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08" w:rsidRDefault="00BE48A5" w:rsidP="005E6408">
      <w:r>
        <w:rPr>
          <w:noProof/>
        </w:rPr>
        <w:drawing>
          <wp:anchor distT="0" distB="0" distL="114300" distR="114300" simplePos="0" relativeHeight="252642304" behindDoc="1" locked="0" layoutInCell="1" allowOverlap="1" wp14:anchorId="7282E177" wp14:editId="22108D1D">
            <wp:simplePos x="0" y="0"/>
            <wp:positionH relativeFrom="column">
              <wp:posOffset>2540</wp:posOffset>
            </wp:positionH>
            <wp:positionV relativeFrom="paragraph">
              <wp:posOffset>-3175</wp:posOffset>
            </wp:positionV>
            <wp:extent cx="5759450" cy="7404735"/>
            <wp:effectExtent l="0" t="0" r="0" b="5715"/>
            <wp:wrapNone/>
            <wp:docPr id="5859" name="図 5859" descr="\\Word-server2\報告書\●計画書ひな型\令和元年（2019）年度\マザーモデル（計画書デザイン）\ワード貼りつけ用ＰＮＧ\パターンＶ\中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server2\報告書\●計画書ひな型\令和元年（2019）年度\マザーモデル（計画書デザイン）\ワード貼りつけ用ＰＮＧ\パターンＶ\中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404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Pr="00BE48A5" w:rsidRDefault="005E6408" w:rsidP="00BE48A5">
      <w:pPr>
        <w:pStyle w:val="affffa"/>
        <w:spacing w:before="368"/>
        <w:ind w:firstLineChars="200" w:firstLine="1200"/>
        <w:jc w:val="left"/>
        <w:rPr>
          <w:sz w:val="60"/>
          <w:szCs w:val="60"/>
        </w:rPr>
      </w:pPr>
      <w:r w:rsidRPr="00BE48A5">
        <w:rPr>
          <w:rFonts w:hint="eastAsia"/>
          <w:sz w:val="60"/>
          <w:szCs w:val="60"/>
        </w:rPr>
        <w:t>第</w:t>
      </w:r>
      <w:r w:rsidR="00092C53">
        <w:rPr>
          <w:rFonts w:hint="eastAsia"/>
          <w:sz w:val="60"/>
          <w:szCs w:val="60"/>
        </w:rPr>
        <w:t>６</w:t>
      </w:r>
      <w:r w:rsidRPr="00BE48A5">
        <w:rPr>
          <w:rFonts w:hint="eastAsia"/>
          <w:sz w:val="60"/>
          <w:szCs w:val="60"/>
        </w:rPr>
        <w:t>章</w:t>
      </w:r>
    </w:p>
    <w:p w:rsidR="005E6408" w:rsidRPr="001448F9" w:rsidRDefault="0011220A" w:rsidP="00BE48A5">
      <w:pPr>
        <w:pStyle w:val="affffa"/>
        <w:spacing w:before="368"/>
        <w:ind w:firstLineChars="300" w:firstLine="1440"/>
        <w:jc w:val="left"/>
        <w:rPr>
          <w:rFonts w:ascii="HGS創英角ｺﾞｼｯｸUB" w:eastAsia="HGS創英角ｺﾞｼｯｸUB" w:hAnsi="HGS創英角ｺﾞｼｯｸUB"/>
        </w:rPr>
      </w:pPr>
      <w:r>
        <w:rPr>
          <w:rFonts w:hint="eastAsia"/>
        </w:rPr>
        <w:t>計画の推進体制</w:t>
      </w:r>
    </w:p>
    <w:p w:rsidR="005E6408" w:rsidRDefault="005E6408" w:rsidP="005E6408"/>
    <w:p w:rsidR="005E6408" w:rsidRDefault="005E6408" w:rsidP="005E6408"/>
    <w:p w:rsidR="005E6408" w:rsidRDefault="005E6408" w:rsidP="005E6408"/>
    <w:p w:rsidR="004139C5" w:rsidRDefault="004139C5"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Pr>
        <w:sectPr w:rsidR="005E6408" w:rsidSect="0044442C">
          <w:headerReference w:type="default" r:id="rId9"/>
          <w:type w:val="oddPage"/>
          <w:pgSz w:w="11906" w:h="16838" w:code="9"/>
          <w:pgMar w:top="1418" w:right="1418" w:bottom="1418" w:left="1418" w:header="851" w:footer="737" w:gutter="0"/>
          <w:cols w:space="425"/>
          <w:docGrid w:type="lines" w:linePitch="368"/>
        </w:sectPr>
      </w:pPr>
    </w:p>
    <w:p w:rsidR="005E6408" w:rsidRDefault="005E6408" w:rsidP="005E6408">
      <w:pPr>
        <w:pStyle w:val="1"/>
        <w:spacing w:after="368"/>
      </w:pPr>
      <w:bookmarkStart w:id="0" w:name="_Toc19546830"/>
      <w:bookmarkStart w:id="1" w:name="_Toc19614376"/>
      <w:bookmarkStart w:id="2" w:name="_Toc20929962"/>
      <w:bookmarkStart w:id="3" w:name="_Toc20989289"/>
      <w:r>
        <w:rPr>
          <w:rFonts w:hint="eastAsia"/>
        </w:rPr>
        <w:lastRenderedPageBreak/>
        <w:t>第</w:t>
      </w:r>
      <w:r w:rsidR="00092C53">
        <w:rPr>
          <w:rFonts w:hint="eastAsia"/>
        </w:rPr>
        <w:t>６</w:t>
      </w:r>
      <w:r>
        <w:rPr>
          <w:rFonts w:hint="eastAsia"/>
        </w:rPr>
        <w:t xml:space="preserve">章　</w:t>
      </w:r>
      <w:r w:rsidR="006E55A3">
        <w:rPr>
          <w:rFonts w:hint="eastAsia"/>
        </w:rPr>
        <w:t>計画の推進体制</w:t>
      </w:r>
      <w:bookmarkEnd w:id="0"/>
      <w:bookmarkEnd w:id="1"/>
      <w:bookmarkEnd w:id="2"/>
      <w:bookmarkEnd w:id="3"/>
    </w:p>
    <w:p w:rsidR="006E55A3" w:rsidRPr="006E55A3" w:rsidRDefault="006E55A3" w:rsidP="006E55A3">
      <w:pPr>
        <w:pStyle w:val="affa"/>
        <w:ind w:left="210" w:firstLine="220"/>
      </w:pPr>
      <w:r w:rsidRPr="006E55A3">
        <w:rPr>
          <w:rFonts w:hint="eastAsia"/>
        </w:rPr>
        <w:t>本計画を実行性のあるものとして、着実に展開していくためには、家庭や地域、関係団体や企業等が役割を持って、主体的に取り組んでいく必要があります。</w:t>
      </w:r>
    </w:p>
    <w:p w:rsidR="006E55A3" w:rsidRPr="006E55A3" w:rsidRDefault="006E55A3" w:rsidP="006E55A3">
      <w:pPr>
        <w:pStyle w:val="affa"/>
        <w:ind w:left="210" w:firstLine="220"/>
      </w:pPr>
      <w:r w:rsidRPr="006E55A3">
        <w:rPr>
          <w:rFonts w:hint="eastAsia"/>
        </w:rPr>
        <w:t>また、計画の進捗状況に関する情報公開や施策・事業の評価や課題整理などを行います。</w:t>
      </w:r>
    </w:p>
    <w:p w:rsidR="006E55A3" w:rsidRDefault="006E55A3" w:rsidP="005E0156">
      <w:pPr>
        <w:pStyle w:val="2"/>
        <w:spacing w:beforeLines="100" w:before="368" w:after="73"/>
        <w:ind w:left="600" w:hanging="600"/>
      </w:pPr>
      <w:bookmarkStart w:id="4" w:name="_Toc19546831"/>
      <w:bookmarkStart w:id="5" w:name="_Toc19614377"/>
      <w:bookmarkStart w:id="6" w:name="_Toc20929963"/>
      <w:bookmarkStart w:id="7" w:name="_Toc20989290"/>
      <w:r>
        <w:rPr>
          <w:rFonts w:hint="eastAsia"/>
        </w:rPr>
        <w:t>１　それぞれの主体に期待する役割</w:t>
      </w:r>
      <w:bookmarkEnd w:id="4"/>
      <w:bookmarkEnd w:id="5"/>
      <w:bookmarkEnd w:id="6"/>
      <w:bookmarkEnd w:id="7"/>
    </w:p>
    <w:p w:rsidR="006E55A3" w:rsidRDefault="006E55A3" w:rsidP="001F70C2">
      <w:pPr>
        <w:pStyle w:val="3"/>
        <w:spacing w:beforeLines="50" w:before="184" w:after="73"/>
        <w:ind w:left="675" w:hanging="780"/>
      </w:pPr>
      <w:bookmarkStart w:id="8" w:name="_Toc19614378"/>
      <w:r>
        <w:rPr>
          <w:rFonts w:hint="eastAsia"/>
        </w:rPr>
        <w:t>（１）家庭</w:t>
      </w:r>
      <w:bookmarkEnd w:id="8"/>
    </w:p>
    <w:p w:rsidR="006E55A3" w:rsidRDefault="006E55A3" w:rsidP="006E55A3">
      <w:pPr>
        <w:pStyle w:val="a0"/>
        <w:ind w:left="420" w:firstLine="220"/>
      </w:pPr>
      <w:r>
        <w:rPr>
          <w:rFonts w:hint="eastAsia"/>
        </w:rPr>
        <w:t>子育ての基本は家庭であり、家庭は基本的な生活習慣、社会的な礼儀作法、善悪の判断、他人に対する思いやりを教える重要な役割があります。また、子どもにとって最も安らげる場でもあります。</w:t>
      </w:r>
    </w:p>
    <w:p w:rsidR="006E55A3" w:rsidRDefault="006E55A3" w:rsidP="006E55A3">
      <w:pPr>
        <w:pStyle w:val="a0"/>
        <w:ind w:left="420" w:firstLine="220"/>
      </w:pPr>
      <w:r>
        <w:rPr>
          <w:rFonts w:hint="eastAsia"/>
        </w:rPr>
        <w:t>しっかりとした家庭教育の実践と、父親も積極的に家事・育児に参加し、家族が協力し合い親子のふれあいや家族の絆を深めていくことが期待されます。</w:t>
      </w:r>
    </w:p>
    <w:p w:rsidR="006E55A3" w:rsidRDefault="006E55A3" w:rsidP="001F70C2">
      <w:pPr>
        <w:pStyle w:val="3"/>
        <w:spacing w:before="368" w:after="73"/>
        <w:ind w:left="675" w:hanging="780"/>
      </w:pPr>
      <w:bookmarkStart w:id="9" w:name="_Toc19614379"/>
      <w:r>
        <w:rPr>
          <w:rFonts w:hint="eastAsia"/>
        </w:rPr>
        <w:t>（２）教育・保育機関</w:t>
      </w:r>
      <w:bookmarkEnd w:id="9"/>
    </w:p>
    <w:p w:rsidR="006E55A3" w:rsidRDefault="006E55A3" w:rsidP="006E55A3">
      <w:pPr>
        <w:pStyle w:val="a0"/>
        <w:ind w:left="420" w:firstLine="220"/>
      </w:pPr>
      <w:r>
        <w:rPr>
          <w:rFonts w:hint="eastAsia"/>
        </w:rPr>
        <w:t>幼稚園・学校や保育所は同年代の子どもが集団で生活する場であり、集団生活におけるルールやマナー等を学ぶ場です。専門機関として、子どもたちが社会性を身につけ、個性を伸ばし、豊かな人間性を養うよう、教育・保育の充実に努めることが期待されます。また、地域と連携し、地域に開かれた子育て支援機関としての役割も期待されます。</w:t>
      </w:r>
    </w:p>
    <w:p w:rsidR="006E55A3" w:rsidRDefault="006E55A3" w:rsidP="001F70C2">
      <w:pPr>
        <w:pStyle w:val="3"/>
        <w:spacing w:before="368" w:after="73"/>
        <w:ind w:left="675" w:hanging="780"/>
      </w:pPr>
      <w:bookmarkStart w:id="10" w:name="_Toc19614380"/>
      <w:r>
        <w:rPr>
          <w:rFonts w:hint="eastAsia"/>
        </w:rPr>
        <w:t>（３）地域</w:t>
      </w:r>
      <w:bookmarkEnd w:id="10"/>
    </w:p>
    <w:p w:rsidR="006E55A3" w:rsidRDefault="006E55A3" w:rsidP="006E55A3">
      <w:pPr>
        <w:pStyle w:val="a0"/>
        <w:ind w:left="420" w:firstLine="220"/>
      </w:pPr>
      <w:r>
        <w:rPr>
          <w:rFonts w:hint="eastAsia"/>
        </w:rPr>
        <w:t>地域における教育力や子育て力を高めるため、その主導的な役割を担う市内の主な各種団体・機関等が連携しながら、地域において教育や子育てを行う環境や推進体制の充実を図ることが期待されます。</w:t>
      </w:r>
    </w:p>
    <w:p w:rsidR="006E55A3" w:rsidRDefault="006E55A3" w:rsidP="001F70C2">
      <w:pPr>
        <w:pStyle w:val="3"/>
        <w:spacing w:before="368" w:after="73"/>
        <w:ind w:left="675" w:hanging="780"/>
      </w:pPr>
      <w:bookmarkStart w:id="11" w:name="_Toc19614381"/>
      <w:r>
        <w:rPr>
          <w:rFonts w:hint="eastAsia"/>
        </w:rPr>
        <w:t>（４）企業</w:t>
      </w:r>
      <w:bookmarkEnd w:id="11"/>
    </w:p>
    <w:p w:rsidR="006E55A3" w:rsidRDefault="006E55A3" w:rsidP="006E55A3">
      <w:pPr>
        <w:pStyle w:val="a0"/>
        <w:ind w:left="420" w:firstLine="220"/>
      </w:pPr>
      <w:r>
        <w:rPr>
          <w:rFonts w:hint="eastAsia"/>
        </w:rPr>
        <w:t>共働き家庭が増加する中、仕事と家庭生活が両立できるよう、育児休業制度の利用促進、労働環境の短縮や弾力化等、就労に関する条件を整備することが期待されます。</w:t>
      </w:r>
    </w:p>
    <w:p w:rsidR="006E55A3" w:rsidRDefault="006E55A3" w:rsidP="001F70C2">
      <w:pPr>
        <w:pStyle w:val="3"/>
        <w:spacing w:before="368" w:after="73"/>
        <w:ind w:left="675" w:hanging="780"/>
      </w:pPr>
      <w:bookmarkStart w:id="12" w:name="_Toc19614382"/>
      <w:r>
        <w:rPr>
          <w:rFonts w:hint="eastAsia"/>
        </w:rPr>
        <w:t>（５）行政</w:t>
      </w:r>
      <w:bookmarkEnd w:id="12"/>
    </w:p>
    <w:p w:rsidR="006E55A3" w:rsidRDefault="006E55A3" w:rsidP="006E55A3">
      <w:pPr>
        <w:pStyle w:val="a0"/>
        <w:ind w:left="420" w:firstLine="220"/>
      </w:pPr>
      <w:r>
        <w:rPr>
          <w:rFonts w:hint="eastAsia"/>
        </w:rPr>
        <w:t>本計画の実現をめざし、子ども・子育て支援策を積極的に推進し、教育・子育て環境の充実を図るとともに、社会全体に対して、子育ての大切さ、楽しさなどについて広く周知・啓発します。</w:t>
      </w:r>
    </w:p>
    <w:p w:rsidR="006E55A3" w:rsidRDefault="006E55A3" w:rsidP="006E55A3">
      <w:pPr>
        <w:pStyle w:val="a0"/>
        <w:ind w:left="420" w:firstLine="220"/>
      </w:pPr>
      <w:r>
        <w:rPr>
          <w:rFonts w:hint="eastAsia"/>
        </w:rPr>
        <w:t>また、行政が中心となり、この計画を推進していく必要があることから、庁内関係各課が連携し、全庁的な取り組みとして総合的・計画的に計画を推進します。</w:t>
      </w:r>
    </w:p>
    <w:p w:rsidR="005E0156" w:rsidRDefault="005E0156" w:rsidP="005E0156">
      <w:pPr>
        <w:rPr>
          <w:rFonts w:ascii="メイリオ" w:eastAsia="メイリオ" w:hAnsi="メイリオ" w:cs="メイリオ"/>
          <w:color w:val="000000" w:themeColor="text1"/>
          <w:sz w:val="30"/>
          <w:szCs w:val="56"/>
        </w:rPr>
      </w:pPr>
      <w:bookmarkStart w:id="13" w:name="_Toc19546832"/>
      <w:bookmarkStart w:id="14" w:name="_Toc19614383"/>
      <w:bookmarkStart w:id="15" w:name="_Toc20929964"/>
      <w:bookmarkStart w:id="16" w:name="_Toc20989291"/>
      <w:r>
        <w:br w:type="page"/>
      </w:r>
    </w:p>
    <w:p w:rsidR="006E55A3" w:rsidRDefault="006E55A3" w:rsidP="006E55A3">
      <w:pPr>
        <w:pStyle w:val="2"/>
        <w:spacing w:after="73"/>
        <w:ind w:left="600" w:hanging="600"/>
      </w:pPr>
      <w:r>
        <w:rPr>
          <w:rFonts w:hint="eastAsia"/>
        </w:rPr>
        <w:lastRenderedPageBreak/>
        <w:t>２　計画の進行管理</w:t>
      </w:r>
      <w:bookmarkEnd w:id="13"/>
      <w:bookmarkEnd w:id="14"/>
      <w:bookmarkEnd w:id="15"/>
      <w:bookmarkEnd w:id="16"/>
    </w:p>
    <w:p w:rsidR="006E55A3" w:rsidRDefault="006E55A3" w:rsidP="006E55A3">
      <w:pPr>
        <w:pStyle w:val="affb"/>
        <w:ind w:left="357" w:firstLine="220"/>
      </w:pPr>
      <w:r>
        <w:rPr>
          <w:rFonts w:hint="eastAsia"/>
        </w:rPr>
        <w:t>この計画で定めた教育・保育、および地域子育て支援事業の量の見込みや確保方策等をはじめ、各施策や事業などについては定期的な進捗管理および評価を行います。</w:t>
      </w:r>
    </w:p>
    <w:p w:rsidR="006E55A3" w:rsidRDefault="006E55A3" w:rsidP="006E55A3">
      <w:pPr>
        <w:pStyle w:val="affb"/>
        <w:ind w:left="357" w:firstLine="220"/>
      </w:pPr>
      <w:r>
        <w:rPr>
          <w:rFonts w:hint="eastAsia"/>
        </w:rPr>
        <w:t>また、庁内の推進体制や「大東市子ども・子育て会議」などにおいて、ＰＤＣＡサイクル【Ｐｌａｎ（計画）―Ｄｏ（実施・実行）－Ｃｈｅｃｋ（検証・評価）－Ａｃｔｉｏｎ（改善）】のプロセスを踏まえた計画の進行管理に努めます。</w:t>
      </w:r>
    </w:p>
    <w:p w:rsidR="005E6408" w:rsidRDefault="006E55A3" w:rsidP="006E55A3">
      <w:pPr>
        <w:pStyle w:val="affb"/>
        <w:ind w:left="357" w:firstLine="220"/>
      </w:pPr>
      <w:r>
        <w:rPr>
          <w:rFonts w:hint="eastAsia"/>
        </w:rPr>
        <w:t>計画の進捗および評価結果については、ホームページや広報などの媒体や機会を通じて、積極的に市民に周知します。</w:t>
      </w:r>
    </w:p>
    <w:p w:rsidR="006E55A3" w:rsidRDefault="006E55A3" w:rsidP="005E6408"/>
    <w:p w:rsidR="005E6408" w:rsidRDefault="005E6408" w:rsidP="005E6408"/>
    <w:p w:rsidR="005E6408" w:rsidRDefault="005E6408" w:rsidP="005E6408">
      <w:pPr>
        <w:sectPr w:rsidR="005E6408" w:rsidSect="00781A71">
          <w:headerReference w:type="even" r:id="rId10"/>
          <w:headerReference w:type="default" r:id="rId11"/>
          <w:footerReference w:type="even" r:id="rId12"/>
          <w:footerReference w:type="default" r:id="rId13"/>
          <w:type w:val="oddPage"/>
          <w:pgSz w:w="11906" w:h="16838" w:code="9"/>
          <w:pgMar w:top="1418" w:right="1418" w:bottom="1418" w:left="1418" w:header="680" w:footer="680" w:gutter="0"/>
          <w:pgNumType w:start="95"/>
          <w:cols w:space="425"/>
          <w:docGrid w:type="lines" w:linePitch="368"/>
        </w:sectPr>
      </w:pPr>
    </w:p>
    <w:p w:rsidR="005E6408" w:rsidRDefault="00A5022C" w:rsidP="005E6408">
      <w:r>
        <w:rPr>
          <w:noProof/>
        </w:rPr>
        <w:lastRenderedPageBreak/>
        <w:drawing>
          <wp:anchor distT="0" distB="0" distL="114300" distR="114300" simplePos="0" relativeHeight="252650496" behindDoc="1" locked="0" layoutInCell="1" allowOverlap="1" wp14:anchorId="7002672D" wp14:editId="273D1ACA">
            <wp:simplePos x="0" y="0"/>
            <wp:positionH relativeFrom="column">
              <wp:posOffset>0</wp:posOffset>
            </wp:positionH>
            <wp:positionV relativeFrom="paragraph">
              <wp:posOffset>0</wp:posOffset>
            </wp:positionV>
            <wp:extent cx="2505710" cy="7458710"/>
            <wp:effectExtent l="0" t="0" r="8890" b="8890"/>
            <wp:wrapNone/>
            <wp:docPr id="86" name="図 86" descr="\\Word-server2\報告書\●計画書ひな型\令和元年（2019）年度\マザーモデル（計画書デザイン）\ワード貼りつけ用ＰＮＧ\パターンＶ\中扉（ライン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server2\報告書\●計画書ひな型\令和元年（2019）年度\マザーモデル（計画書デザイン）\ワード貼りつけ用ＰＮＧ\パターンＶ\中扉（ライン無）.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05710" cy="7458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Pr="00BE48A5" w:rsidRDefault="005E6408" w:rsidP="00A507D7">
      <w:pPr>
        <w:pStyle w:val="affffa"/>
        <w:spacing w:before="368"/>
        <w:ind w:firstLineChars="100" w:firstLine="600"/>
        <w:jc w:val="left"/>
        <w:rPr>
          <w:rFonts w:ascii="HGS創英角ｺﾞｼｯｸUB" w:eastAsia="HGS創英角ｺﾞｼｯｸUB" w:hAnsi="HGS創英角ｺﾞｼｯｸUB"/>
          <w:sz w:val="60"/>
          <w:szCs w:val="60"/>
        </w:rPr>
      </w:pPr>
      <w:r w:rsidRPr="00BE48A5">
        <w:rPr>
          <w:rFonts w:hint="eastAsia"/>
          <w:sz w:val="60"/>
          <w:szCs w:val="60"/>
        </w:rPr>
        <w:t>資　料　編</w:t>
      </w:r>
    </w:p>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Pr>
        <w:sectPr w:rsidR="005E6408" w:rsidSect="0044442C">
          <w:headerReference w:type="default" r:id="rId15"/>
          <w:footerReference w:type="default" r:id="rId16"/>
          <w:type w:val="oddPage"/>
          <w:pgSz w:w="11906" w:h="16838" w:code="9"/>
          <w:pgMar w:top="1418" w:right="1418" w:bottom="1418" w:left="1418" w:header="851" w:footer="737" w:gutter="0"/>
          <w:cols w:space="425"/>
          <w:docGrid w:type="lines" w:linePitch="368"/>
        </w:sectPr>
      </w:pPr>
    </w:p>
    <w:p w:rsidR="005E6408" w:rsidRDefault="005E6408" w:rsidP="005E6408">
      <w:pPr>
        <w:pStyle w:val="1"/>
        <w:spacing w:after="368"/>
      </w:pPr>
      <w:bookmarkStart w:id="17" w:name="_Toc19546833"/>
      <w:bookmarkStart w:id="18" w:name="_Toc19614384"/>
      <w:bookmarkStart w:id="19" w:name="_Toc20929965"/>
      <w:bookmarkStart w:id="20" w:name="_Toc20989292"/>
      <w:r>
        <w:rPr>
          <w:rFonts w:hint="eastAsia"/>
        </w:rPr>
        <w:lastRenderedPageBreak/>
        <w:t>資　料　編</w:t>
      </w:r>
      <w:bookmarkEnd w:id="17"/>
      <w:bookmarkEnd w:id="18"/>
      <w:bookmarkEnd w:id="19"/>
      <w:bookmarkEnd w:id="20"/>
    </w:p>
    <w:p w:rsidR="00E32A32" w:rsidRDefault="00E32A32" w:rsidP="00E32A32">
      <w:pPr>
        <w:pStyle w:val="2"/>
        <w:spacing w:after="73"/>
        <w:ind w:left="600" w:hanging="600"/>
      </w:pPr>
      <w:bookmarkStart w:id="21" w:name="_Toc19546834"/>
      <w:bookmarkStart w:id="22" w:name="_Toc19614385"/>
      <w:bookmarkStart w:id="23" w:name="_Toc20929966"/>
      <w:bookmarkStart w:id="24" w:name="_Toc20989293"/>
      <w:r>
        <w:rPr>
          <w:rFonts w:hint="eastAsia"/>
        </w:rPr>
        <w:t>１　大東市子ども・子育て会議条例</w:t>
      </w:r>
      <w:bookmarkEnd w:id="21"/>
      <w:bookmarkEnd w:id="22"/>
      <w:bookmarkEnd w:id="23"/>
      <w:bookmarkEnd w:id="24"/>
    </w:p>
    <w:p w:rsidR="00E32A32" w:rsidRPr="00E32A32" w:rsidRDefault="00E32A32" w:rsidP="00510358">
      <w:pPr>
        <w:spacing w:line="320" w:lineRule="exact"/>
        <w:ind w:leftChars="200" w:left="640" w:hangingChars="100" w:hanging="220"/>
        <w:jc w:val="right"/>
        <w:rPr>
          <w:sz w:val="22"/>
        </w:rPr>
      </w:pPr>
      <w:r w:rsidRPr="00E32A32">
        <w:rPr>
          <w:rFonts w:hint="eastAsia"/>
          <w:sz w:val="22"/>
        </w:rPr>
        <w:t>平成25年</w:t>
      </w:r>
      <w:r w:rsidR="002E1CD3">
        <w:rPr>
          <w:rFonts w:hint="eastAsia"/>
          <w:sz w:val="22"/>
        </w:rPr>
        <w:t>９</w:t>
      </w:r>
      <w:r w:rsidRPr="00E32A32">
        <w:rPr>
          <w:rFonts w:hint="eastAsia"/>
          <w:sz w:val="22"/>
        </w:rPr>
        <w:t>月26日</w:t>
      </w:r>
    </w:p>
    <w:p w:rsidR="00E32A32" w:rsidRPr="00E32A32" w:rsidRDefault="00E32A32" w:rsidP="00510358">
      <w:pPr>
        <w:spacing w:line="320" w:lineRule="exact"/>
        <w:ind w:leftChars="200" w:left="640" w:hangingChars="100" w:hanging="220"/>
        <w:jc w:val="right"/>
        <w:rPr>
          <w:sz w:val="22"/>
        </w:rPr>
      </w:pPr>
      <w:r w:rsidRPr="00E32A32">
        <w:rPr>
          <w:rFonts w:hint="eastAsia"/>
          <w:sz w:val="22"/>
        </w:rPr>
        <w:t>条例第35号</w:t>
      </w:r>
    </w:p>
    <w:p w:rsidR="00E32A32" w:rsidRPr="00C33B03" w:rsidRDefault="00E32A32" w:rsidP="00510358">
      <w:pPr>
        <w:pStyle w:val="afffff7"/>
      </w:pPr>
      <w:r w:rsidRPr="00C33B03">
        <w:rPr>
          <w:rFonts w:hint="eastAsia"/>
        </w:rPr>
        <w:t>(設置)</w:t>
      </w:r>
    </w:p>
    <w:p w:rsidR="00E32A32" w:rsidRPr="00E32A32" w:rsidRDefault="00E32A32" w:rsidP="00510358">
      <w:pPr>
        <w:pStyle w:val="afffff6"/>
        <w:ind w:left="535" w:hanging="220"/>
        <w:outlineLvl w:val="9"/>
      </w:pPr>
      <w:r w:rsidRPr="00E32A32">
        <w:rPr>
          <w:rFonts w:hint="eastAsia"/>
        </w:rPr>
        <w:t>第</w:t>
      </w:r>
      <w:r w:rsidR="00C33B03">
        <w:rPr>
          <w:rFonts w:hint="eastAsia"/>
        </w:rPr>
        <w:t>１</w:t>
      </w:r>
      <w:r w:rsidRPr="00E32A32">
        <w:rPr>
          <w:rFonts w:hint="eastAsia"/>
        </w:rPr>
        <w:t>条　子ども・子育て支援法(平成24年法律第65号)第77条第1項各号に掲げる事務等について調査審議等をするため、大東市子ども・子育て会議(以下「子ども・子育て会議」という。)を設置する。</w:t>
      </w:r>
    </w:p>
    <w:p w:rsidR="00E32A32" w:rsidRPr="00E32A32" w:rsidRDefault="00E32A32" w:rsidP="00510358">
      <w:pPr>
        <w:pStyle w:val="afffff7"/>
      </w:pPr>
      <w:r w:rsidRPr="00E32A32">
        <w:rPr>
          <w:rFonts w:hint="eastAsia"/>
        </w:rPr>
        <w:t>(所掌事務)</w:t>
      </w:r>
    </w:p>
    <w:p w:rsidR="00E32A32" w:rsidRPr="00E32A32" w:rsidRDefault="00E32A32" w:rsidP="00510358">
      <w:pPr>
        <w:pStyle w:val="afffff6"/>
        <w:ind w:left="535" w:hanging="220"/>
        <w:outlineLvl w:val="9"/>
      </w:pPr>
      <w:r w:rsidRPr="00E32A32">
        <w:rPr>
          <w:rFonts w:hint="eastAsia"/>
        </w:rPr>
        <w:t>第</w:t>
      </w:r>
      <w:r w:rsidR="00C33B03">
        <w:rPr>
          <w:rFonts w:hint="eastAsia"/>
        </w:rPr>
        <w:t>２</w:t>
      </w:r>
      <w:r w:rsidRPr="00E32A32">
        <w:rPr>
          <w:rFonts w:hint="eastAsia"/>
        </w:rPr>
        <w:t>条　子ども・子育て会議は、次に掲げる事項について調査審議し、または審査する。</w:t>
      </w:r>
      <w:r w:rsidR="00C33B03">
        <w:br/>
      </w:r>
      <w:r w:rsidRPr="00E32A32">
        <w:rPr>
          <w:rFonts w:hint="eastAsia"/>
        </w:rPr>
        <w:t>(1)　子ども・子育て支援法第77条第1項各号に掲げる事務に関する事項</w:t>
      </w:r>
      <w:r w:rsidR="00C33B03">
        <w:br/>
      </w:r>
      <w:r w:rsidRPr="00E32A32">
        <w:rPr>
          <w:rFonts w:hint="eastAsia"/>
        </w:rPr>
        <w:t>(2)　前号に掲げるもののほか、子ども・子育て支援に関し市長が必要と認める事項</w:t>
      </w:r>
      <w:r w:rsidR="00C33B03">
        <w:br/>
      </w:r>
      <w:r w:rsidRPr="00E32A32">
        <w:rPr>
          <w:rFonts w:hint="eastAsia"/>
        </w:rPr>
        <w:t>(3)　次世代育成支援対策に関する事項</w:t>
      </w:r>
    </w:p>
    <w:p w:rsidR="00E32A32" w:rsidRPr="00E32A32" w:rsidRDefault="00E32A32" w:rsidP="00510358">
      <w:pPr>
        <w:pStyle w:val="afffff7"/>
      </w:pPr>
      <w:r w:rsidRPr="00E32A32">
        <w:rPr>
          <w:rFonts w:hint="eastAsia"/>
        </w:rPr>
        <w:t>(委員)</w:t>
      </w:r>
    </w:p>
    <w:p w:rsidR="00C33B03" w:rsidRDefault="00E32A32" w:rsidP="00510358">
      <w:pPr>
        <w:pStyle w:val="afffff6"/>
        <w:ind w:left="535" w:hanging="220"/>
        <w:outlineLvl w:val="9"/>
      </w:pPr>
      <w:r w:rsidRPr="00E32A32">
        <w:rPr>
          <w:rFonts w:hint="eastAsia"/>
        </w:rPr>
        <w:t>第</w:t>
      </w:r>
      <w:r w:rsidR="00C33B03">
        <w:rPr>
          <w:rFonts w:hint="eastAsia"/>
        </w:rPr>
        <w:t>３</w:t>
      </w:r>
      <w:r w:rsidRPr="00E32A32">
        <w:rPr>
          <w:rFonts w:hint="eastAsia"/>
        </w:rPr>
        <w:t>条　子ども・子育て会議は、委員15人以内で組織する。</w:t>
      </w:r>
    </w:p>
    <w:p w:rsidR="00E32A32" w:rsidRPr="00E32A32" w:rsidRDefault="00C33B03" w:rsidP="00510358">
      <w:pPr>
        <w:pStyle w:val="afffff6"/>
        <w:ind w:left="535" w:hanging="220"/>
        <w:outlineLvl w:val="9"/>
      </w:pPr>
      <w:r>
        <w:rPr>
          <w:rFonts w:hint="eastAsia"/>
        </w:rPr>
        <w:t>２</w:t>
      </w:r>
      <w:r w:rsidR="00E32A32" w:rsidRPr="00E32A32">
        <w:rPr>
          <w:rFonts w:hint="eastAsia"/>
        </w:rPr>
        <w:t xml:space="preserve">　子ども・子育て会議の委員は、次に掲げる者のうちから市長が委嘱し、または任命する。</w:t>
      </w:r>
      <w:r>
        <w:br/>
      </w:r>
      <w:r w:rsidR="00E32A32" w:rsidRPr="00E32A32">
        <w:rPr>
          <w:rFonts w:hint="eastAsia"/>
        </w:rPr>
        <w:t>(1)　子ども・子育て支援および次世代育成支援に関し学識経験のある者</w:t>
      </w:r>
      <w:r>
        <w:br/>
      </w:r>
      <w:r w:rsidR="00E32A32" w:rsidRPr="00E32A32">
        <w:rPr>
          <w:rFonts w:hint="eastAsia"/>
        </w:rPr>
        <w:t>(2)　関係機関または関係団体から推薦された者</w:t>
      </w:r>
      <w:r>
        <w:br/>
      </w:r>
      <w:r w:rsidR="00E32A32" w:rsidRPr="00E32A32">
        <w:rPr>
          <w:rFonts w:hint="eastAsia"/>
        </w:rPr>
        <w:t>(3)　子どもの保護者</w:t>
      </w:r>
      <w:r>
        <w:br/>
      </w:r>
      <w:r w:rsidR="00E32A32" w:rsidRPr="00E32A32">
        <w:rPr>
          <w:rFonts w:hint="eastAsia"/>
        </w:rPr>
        <w:t>(4)　子ども・子育て支援または次世代育成支援に関する事業に従事する者</w:t>
      </w:r>
      <w:r>
        <w:br/>
      </w:r>
      <w:r w:rsidR="00E32A32" w:rsidRPr="00E32A32">
        <w:rPr>
          <w:rFonts w:hint="eastAsia"/>
        </w:rPr>
        <w:t>(5)　前各号に掲げるもののほか、市長が適当と認める者</w:t>
      </w:r>
    </w:p>
    <w:p w:rsidR="00E32A32" w:rsidRPr="00E32A32" w:rsidRDefault="00C33B03" w:rsidP="00510358">
      <w:pPr>
        <w:pStyle w:val="afffff6"/>
        <w:ind w:left="535" w:hanging="220"/>
        <w:outlineLvl w:val="9"/>
      </w:pPr>
      <w:r>
        <w:rPr>
          <w:rFonts w:hint="eastAsia"/>
        </w:rPr>
        <w:t>３</w:t>
      </w:r>
      <w:r w:rsidR="00E32A32" w:rsidRPr="00E32A32">
        <w:rPr>
          <w:rFonts w:hint="eastAsia"/>
        </w:rPr>
        <w:t xml:space="preserve">　子ども・子育て会議の委員の任期は、2年とし、補欠委員の任期は、前任者の残任期間とする。ただし、再任は妨げない。</w:t>
      </w:r>
    </w:p>
    <w:p w:rsidR="00E32A32" w:rsidRPr="00E32A32" w:rsidRDefault="00E32A32" w:rsidP="00510358">
      <w:pPr>
        <w:pStyle w:val="afffff7"/>
      </w:pPr>
      <w:r w:rsidRPr="00E32A32">
        <w:rPr>
          <w:rFonts w:hint="eastAsia"/>
        </w:rPr>
        <w:t>(会長および副会長)</w:t>
      </w:r>
    </w:p>
    <w:p w:rsidR="00E32A32" w:rsidRPr="00E32A32" w:rsidRDefault="00E32A32" w:rsidP="00510358">
      <w:pPr>
        <w:pStyle w:val="afffff6"/>
        <w:ind w:left="535" w:hanging="220"/>
        <w:outlineLvl w:val="9"/>
      </w:pPr>
      <w:r w:rsidRPr="00E32A32">
        <w:rPr>
          <w:rFonts w:hint="eastAsia"/>
        </w:rPr>
        <w:t>第</w:t>
      </w:r>
      <w:r w:rsidR="00C33B03">
        <w:rPr>
          <w:rFonts w:hint="eastAsia"/>
        </w:rPr>
        <w:t>４</w:t>
      </w:r>
      <w:r w:rsidRPr="00E32A32">
        <w:rPr>
          <w:rFonts w:hint="eastAsia"/>
        </w:rPr>
        <w:t>条　子ども・子育て会議に、会長および副会長を置き、委員の互選により定める。</w:t>
      </w:r>
    </w:p>
    <w:p w:rsidR="00E32A32" w:rsidRPr="00E32A32" w:rsidRDefault="00C33B03" w:rsidP="00510358">
      <w:pPr>
        <w:pStyle w:val="afffff6"/>
        <w:ind w:left="535" w:hanging="220"/>
        <w:outlineLvl w:val="9"/>
      </w:pPr>
      <w:r>
        <w:rPr>
          <w:rFonts w:hint="eastAsia"/>
        </w:rPr>
        <w:t>２</w:t>
      </w:r>
      <w:r w:rsidR="00E32A32" w:rsidRPr="00E32A32">
        <w:rPr>
          <w:rFonts w:hint="eastAsia"/>
        </w:rPr>
        <w:t xml:space="preserve">　会長は、子ども・子育て会議を代表し、会務を総理する。</w:t>
      </w:r>
    </w:p>
    <w:p w:rsidR="00E32A32" w:rsidRPr="00E32A32" w:rsidRDefault="00C33B03" w:rsidP="00510358">
      <w:pPr>
        <w:pStyle w:val="afffff6"/>
        <w:ind w:left="535" w:hanging="220"/>
        <w:outlineLvl w:val="9"/>
      </w:pPr>
      <w:r>
        <w:rPr>
          <w:rFonts w:hint="eastAsia"/>
        </w:rPr>
        <w:t>３</w:t>
      </w:r>
      <w:r w:rsidR="00E32A32" w:rsidRPr="00E32A32">
        <w:rPr>
          <w:rFonts w:hint="eastAsia"/>
        </w:rPr>
        <w:t xml:space="preserve">　副会長は、会長を補佐し、会長に事故あるときまたは会長が欠けたときは、その職務を代理する。</w:t>
      </w:r>
    </w:p>
    <w:p w:rsidR="00E32A32" w:rsidRPr="00E32A32" w:rsidRDefault="00E32A32" w:rsidP="00510358">
      <w:pPr>
        <w:pStyle w:val="afffff7"/>
      </w:pPr>
      <w:r w:rsidRPr="00E32A32">
        <w:rPr>
          <w:rFonts w:hint="eastAsia"/>
        </w:rPr>
        <w:t>(臨時委員)</w:t>
      </w:r>
    </w:p>
    <w:p w:rsidR="00E32A32" w:rsidRPr="00E32A32" w:rsidRDefault="00E32A32" w:rsidP="00510358">
      <w:pPr>
        <w:pStyle w:val="afffff6"/>
        <w:ind w:left="535" w:hanging="220"/>
        <w:outlineLvl w:val="9"/>
      </w:pPr>
      <w:r w:rsidRPr="00E32A32">
        <w:rPr>
          <w:rFonts w:hint="eastAsia"/>
        </w:rPr>
        <w:t>第</w:t>
      </w:r>
      <w:r w:rsidR="00C33B03">
        <w:rPr>
          <w:rFonts w:hint="eastAsia"/>
        </w:rPr>
        <w:t>５</w:t>
      </w:r>
      <w:r w:rsidRPr="00E32A32">
        <w:rPr>
          <w:rFonts w:hint="eastAsia"/>
        </w:rPr>
        <w:t>条　特別の事項に関する調査審議等をさせるために必要があるときは、子ども・子育て会議に臨時委員を置くことができる。</w:t>
      </w:r>
    </w:p>
    <w:p w:rsidR="00E32A32" w:rsidRPr="00E32A32" w:rsidRDefault="00C33B03" w:rsidP="00510358">
      <w:pPr>
        <w:pStyle w:val="afffff6"/>
        <w:ind w:left="535" w:hanging="220"/>
        <w:outlineLvl w:val="9"/>
      </w:pPr>
      <w:r>
        <w:rPr>
          <w:rFonts w:hint="eastAsia"/>
        </w:rPr>
        <w:t>２</w:t>
      </w:r>
      <w:r w:rsidR="00E32A32" w:rsidRPr="00E32A32">
        <w:rPr>
          <w:rFonts w:hint="eastAsia"/>
        </w:rPr>
        <w:t xml:space="preserve">　臨時委員は、学識経験のある者その他市長が適当と認める者のうちから市長が委嘱する。</w:t>
      </w:r>
    </w:p>
    <w:p w:rsidR="00E32A32" w:rsidRPr="00E32A32" w:rsidRDefault="00C33B03" w:rsidP="00510358">
      <w:pPr>
        <w:pStyle w:val="afffff6"/>
        <w:ind w:left="535" w:hanging="220"/>
        <w:outlineLvl w:val="9"/>
      </w:pPr>
      <w:r>
        <w:rPr>
          <w:rFonts w:hint="eastAsia"/>
        </w:rPr>
        <w:t>３</w:t>
      </w:r>
      <w:r w:rsidR="00E32A32" w:rsidRPr="00E32A32">
        <w:rPr>
          <w:rFonts w:hint="eastAsia"/>
        </w:rPr>
        <w:t xml:space="preserve">　臨時委員は、その者の委嘱に係る特別の事項に関する調査審議等が終了したときは、</w:t>
      </w:r>
      <w:r w:rsidR="00E32A32" w:rsidRPr="00E32A32">
        <w:rPr>
          <w:rFonts w:hint="eastAsia"/>
        </w:rPr>
        <w:lastRenderedPageBreak/>
        <w:t>解嘱されるものとする。</w:t>
      </w:r>
    </w:p>
    <w:p w:rsidR="00E32A32" w:rsidRPr="00E32A32" w:rsidRDefault="00E32A32" w:rsidP="00510358">
      <w:pPr>
        <w:pStyle w:val="afffff7"/>
      </w:pPr>
      <w:r w:rsidRPr="00E32A32">
        <w:rPr>
          <w:rFonts w:hint="eastAsia"/>
        </w:rPr>
        <w:t>(会議)</w:t>
      </w:r>
    </w:p>
    <w:p w:rsidR="00E32A32" w:rsidRPr="00E32A32" w:rsidRDefault="00E32A32" w:rsidP="00510358">
      <w:pPr>
        <w:pStyle w:val="afffff6"/>
        <w:ind w:left="535" w:hanging="220"/>
        <w:outlineLvl w:val="9"/>
      </w:pPr>
      <w:r w:rsidRPr="00E32A32">
        <w:rPr>
          <w:rFonts w:hint="eastAsia"/>
        </w:rPr>
        <w:t>第</w:t>
      </w:r>
      <w:r w:rsidR="00C33B03">
        <w:rPr>
          <w:rFonts w:hint="eastAsia"/>
        </w:rPr>
        <w:t>６</w:t>
      </w:r>
      <w:r w:rsidRPr="00E32A32">
        <w:rPr>
          <w:rFonts w:hint="eastAsia"/>
        </w:rPr>
        <w:t>条　子ども・子育て会議の会議は、会長が招集し、会長がその議長となる。</w:t>
      </w:r>
    </w:p>
    <w:p w:rsidR="00E32A32" w:rsidRPr="00E32A32" w:rsidRDefault="00C33B03" w:rsidP="00510358">
      <w:pPr>
        <w:pStyle w:val="afffff6"/>
        <w:ind w:left="535" w:hanging="220"/>
        <w:outlineLvl w:val="9"/>
      </w:pPr>
      <w:r>
        <w:rPr>
          <w:rFonts w:hint="eastAsia"/>
        </w:rPr>
        <w:t>２</w:t>
      </w:r>
      <w:r w:rsidR="00E32A32" w:rsidRPr="00E32A32">
        <w:rPr>
          <w:rFonts w:hint="eastAsia"/>
        </w:rPr>
        <w:t xml:space="preserve">　子ども・子育て会議は、委員の半数以上の出席がなければ、会議を開くことができない。</w:t>
      </w:r>
    </w:p>
    <w:p w:rsidR="00E32A32" w:rsidRPr="00E32A32" w:rsidRDefault="00C33B03" w:rsidP="00510358">
      <w:pPr>
        <w:pStyle w:val="afffff6"/>
        <w:ind w:left="535" w:hanging="220"/>
        <w:outlineLvl w:val="9"/>
      </w:pPr>
      <w:r>
        <w:rPr>
          <w:rFonts w:hint="eastAsia"/>
        </w:rPr>
        <w:t>３</w:t>
      </w:r>
      <w:r w:rsidR="00E32A32" w:rsidRPr="00E32A32">
        <w:rPr>
          <w:rFonts w:hint="eastAsia"/>
        </w:rPr>
        <w:t xml:space="preserve">　子ども・子育て会議の議事は、出席委員の過半数で決し、可否同数のときは、議長の決するところによる。</w:t>
      </w:r>
    </w:p>
    <w:p w:rsidR="00E32A32" w:rsidRPr="00E32A32" w:rsidRDefault="00C33B03" w:rsidP="00510358">
      <w:pPr>
        <w:pStyle w:val="afffff6"/>
        <w:ind w:left="535" w:hanging="220"/>
        <w:outlineLvl w:val="9"/>
      </w:pPr>
      <w:r>
        <w:rPr>
          <w:rFonts w:hint="eastAsia"/>
        </w:rPr>
        <w:t>４</w:t>
      </w:r>
      <w:r w:rsidR="00E32A32" w:rsidRPr="00E32A32">
        <w:rPr>
          <w:rFonts w:hint="eastAsia"/>
        </w:rPr>
        <w:t xml:space="preserve">　子ども・子育て会議は、必要があると認めるときは、関係者に対し、子ども・子育て会議の会議への出席を求め、その意見を聴くことができる。</w:t>
      </w:r>
    </w:p>
    <w:p w:rsidR="00E32A32" w:rsidRPr="00E32A32" w:rsidRDefault="00E32A32" w:rsidP="00510358">
      <w:pPr>
        <w:pStyle w:val="afffff7"/>
      </w:pPr>
      <w:r w:rsidRPr="00E32A32">
        <w:rPr>
          <w:rFonts w:hint="eastAsia"/>
        </w:rPr>
        <w:t>(部会)</w:t>
      </w:r>
    </w:p>
    <w:p w:rsidR="00E32A32" w:rsidRPr="00E32A32" w:rsidRDefault="00E32A32" w:rsidP="00510358">
      <w:pPr>
        <w:pStyle w:val="afffff6"/>
        <w:ind w:left="535" w:hanging="220"/>
        <w:outlineLvl w:val="9"/>
      </w:pPr>
      <w:r w:rsidRPr="00E32A32">
        <w:rPr>
          <w:rFonts w:hint="eastAsia"/>
        </w:rPr>
        <w:t>第</w:t>
      </w:r>
      <w:r w:rsidR="00C33B03">
        <w:rPr>
          <w:rFonts w:hint="eastAsia"/>
        </w:rPr>
        <w:t>７</w:t>
      </w:r>
      <w:r w:rsidRPr="00E32A32">
        <w:rPr>
          <w:rFonts w:hint="eastAsia"/>
        </w:rPr>
        <w:t>条　子ども・子育て会議に、必要に応じて部会を置くことができる。</w:t>
      </w:r>
    </w:p>
    <w:p w:rsidR="00E32A32" w:rsidRPr="00E32A32" w:rsidRDefault="00C33B03" w:rsidP="00510358">
      <w:pPr>
        <w:pStyle w:val="afffff6"/>
        <w:ind w:left="535" w:hanging="220"/>
        <w:outlineLvl w:val="9"/>
      </w:pPr>
      <w:r>
        <w:rPr>
          <w:rFonts w:hint="eastAsia"/>
        </w:rPr>
        <w:t>２</w:t>
      </w:r>
      <w:r w:rsidR="00E32A32" w:rsidRPr="00E32A32">
        <w:rPr>
          <w:rFonts w:hint="eastAsia"/>
        </w:rPr>
        <w:t xml:space="preserve">　部会は、会長が指名する委員および臨時委員をもって組織する。</w:t>
      </w:r>
    </w:p>
    <w:p w:rsidR="00E32A32" w:rsidRPr="00E32A32" w:rsidRDefault="00C33B03" w:rsidP="00510358">
      <w:pPr>
        <w:pStyle w:val="afffff6"/>
        <w:ind w:left="535" w:hanging="220"/>
        <w:outlineLvl w:val="9"/>
      </w:pPr>
      <w:r>
        <w:rPr>
          <w:rFonts w:hint="eastAsia"/>
        </w:rPr>
        <w:t>３</w:t>
      </w:r>
      <w:r w:rsidR="00E32A32" w:rsidRPr="00E32A32">
        <w:rPr>
          <w:rFonts w:hint="eastAsia"/>
        </w:rPr>
        <w:t xml:space="preserve">　部会に部会長を置き、会長が指名する委員をもって充てる。</w:t>
      </w:r>
    </w:p>
    <w:p w:rsidR="00E32A32" w:rsidRPr="00E32A32" w:rsidRDefault="00C33B03" w:rsidP="00510358">
      <w:pPr>
        <w:pStyle w:val="afffff6"/>
        <w:ind w:left="535" w:hanging="220"/>
        <w:outlineLvl w:val="9"/>
      </w:pPr>
      <w:r>
        <w:rPr>
          <w:rFonts w:hint="eastAsia"/>
        </w:rPr>
        <w:t>４</w:t>
      </w:r>
      <w:r w:rsidR="00E32A32" w:rsidRPr="00E32A32">
        <w:rPr>
          <w:rFonts w:hint="eastAsia"/>
        </w:rPr>
        <w:t xml:space="preserve">　部会長は、部会の会務を掌理し、部会における調査審議等の状況および結果を子ども・子育て会議に報告する。</w:t>
      </w:r>
    </w:p>
    <w:p w:rsidR="00E32A32" w:rsidRPr="00E32A32" w:rsidRDefault="00C33B03" w:rsidP="00510358">
      <w:pPr>
        <w:pStyle w:val="afffff6"/>
        <w:ind w:left="535" w:hanging="220"/>
        <w:outlineLvl w:val="9"/>
      </w:pPr>
      <w:r>
        <w:rPr>
          <w:rFonts w:hint="eastAsia"/>
        </w:rPr>
        <w:t>５</w:t>
      </w:r>
      <w:r w:rsidR="00E32A32" w:rsidRPr="00E32A32">
        <w:rPr>
          <w:rFonts w:hint="eastAsia"/>
        </w:rPr>
        <w:t xml:space="preserve">　子ども・子育て会議は、その定めるところにより、部会の議決をもって子ども・子育て会議の議決とすることができる。</w:t>
      </w:r>
    </w:p>
    <w:p w:rsidR="00E32A32" w:rsidRPr="00E32A32" w:rsidRDefault="00E32A32" w:rsidP="00510358">
      <w:pPr>
        <w:pStyle w:val="afffff7"/>
      </w:pPr>
      <w:r w:rsidRPr="00E32A32">
        <w:rPr>
          <w:rFonts w:hint="eastAsia"/>
        </w:rPr>
        <w:t>(庶務)</w:t>
      </w:r>
    </w:p>
    <w:p w:rsidR="00E32A32" w:rsidRPr="00E32A32" w:rsidRDefault="00E32A32" w:rsidP="00510358">
      <w:pPr>
        <w:pStyle w:val="afffff6"/>
        <w:ind w:left="535" w:hanging="220"/>
        <w:outlineLvl w:val="9"/>
      </w:pPr>
      <w:r w:rsidRPr="00E32A32">
        <w:rPr>
          <w:rFonts w:hint="eastAsia"/>
        </w:rPr>
        <w:t>第</w:t>
      </w:r>
      <w:r w:rsidR="00C33B03">
        <w:rPr>
          <w:rFonts w:hint="eastAsia"/>
        </w:rPr>
        <w:t>８</w:t>
      </w:r>
      <w:r w:rsidRPr="00E32A32">
        <w:rPr>
          <w:rFonts w:hint="eastAsia"/>
        </w:rPr>
        <w:t>条　子ども・子育て会議の庶務は、福祉・子ども部において行う。</w:t>
      </w:r>
    </w:p>
    <w:p w:rsidR="00E32A32" w:rsidRPr="00E32A32" w:rsidRDefault="00E32A32" w:rsidP="00510358">
      <w:pPr>
        <w:pStyle w:val="afffff7"/>
      </w:pPr>
      <w:r w:rsidRPr="00E32A32">
        <w:rPr>
          <w:rFonts w:hint="eastAsia"/>
        </w:rPr>
        <w:t>(委任)</w:t>
      </w:r>
    </w:p>
    <w:p w:rsidR="00E32A32" w:rsidRPr="00E32A32" w:rsidRDefault="00E32A32" w:rsidP="00510358">
      <w:pPr>
        <w:pStyle w:val="afffff6"/>
        <w:ind w:left="535" w:hanging="220"/>
        <w:outlineLvl w:val="9"/>
      </w:pPr>
      <w:r w:rsidRPr="00E32A32">
        <w:rPr>
          <w:rFonts w:hint="eastAsia"/>
        </w:rPr>
        <w:t>第</w:t>
      </w:r>
      <w:r w:rsidR="00C33B03">
        <w:rPr>
          <w:rFonts w:hint="eastAsia"/>
        </w:rPr>
        <w:t>９</w:t>
      </w:r>
      <w:r w:rsidRPr="00E32A32">
        <w:rPr>
          <w:rFonts w:hint="eastAsia"/>
        </w:rPr>
        <w:t>条　この条例に定めるもののほか、子ども・子育て会議の運営に関し必要な事項は、市長が別に定める。</w:t>
      </w:r>
    </w:p>
    <w:p w:rsidR="00E32A32" w:rsidRPr="00E32A32" w:rsidRDefault="00E32A32" w:rsidP="00510358"/>
    <w:p w:rsidR="00E32A32" w:rsidRPr="00E32A32" w:rsidRDefault="00E32A32" w:rsidP="00510358">
      <w:pPr>
        <w:pStyle w:val="afffff6"/>
        <w:ind w:left="535" w:hanging="220"/>
        <w:outlineLvl w:val="9"/>
      </w:pPr>
      <w:r w:rsidRPr="00E32A32">
        <w:rPr>
          <w:rFonts w:hint="eastAsia"/>
        </w:rPr>
        <w:t>付　則</w:t>
      </w:r>
    </w:p>
    <w:p w:rsidR="00E32A32" w:rsidRPr="00E32A32" w:rsidRDefault="00E32A32" w:rsidP="00510358">
      <w:pPr>
        <w:pStyle w:val="afffff6"/>
        <w:ind w:left="535" w:hanging="220"/>
        <w:outlineLvl w:val="9"/>
      </w:pPr>
      <w:r w:rsidRPr="00E32A32">
        <w:rPr>
          <w:rFonts w:hint="eastAsia"/>
        </w:rPr>
        <w:t>この条例は、公布の日から施行する。</w:t>
      </w:r>
    </w:p>
    <w:p w:rsidR="00E32A32" w:rsidRPr="00E32A32" w:rsidRDefault="00E32A32" w:rsidP="00510358">
      <w:pPr>
        <w:pStyle w:val="afffff6"/>
        <w:ind w:left="535" w:hanging="220"/>
        <w:outlineLvl w:val="9"/>
      </w:pPr>
      <w:r w:rsidRPr="00E32A32">
        <w:rPr>
          <w:rFonts w:hint="eastAsia"/>
        </w:rPr>
        <w:t>付　則(平成26年条例第</w:t>
      </w:r>
      <w:r w:rsidR="00A241C3">
        <w:rPr>
          <w:rFonts w:hint="eastAsia"/>
        </w:rPr>
        <w:t>６</w:t>
      </w:r>
      <w:r w:rsidRPr="00E32A32">
        <w:rPr>
          <w:rFonts w:hint="eastAsia"/>
        </w:rPr>
        <w:t>号)</w:t>
      </w:r>
    </w:p>
    <w:p w:rsidR="005E6408" w:rsidRPr="00E32A32" w:rsidRDefault="00E32A32" w:rsidP="00510358">
      <w:pPr>
        <w:pStyle w:val="afffff6"/>
        <w:ind w:left="535" w:hanging="220"/>
        <w:outlineLvl w:val="9"/>
      </w:pPr>
      <w:r w:rsidRPr="00E32A32">
        <w:rPr>
          <w:rFonts w:hint="eastAsia"/>
        </w:rPr>
        <w:t>この条例は、平成26年</w:t>
      </w:r>
      <w:r w:rsidR="00C33B03">
        <w:rPr>
          <w:rFonts w:hint="eastAsia"/>
        </w:rPr>
        <w:t>４</w:t>
      </w:r>
      <w:r w:rsidRPr="00E32A32">
        <w:rPr>
          <w:rFonts w:hint="eastAsia"/>
        </w:rPr>
        <w:t>月</w:t>
      </w:r>
      <w:r w:rsidR="00C33B03">
        <w:rPr>
          <w:rFonts w:hint="eastAsia"/>
        </w:rPr>
        <w:t>１</w:t>
      </w:r>
      <w:r w:rsidRPr="00E32A32">
        <w:rPr>
          <w:rFonts w:hint="eastAsia"/>
        </w:rPr>
        <w:t>日から施行する</w:t>
      </w:r>
    </w:p>
    <w:p w:rsidR="005E6408" w:rsidRDefault="005E6408">
      <w:pPr>
        <w:widowControl/>
        <w:spacing w:line="240" w:lineRule="auto"/>
        <w:jc w:val="left"/>
      </w:pPr>
      <w:r>
        <w:br w:type="page"/>
      </w:r>
    </w:p>
    <w:p w:rsidR="005E6408" w:rsidRDefault="002E1CD3" w:rsidP="002E1CD3">
      <w:pPr>
        <w:pStyle w:val="2"/>
        <w:spacing w:after="73"/>
        <w:ind w:left="600" w:hanging="600"/>
      </w:pPr>
      <w:bookmarkStart w:id="25" w:name="_Toc19546835"/>
      <w:bookmarkStart w:id="26" w:name="_Toc19614386"/>
      <w:bookmarkStart w:id="27" w:name="_Toc20929967"/>
      <w:bookmarkStart w:id="28" w:name="_Toc20989294"/>
      <w:r w:rsidRPr="002E1CD3">
        <w:rPr>
          <w:rFonts w:hint="eastAsia"/>
        </w:rPr>
        <w:lastRenderedPageBreak/>
        <w:t>２ 大東市子ども・子育て会議委員名簿</w:t>
      </w:r>
      <w:bookmarkEnd w:id="25"/>
      <w:bookmarkEnd w:id="26"/>
      <w:bookmarkEnd w:id="27"/>
      <w:bookmarkEnd w:id="28"/>
    </w:p>
    <w:tbl>
      <w:tblPr>
        <w:tblStyle w:val="afff1"/>
        <w:tblW w:w="0" w:type="auto"/>
        <w:tblInd w:w="641" w:type="dxa"/>
        <w:tblLook w:val="04A0" w:firstRow="1" w:lastRow="0" w:firstColumn="1" w:lastColumn="0" w:noHBand="0" w:noVBand="1"/>
      </w:tblPr>
      <w:tblGrid>
        <w:gridCol w:w="1402"/>
        <w:gridCol w:w="2090"/>
        <w:gridCol w:w="3661"/>
        <w:gridCol w:w="813"/>
      </w:tblGrid>
      <w:tr w:rsidR="00B92681" w:rsidTr="00B92681">
        <w:tc>
          <w:tcPr>
            <w:tcW w:w="1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2681" w:rsidRDefault="00B92681">
            <w:pPr>
              <w:jc w:val="center"/>
              <w:rPr>
                <w:rFonts w:ascii="HGｺﾞｼｯｸM" w:eastAsia="HGｺﾞｼｯｸM"/>
                <w:szCs w:val="21"/>
              </w:rPr>
            </w:pPr>
            <w:r>
              <w:rPr>
                <w:rFonts w:ascii="HGｺﾞｼｯｸM" w:eastAsia="HGｺﾞｼｯｸM" w:hint="eastAsia"/>
                <w:szCs w:val="21"/>
              </w:rPr>
              <w:t>氏　　名</w:t>
            </w:r>
          </w:p>
        </w:tc>
        <w:tc>
          <w:tcPr>
            <w:tcW w:w="2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2681" w:rsidRDefault="00B92681">
            <w:pPr>
              <w:jc w:val="center"/>
              <w:rPr>
                <w:rFonts w:ascii="HGｺﾞｼｯｸM" w:eastAsia="HGｺﾞｼｯｸM"/>
                <w:szCs w:val="21"/>
              </w:rPr>
            </w:pPr>
            <w:r>
              <w:rPr>
                <w:rFonts w:ascii="HGｺﾞｼｯｸM" w:eastAsia="HGｺﾞｼｯｸM" w:hint="eastAsia"/>
                <w:szCs w:val="21"/>
              </w:rPr>
              <w:t>よ　　み</w:t>
            </w:r>
          </w:p>
        </w:tc>
        <w:tc>
          <w:tcPr>
            <w:tcW w:w="3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2681" w:rsidRDefault="00B92681">
            <w:pPr>
              <w:jc w:val="center"/>
              <w:rPr>
                <w:rFonts w:ascii="HGｺﾞｼｯｸM" w:eastAsia="HGｺﾞｼｯｸM"/>
                <w:szCs w:val="21"/>
              </w:rPr>
            </w:pPr>
            <w:r>
              <w:rPr>
                <w:rFonts w:ascii="HGｺﾞｼｯｸM" w:eastAsia="HGｺﾞｼｯｸM" w:hint="eastAsia"/>
                <w:szCs w:val="21"/>
              </w:rPr>
              <w:t>所属団体等</w:t>
            </w:r>
          </w:p>
        </w:tc>
        <w:tc>
          <w:tcPr>
            <w:tcW w:w="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92681" w:rsidRDefault="00B92681">
            <w:pPr>
              <w:jc w:val="center"/>
              <w:rPr>
                <w:rFonts w:ascii="HGｺﾞｼｯｸM" w:eastAsia="HGｺﾞｼｯｸM"/>
                <w:szCs w:val="21"/>
              </w:rPr>
            </w:pPr>
            <w:r>
              <w:rPr>
                <w:rFonts w:ascii="HGｺﾞｼｯｸM" w:eastAsia="HGｺﾞｼｯｸM" w:hint="eastAsia"/>
                <w:szCs w:val="21"/>
              </w:rPr>
              <w:t>備考</w:t>
            </w:r>
          </w:p>
        </w:tc>
      </w:tr>
      <w:tr w:rsidR="00B92681" w:rsidTr="00B92681">
        <w:trPr>
          <w:trHeight w:val="552"/>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Default="00B92681">
            <w:pPr>
              <w:jc w:val="center"/>
              <w:rPr>
                <w:rFonts w:eastAsia="ＭＳ 明朝" w:hAnsi="ＭＳ 明朝"/>
              </w:rPr>
            </w:pPr>
            <w:r>
              <w:rPr>
                <w:rFonts w:eastAsia="ＭＳ 明朝" w:hAnsi="ＭＳ 明朝" w:hint="eastAsia"/>
              </w:rPr>
              <w:t>合田　誠</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Default="00B92681">
            <w:pPr>
              <w:jc w:val="center"/>
              <w:rPr>
                <w:rFonts w:eastAsia="ＭＳ 明朝" w:hAnsi="ＭＳ 明朝"/>
              </w:rPr>
            </w:pPr>
            <w:r>
              <w:rPr>
                <w:rFonts w:eastAsia="ＭＳ 明朝" w:hAnsi="ＭＳ 明朝" w:hint="eastAsia"/>
              </w:rPr>
              <w:t>ごうだ　まこと</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Default="00B92681">
            <w:pPr>
              <w:rPr>
                <w:rFonts w:eastAsia="ＭＳ 明朝" w:hAnsi="ＭＳ 明朝"/>
              </w:rPr>
            </w:pPr>
            <w:r>
              <w:rPr>
                <w:rFonts w:eastAsia="ＭＳ 明朝" w:hAnsi="ＭＳ 明朝" w:hint="eastAsia"/>
              </w:rPr>
              <w:t>四條畷学園短期大学</w:t>
            </w:r>
          </w:p>
        </w:tc>
        <w:tc>
          <w:tcPr>
            <w:tcW w:w="813" w:type="dxa"/>
            <w:tcBorders>
              <w:top w:val="single" w:sz="4" w:space="0" w:color="auto"/>
              <w:left w:val="single" w:sz="4" w:space="0" w:color="auto"/>
              <w:bottom w:val="single" w:sz="4" w:space="0" w:color="auto"/>
              <w:right w:val="single" w:sz="4" w:space="0" w:color="auto"/>
            </w:tcBorders>
            <w:vAlign w:val="center"/>
            <w:hideMark/>
          </w:tcPr>
          <w:p w:rsidR="00B92681" w:rsidRDefault="00B92681">
            <w:pPr>
              <w:jc w:val="center"/>
              <w:rPr>
                <w:rFonts w:eastAsia="ＭＳ 明朝" w:hAnsi="ＭＳ 明朝"/>
              </w:rPr>
            </w:pPr>
            <w:r>
              <w:rPr>
                <w:rFonts w:eastAsia="ＭＳ 明朝" w:hAnsi="ＭＳ 明朝" w:hint="eastAsia"/>
              </w:rPr>
              <w:t>会長</w:t>
            </w:r>
          </w:p>
        </w:tc>
      </w:tr>
      <w:tr w:rsidR="00C91977" w:rsidRPr="00C91977" w:rsidTr="00B92681">
        <w:trPr>
          <w:trHeight w:val="530"/>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長谷　範子</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はせ　のりこ</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花園大学</w:t>
            </w:r>
          </w:p>
        </w:tc>
        <w:tc>
          <w:tcPr>
            <w:tcW w:w="813"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ind w:leftChars="-50" w:left="-105" w:rightChars="-50" w:right="-105"/>
              <w:jc w:val="center"/>
              <w:rPr>
                <w:rFonts w:eastAsia="ＭＳ 明朝" w:hAnsi="ＭＳ 明朝"/>
                <w:color w:val="auto"/>
              </w:rPr>
            </w:pPr>
            <w:r w:rsidRPr="00C91977">
              <w:rPr>
                <w:rFonts w:eastAsia="ＭＳ 明朝" w:hAnsi="ＭＳ 明朝" w:hint="eastAsia"/>
                <w:color w:val="auto"/>
              </w:rPr>
              <w:t>副会長</w:t>
            </w:r>
          </w:p>
        </w:tc>
      </w:tr>
      <w:tr w:rsidR="00C91977" w:rsidRPr="00C91977" w:rsidTr="00B92681">
        <w:trPr>
          <w:trHeight w:val="537"/>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永田　久史</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ながた　ひさし</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大東市民間保育園連絡協議会</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58"/>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前田　泉</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まえだ　いずみ</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大東市私立幼稚園連合会</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37"/>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宮田　典子</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みやた　のりこ</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 xml:space="preserve">大東市公立小学校長会　</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30"/>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守屋　寿文</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もりや　ひさふみ</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大東市区長会</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51"/>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中村　朋子</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なかむら　ともこ</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大東商工会議所</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44"/>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河村　彰則</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かわむら　あきのり</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大東市こども会育成連絡協議会</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37"/>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土砂　政德</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どしゃ　まさのり</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特定非営利活動法人　地域協働保育所</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44"/>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山本　早苗</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やまもと　さなえ</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大東市社会福祉協議会</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51"/>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中田　順子</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なかた　じゅんこ</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大東市民生委員児童委員協議会</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楳沢　弘樹</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うめざわ　ひろき</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spacing w:line="280" w:lineRule="exact"/>
              <w:rPr>
                <w:rFonts w:eastAsia="ＭＳ 明朝" w:hAnsi="ＭＳ 明朝"/>
                <w:color w:val="auto"/>
              </w:rPr>
            </w:pPr>
            <w:r w:rsidRPr="00C91977">
              <w:rPr>
                <w:rFonts w:eastAsia="ＭＳ 明朝" w:hAnsi="ＭＳ 明朝" w:hint="eastAsia"/>
                <w:color w:val="auto"/>
              </w:rPr>
              <w:t>合寝大畷地区協幹事</w:t>
            </w:r>
            <w:r w:rsidRPr="00C91977">
              <w:rPr>
                <w:rFonts w:eastAsia="ＭＳ 明朝" w:hAnsi="ＭＳ 明朝" w:hint="eastAsia"/>
                <w:color w:val="auto"/>
              </w:rPr>
              <w:br/>
              <w:t>パナソニックデバイス労働組合</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C91977" w:rsidRPr="00C91977" w:rsidTr="00B92681">
        <w:trPr>
          <w:trHeight w:val="509"/>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久保　友宏</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くぼ　ともひろ</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公募委員</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r w:rsidR="00B92681" w:rsidRPr="00C91977" w:rsidTr="00B92681">
        <w:trPr>
          <w:trHeight w:val="558"/>
        </w:trPr>
        <w:tc>
          <w:tcPr>
            <w:tcW w:w="1402"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岩崎　貴子</w:t>
            </w:r>
          </w:p>
        </w:tc>
        <w:tc>
          <w:tcPr>
            <w:tcW w:w="2090"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jc w:val="center"/>
              <w:rPr>
                <w:rFonts w:eastAsia="ＭＳ 明朝" w:hAnsi="ＭＳ 明朝"/>
                <w:color w:val="auto"/>
              </w:rPr>
            </w:pPr>
            <w:r w:rsidRPr="00C91977">
              <w:rPr>
                <w:rFonts w:eastAsia="ＭＳ 明朝" w:hAnsi="ＭＳ 明朝" w:hint="eastAsia"/>
                <w:color w:val="auto"/>
              </w:rPr>
              <w:t>いわさき　たかこ</w:t>
            </w:r>
          </w:p>
        </w:tc>
        <w:tc>
          <w:tcPr>
            <w:tcW w:w="3661" w:type="dxa"/>
            <w:tcBorders>
              <w:top w:val="single" w:sz="4" w:space="0" w:color="auto"/>
              <w:left w:val="single" w:sz="4" w:space="0" w:color="auto"/>
              <w:bottom w:val="single" w:sz="4" w:space="0" w:color="auto"/>
              <w:right w:val="single" w:sz="4" w:space="0" w:color="auto"/>
            </w:tcBorders>
            <w:vAlign w:val="center"/>
            <w:hideMark/>
          </w:tcPr>
          <w:p w:rsidR="00B92681" w:rsidRPr="00C91977" w:rsidRDefault="00B92681">
            <w:pPr>
              <w:rPr>
                <w:rFonts w:eastAsia="ＭＳ 明朝" w:hAnsi="ＭＳ 明朝"/>
                <w:color w:val="auto"/>
              </w:rPr>
            </w:pPr>
            <w:r w:rsidRPr="00C91977">
              <w:rPr>
                <w:rFonts w:eastAsia="ＭＳ 明朝" w:hAnsi="ＭＳ 明朝" w:hint="eastAsia"/>
                <w:color w:val="auto"/>
              </w:rPr>
              <w:t>公募委員</w:t>
            </w:r>
          </w:p>
        </w:tc>
        <w:tc>
          <w:tcPr>
            <w:tcW w:w="813" w:type="dxa"/>
            <w:tcBorders>
              <w:top w:val="single" w:sz="4" w:space="0" w:color="auto"/>
              <w:left w:val="single" w:sz="4" w:space="0" w:color="auto"/>
              <w:bottom w:val="single" w:sz="4" w:space="0" w:color="auto"/>
              <w:right w:val="single" w:sz="4" w:space="0" w:color="auto"/>
            </w:tcBorders>
            <w:vAlign w:val="center"/>
          </w:tcPr>
          <w:p w:rsidR="00B92681" w:rsidRPr="00C91977" w:rsidRDefault="00B92681">
            <w:pPr>
              <w:jc w:val="center"/>
              <w:rPr>
                <w:rFonts w:eastAsia="ＭＳ 明朝" w:hAnsi="ＭＳ 明朝"/>
                <w:color w:val="auto"/>
              </w:rPr>
            </w:pPr>
          </w:p>
        </w:tc>
      </w:tr>
    </w:tbl>
    <w:p w:rsidR="00B92681" w:rsidRPr="00C91977" w:rsidRDefault="00B92681" w:rsidP="002E1CD3">
      <w:pPr>
        <w:pStyle w:val="2"/>
        <w:spacing w:after="73"/>
        <w:ind w:left="600" w:hanging="600"/>
        <w:rPr>
          <w:color w:val="auto"/>
        </w:rPr>
      </w:pPr>
      <w:bookmarkStart w:id="29" w:name="_Toc19546836"/>
      <w:bookmarkStart w:id="30" w:name="_Toc19614387"/>
      <w:bookmarkStart w:id="31" w:name="_Toc20929968"/>
      <w:bookmarkStart w:id="32" w:name="_Toc20989295"/>
    </w:p>
    <w:p w:rsidR="00B92681" w:rsidRDefault="00B92681">
      <w:pPr>
        <w:widowControl/>
        <w:spacing w:line="240" w:lineRule="auto"/>
        <w:jc w:val="left"/>
        <w:rPr>
          <w:rFonts w:ascii="メイリオ" w:eastAsia="メイリオ" w:hAnsi="メイリオ" w:cs="メイリオ"/>
          <w:b/>
          <w:color w:val="000000" w:themeColor="text1"/>
          <w:sz w:val="30"/>
          <w:szCs w:val="56"/>
        </w:rPr>
      </w:pPr>
      <w:r>
        <w:br w:type="page"/>
      </w:r>
      <w:bookmarkStart w:id="33" w:name="_GoBack"/>
      <w:bookmarkEnd w:id="33"/>
    </w:p>
    <w:p w:rsidR="002E1CD3" w:rsidRDefault="002E1CD3" w:rsidP="002E1CD3">
      <w:pPr>
        <w:pStyle w:val="2"/>
        <w:spacing w:after="73"/>
        <w:ind w:left="600" w:hanging="600"/>
      </w:pPr>
      <w:r w:rsidRPr="002E1CD3">
        <w:rPr>
          <w:rFonts w:hint="eastAsia"/>
        </w:rPr>
        <w:lastRenderedPageBreak/>
        <w:t>３ 計画の策定経過</w:t>
      </w:r>
      <w:bookmarkEnd w:id="29"/>
      <w:bookmarkEnd w:id="30"/>
      <w:bookmarkEnd w:id="31"/>
      <w:bookmarkEnd w:id="32"/>
    </w:p>
    <w:tbl>
      <w:tblPr>
        <w:tblStyle w:val="afff1"/>
        <w:tblW w:w="0" w:type="auto"/>
        <w:tblInd w:w="528" w:type="dxa"/>
        <w:tblLook w:val="04A0" w:firstRow="1" w:lastRow="0" w:firstColumn="1" w:lastColumn="0" w:noHBand="0" w:noVBand="1"/>
      </w:tblPr>
      <w:tblGrid>
        <w:gridCol w:w="1890"/>
        <w:gridCol w:w="2520"/>
        <w:gridCol w:w="4200"/>
      </w:tblGrid>
      <w:tr w:rsidR="00BD2100" w:rsidTr="008633D3">
        <w:tc>
          <w:tcPr>
            <w:tcW w:w="1890" w:type="dxa"/>
            <w:shd w:val="clear" w:color="auto" w:fill="D9D9D9" w:themeFill="background1" w:themeFillShade="D9"/>
          </w:tcPr>
          <w:p w:rsidR="00BD2100" w:rsidRPr="00BD2100" w:rsidRDefault="00BD2100" w:rsidP="000C2EE6">
            <w:pPr>
              <w:jc w:val="center"/>
              <w:rPr>
                <w:rFonts w:ascii="HGｺﾞｼｯｸM" w:eastAsia="HGｺﾞｼｯｸM"/>
                <w:szCs w:val="21"/>
              </w:rPr>
            </w:pPr>
            <w:r>
              <w:rPr>
                <w:rFonts w:ascii="HGｺﾞｼｯｸM" w:eastAsia="HGｺﾞｼｯｸM" w:hint="eastAsia"/>
                <w:szCs w:val="21"/>
              </w:rPr>
              <w:t>開催（実施）日</w:t>
            </w:r>
          </w:p>
        </w:tc>
        <w:tc>
          <w:tcPr>
            <w:tcW w:w="2520" w:type="dxa"/>
            <w:shd w:val="clear" w:color="auto" w:fill="D9D9D9" w:themeFill="background1" w:themeFillShade="D9"/>
          </w:tcPr>
          <w:p w:rsidR="00BD2100" w:rsidRPr="00BD2100" w:rsidRDefault="00BD2100" w:rsidP="000C2EE6">
            <w:pPr>
              <w:jc w:val="center"/>
              <w:rPr>
                <w:rFonts w:ascii="HGｺﾞｼｯｸM" w:eastAsia="HGｺﾞｼｯｸM"/>
                <w:szCs w:val="21"/>
              </w:rPr>
            </w:pPr>
            <w:r>
              <w:rPr>
                <w:rFonts w:ascii="HGｺﾞｼｯｸM" w:eastAsia="HGｺﾞｼｯｸM" w:hint="eastAsia"/>
                <w:szCs w:val="21"/>
              </w:rPr>
              <w:t>開催（実施）事項</w:t>
            </w:r>
          </w:p>
        </w:tc>
        <w:tc>
          <w:tcPr>
            <w:tcW w:w="4200" w:type="dxa"/>
            <w:shd w:val="clear" w:color="auto" w:fill="D9D9D9" w:themeFill="background1" w:themeFillShade="D9"/>
          </w:tcPr>
          <w:p w:rsidR="00BD2100" w:rsidRPr="00BD2100" w:rsidRDefault="00BD2100" w:rsidP="000C2EE6">
            <w:pPr>
              <w:jc w:val="center"/>
              <w:rPr>
                <w:rFonts w:ascii="HGｺﾞｼｯｸM" w:eastAsia="HGｺﾞｼｯｸM"/>
                <w:szCs w:val="21"/>
              </w:rPr>
            </w:pPr>
            <w:r>
              <w:rPr>
                <w:rFonts w:ascii="HGｺﾞｼｯｸM" w:eastAsia="HGｺﾞｼｯｸM" w:hint="eastAsia"/>
                <w:szCs w:val="21"/>
              </w:rPr>
              <w:t>主な内容</w:t>
            </w:r>
          </w:p>
        </w:tc>
      </w:tr>
      <w:tr w:rsidR="00BD2100" w:rsidTr="008633D3">
        <w:trPr>
          <w:trHeight w:val="552"/>
        </w:trPr>
        <w:tc>
          <w:tcPr>
            <w:tcW w:w="1890" w:type="dxa"/>
            <w:vAlign w:val="center"/>
          </w:tcPr>
          <w:p w:rsidR="00BD2100" w:rsidRPr="000C2EE6" w:rsidRDefault="00BD2100" w:rsidP="008633D3">
            <w:pPr>
              <w:spacing w:line="280" w:lineRule="exact"/>
              <w:jc w:val="right"/>
              <w:rPr>
                <w:rFonts w:eastAsia="ＭＳ 明朝" w:hAnsi="ＭＳ 明朝"/>
                <w:sz w:val="18"/>
                <w:szCs w:val="18"/>
              </w:rPr>
            </w:pPr>
            <w:r w:rsidRPr="000C2EE6">
              <w:rPr>
                <w:rFonts w:eastAsia="ＭＳ 明朝" w:hAnsi="ＭＳ 明朝" w:hint="eastAsia"/>
                <w:sz w:val="18"/>
                <w:szCs w:val="18"/>
              </w:rPr>
              <w:t>平成30年</w:t>
            </w:r>
            <w:r w:rsidR="000C2EE6" w:rsidRPr="000C2EE6">
              <w:rPr>
                <w:rFonts w:eastAsia="ＭＳ 明朝" w:hAnsi="ＭＳ 明朝" w:hint="eastAsia"/>
                <w:sz w:val="18"/>
                <w:szCs w:val="18"/>
              </w:rPr>
              <w:t>７月18日</w:t>
            </w:r>
          </w:p>
        </w:tc>
        <w:tc>
          <w:tcPr>
            <w:tcW w:w="2520" w:type="dxa"/>
            <w:vAlign w:val="center"/>
          </w:tcPr>
          <w:p w:rsidR="00BD2100" w:rsidRPr="000C2EE6" w:rsidRDefault="000C2EE6" w:rsidP="008633D3">
            <w:pPr>
              <w:spacing w:line="280" w:lineRule="exact"/>
              <w:jc w:val="left"/>
              <w:rPr>
                <w:rFonts w:eastAsia="ＭＳ 明朝" w:hAnsi="ＭＳ 明朝"/>
                <w:sz w:val="18"/>
                <w:szCs w:val="18"/>
              </w:rPr>
            </w:pPr>
            <w:r w:rsidRPr="000C2EE6">
              <w:rPr>
                <w:rFonts w:eastAsia="ＭＳ 明朝" w:hAnsi="ＭＳ 明朝" w:hint="eastAsia"/>
                <w:sz w:val="18"/>
                <w:szCs w:val="18"/>
              </w:rPr>
              <w:t>平成30年度第１回</w:t>
            </w:r>
            <w:r w:rsidRPr="000C2EE6">
              <w:rPr>
                <w:rFonts w:eastAsia="ＭＳ 明朝" w:hAnsi="ＭＳ 明朝"/>
                <w:sz w:val="18"/>
                <w:szCs w:val="18"/>
              </w:rPr>
              <w:br/>
            </w:r>
            <w:r w:rsidRPr="000C2EE6">
              <w:rPr>
                <w:rFonts w:eastAsia="ＭＳ 明朝" w:hAnsi="ＭＳ 明朝" w:hint="eastAsia"/>
                <w:sz w:val="18"/>
                <w:szCs w:val="18"/>
              </w:rPr>
              <w:t>大東市子ども・子育て会議</w:t>
            </w:r>
          </w:p>
        </w:tc>
        <w:tc>
          <w:tcPr>
            <w:tcW w:w="4200" w:type="dxa"/>
            <w:vAlign w:val="center"/>
          </w:tcPr>
          <w:p w:rsidR="000C2EE6" w:rsidRPr="000C2EE6" w:rsidRDefault="000C2EE6" w:rsidP="008633D3">
            <w:pPr>
              <w:spacing w:line="280" w:lineRule="exact"/>
              <w:ind w:left="180" w:hangingChars="100" w:hanging="180"/>
              <w:rPr>
                <w:rFonts w:eastAsia="ＭＳ 明朝" w:hAnsi="ＭＳ 明朝"/>
                <w:sz w:val="18"/>
                <w:szCs w:val="18"/>
              </w:rPr>
            </w:pPr>
            <w:r w:rsidRPr="000C2EE6">
              <w:rPr>
                <w:rFonts w:eastAsia="ＭＳ 明朝" w:hAnsi="ＭＳ 明朝" w:hint="eastAsia"/>
                <w:sz w:val="18"/>
                <w:szCs w:val="18"/>
              </w:rPr>
              <w:t>○大東市子ども・子育て支援事業計画の進捗状況について進捗状況について</w:t>
            </w:r>
          </w:p>
          <w:p w:rsidR="00BD2100" w:rsidRPr="000C2EE6" w:rsidRDefault="000C2EE6" w:rsidP="008633D3">
            <w:pPr>
              <w:spacing w:line="280" w:lineRule="exact"/>
              <w:rPr>
                <w:rFonts w:eastAsia="ＭＳ 明朝" w:hAnsi="ＭＳ 明朝"/>
                <w:sz w:val="18"/>
                <w:szCs w:val="18"/>
              </w:rPr>
            </w:pPr>
            <w:r w:rsidRPr="000C2EE6">
              <w:rPr>
                <w:rFonts w:eastAsia="ＭＳ 明朝" w:hAnsi="ＭＳ 明朝" w:hint="eastAsia"/>
                <w:sz w:val="18"/>
                <w:szCs w:val="18"/>
              </w:rPr>
              <w:t>○大東版ネウボラについて</w:t>
            </w:r>
          </w:p>
        </w:tc>
      </w:tr>
      <w:tr w:rsidR="00BD2100" w:rsidTr="008633D3">
        <w:trPr>
          <w:trHeight w:val="530"/>
        </w:trPr>
        <w:tc>
          <w:tcPr>
            <w:tcW w:w="1890" w:type="dxa"/>
            <w:vAlign w:val="center"/>
          </w:tcPr>
          <w:p w:rsidR="00BD2100" w:rsidRPr="000C2EE6" w:rsidRDefault="000C2EE6" w:rsidP="008633D3">
            <w:pPr>
              <w:spacing w:line="280" w:lineRule="exact"/>
              <w:jc w:val="right"/>
              <w:rPr>
                <w:rFonts w:eastAsia="ＭＳ 明朝" w:hAnsi="ＭＳ 明朝"/>
                <w:sz w:val="18"/>
                <w:szCs w:val="18"/>
              </w:rPr>
            </w:pPr>
            <w:r>
              <w:rPr>
                <w:rFonts w:eastAsia="ＭＳ 明朝" w:hAnsi="ＭＳ 明朝" w:hint="eastAsia"/>
                <w:sz w:val="18"/>
                <w:szCs w:val="18"/>
              </w:rPr>
              <w:t>平成30年11月５日</w:t>
            </w:r>
          </w:p>
        </w:tc>
        <w:tc>
          <w:tcPr>
            <w:tcW w:w="2520" w:type="dxa"/>
            <w:vAlign w:val="center"/>
          </w:tcPr>
          <w:p w:rsidR="00BD2100" w:rsidRPr="000C2EE6" w:rsidRDefault="000C2EE6" w:rsidP="008633D3">
            <w:pPr>
              <w:spacing w:line="280" w:lineRule="exact"/>
              <w:jc w:val="left"/>
              <w:rPr>
                <w:rFonts w:eastAsia="ＭＳ 明朝" w:hAnsi="ＭＳ 明朝"/>
                <w:sz w:val="18"/>
                <w:szCs w:val="18"/>
              </w:rPr>
            </w:pPr>
            <w:r>
              <w:rPr>
                <w:rFonts w:eastAsia="ＭＳ 明朝" w:hAnsi="ＭＳ 明朝" w:hint="eastAsia"/>
                <w:sz w:val="18"/>
                <w:szCs w:val="18"/>
              </w:rPr>
              <w:t>平成30年度第２回</w:t>
            </w:r>
            <w:r>
              <w:rPr>
                <w:rFonts w:eastAsia="ＭＳ 明朝" w:hAnsi="ＭＳ 明朝"/>
                <w:sz w:val="18"/>
                <w:szCs w:val="18"/>
              </w:rPr>
              <w:br/>
            </w:r>
            <w:r>
              <w:rPr>
                <w:rFonts w:eastAsia="ＭＳ 明朝" w:hAnsi="ＭＳ 明朝" w:hint="eastAsia"/>
                <w:sz w:val="18"/>
                <w:szCs w:val="18"/>
              </w:rPr>
              <w:t>大東市子ども・子育て会議</w:t>
            </w:r>
          </w:p>
        </w:tc>
        <w:tc>
          <w:tcPr>
            <w:tcW w:w="4200" w:type="dxa"/>
            <w:vAlign w:val="center"/>
          </w:tcPr>
          <w:p w:rsidR="00BD2100" w:rsidRDefault="000C2EE6" w:rsidP="008633D3">
            <w:pPr>
              <w:spacing w:line="280" w:lineRule="exact"/>
              <w:ind w:left="180" w:hangingChars="100" w:hanging="180"/>
              <w:rPr>
                <w:rFonts w:eastAsia="ＭＳ 明朝" w:hAnsi="ＭＳ 明朝"/>
                <w:sz w:val="18"/>
                <w:szCs w:val="18"/>
              </w:rPr>
            </w:pPr>
            <w:r>
              <w:rPr>
                <w:rFonts w:eastAsia="ＭＳ 明朝" w:hAnsi="ＭＳ 明朝" w:hint="eastAsia"/>
                <w:sz w:val="18"/>
                <w:szCs w:val="18"/>
              </w:rPr>
              <w:t>○第２期大東市子ども・子育て支援事業計画策定にかかるニーズ調査について</w:t>
            </w:r>
          </w:p>
          <w:p w:rsidR="000C2EE6" w:rsidRPr="000C2EE6" w:rsidRDefault="000C2EE6" w:rsidP="008633D3">
            <w:pPr>
              <w:spacing w:line="280" w:lineRule="exact"/>
              <w:ind w:left="180" w:hangingChars="100" w:hanging="180"/>
              <w:rPr>
                <w:rFonts w:eastAsia="ＭＳ 明朝" w:hAnsi="ＭＳ 明朝"/>
                <w:sz w:val="18"/>
                <w:szCs w:val="18"/>
              </w:rPr>
            </w:pPr>
            <w:r>
              <w:rPr>
                <w:rFonts w:eastAsia="ＭＳ 明朝" w:hAnsi="ＭＳ 明朝" w:hint="eastAsia"/>
                <w:sz w:val="18"/>
                <w:szCs w:val="18"/>
              </w:rPr>
              <w:t>○ネウボランドだいとうの事業状況について</w:t>
            </w:r>
          </w:p>
        </w:tc>
      </w:tr>
      <w:tr w:rsidR="00BD2100" w:rsidTr="008633D3">
        <w:trPr>
          <w:trHeight w:val="537"/>
        </w:trPr>
        <w:tc>
          <w:tcPr>
            <w:tcW w:w="1890" w:type="dxa"/>
            <w:vAlign w:val="center"/>
          </w:tcPr>
          <w:p w:rsidR="00BD2100" w:rsidRPr="000C2EE6" w:rsidRDefault="008A07EA" w:rsidP="008633D3">
            <w:pPr>
              <w:spacing w:line="280" w:lineRule="exact"/>
              <w:jc w:val="right"/>
              <w:rPr>
                <w:rFonts w:eastAsia="ＭＳ 明朝" w:hAnsi="ＭＳ 明朝"/>
                <w:sz w:val="18"/>
                <w:szCs w:val="18"/>
              </w:rPr>
            </w:pPr>
            <w:r>
              <w:rPr>
                <w:rFonts w:eastAsia="ＭＳ 明朝" w:hAnsi="ＭＳ 明朝" w:hint="eastAsia"/>
                <w:sz w:val="18"/>
                <w:szCs w:val="18"/>
              </w:rPr>
              <w:t>平成31年１月７日～</w:t>
            </w:r>
            <w:r>
              <w:rPr>
                <w:rFonts w:eastAsia="ＭＳ 明朝" w:hAnsi="ＭＳ 明朝"/>
                <w:sz w:val="18"/>
                <w:szCs w:val="18"/>
              </w:rPr>
              <w:br/>
            </w:r>
            <w:r>
              <w:rPr>
                <w:rFonts w:eastAsia="ＭＳ 明朝" w:hAnsi="ＭＳ 明朝" w:hint="eastAsia"/>
                <w:sz w:val="18"/>
                <w:szCs w:val="18"/>
              </w:rPr>
              <w:t>１月21日</w:t>
            </w:r>
          </w:p>
        </w:tc>
        <w:tc>
          <w:tcPr>
            <w:tcW w:w="2520" w:type="dxa"/>
            <w:vAlign w:val="center"/>
          </w:tcPr>
          <w:p w:rsidR="00BD2100" w:rsidRPr="000C2EE6" w:rsidRDefault="008A07EA" w:rsidP="008633D3">
            <w:pPr>
              <w:spacing w:line="280" w:lineRule="exact"/>
              <w:jc w:val="left"/>
              <w:rPr>
                <w:rFonts w:eastAsia="ＭＳ 明朝" w:hAnsi="ＭＳ 明朝"/>
                <w:sz w:val="18"/>
                <w:szCs w:val="18"/>
              </w:rPr>
            </w:pPr>
            <w:r>
              <w:rPr>
                <w:rFonts w:eastAsia="ＭＳ 明朝" w:hAnsi="ＭＳ 明朝" w:hint="eastAsia"/>
                <w:sz w:val="18"/>
                <w:szCs w:val="18"/>
              </w:rPr>
              <w:t>子ども・子育て支援新制度におけるニーズ調査</w:t>
            </w:r>
          </w:p>
        </w:tc>
        <w:tc>
          <w:tcPr>
            <w:tcW w:w="4200" w:type="dxa"/>
            <w:vAlign w:val="center"/>
          </w:tcPr>
          <w:p w:rsidR="00BD2100" w:rsidRDefault="008A07EA" w:rsidP="008633D3">
            <w:pPr>
              <w:spacing w:line="280" w:lineRule="exact"/>
              <w:rPr>
                <w:rFonts w:eastAsia="ＭＳ 明朝" w:hAnsi="ＭＳ 明朝"/>
                <w:sz w:val="18"/>
                <w:szCs w:val="18"/>
              </w:rPr>
            </w:pPr>
            <w:r>
              <w:rPr>
                <w:rFonts w:eastAsia="ＭＳ 明朝" w:hAnsi="ＭＳ 明朝" w:hint="eastAsia"/>
                <w:sz w:val="18"/>
                <w:szCs w:val="18"/>
              </w:rPr>
              <w:t>就学前児童調査：1,800</w:t>
            </w:r>
          </w:p>
          <w:p w:rsidR="008A07EA" w:rsidRPr="008A07EA" w:rsidRDefault="008A07EA" w:rsidP="008633D3">
            <w:pPr>
              <w:spacing w:line="280" w:lineRule="exact"/>
              <w:rPr>
                <w:rFonts w:eastAsia="ＭＳ 明朝" w:hAnsi="ＭＳ 明朝"/>
                <w:sz w:val="18"/>
                <w:szCs w:val="18"/>
              </w:rPr>
            </w:pPr>
            <w:r>
              <w:rPr>
                <w:rFonts w:eastAsia="ＭＳ 明朝" w:hAnsi="ＭＳ 明朝" w:hint="eastAsia"/>
                <w:sz w:val="18"/>
                <w:szCs w:val="18"/>
              </w:rPr>
              <w:t>就学児童調査　：  900</w:t>
            </w:r>
          </w:p>
        </w:tc>
      </w:tr>
      <w:tr w:rsidR="00BD2100" w:rsidTr="008633D3">
        <w:trPr>
          <w:trHeight w:val="558"/>
        </w:trPr>
        <w:tc>
          <w:tcPr>
            <w:tcW w:w="1890" w:type="dxa"/>
            <w:vAlign w:val="center"/>
          </w:tcPr>
          <w:p w:rsidR="00BD2100" w:rsidRPr="000C2EE6" w:rsidRDefault="000C2EE6" w:rsidP="008633D3">
            <w:pPr>
              <w:spacing w:line="280" w:lineRule="exact"/>
              <w:jc w:val="right"/>
              <w:rPr>
                <w:rFonts w:eastAsia="ＭＳ 明朝" w:hAnsi="ＭＳ 明朝"/>
                <w:sz w:val="18"/>
                <w:szCs w:val="18"/>
              </w:rPr>
            </w:pPr>
            <w:r>
              <w:rPr>
                <w:rFonts w:eastAsia="ＭＳ 明朝" w:hAnsi="ＭＳ 明朝" w:hint="eastAsia"/>
                <w:sz w:val="18"/>
                <w:szCs w:val="18"/>
              </w:rPr>
              <w:t>２</w:t>
            </w:r>
            <w:r w:rsidRPr="000C2EE6">
              <w:rPr>
                <w:rFonts w:eastAsia="ＭＳ 明朝" w:hAnsi="ＭＳ 明朝" w:hint="eastAsia"/>
                <w:sz w:val="18"/>
                <w:szCs w:val="18"/>
              </w:rPr>
              <w:t>月20日</w:t>
            </w:r>
          </w:p>
        </w:tc>
        <w:tc>
          <w:tcPr>
            <w:tcW w:w="2520" w:type="dxa"/>
            <w:vAlign w:val="center"/>
          </w:tcPr>
          <w:p w:rsidR="00BD2100" w:rsidRPr="000C2EE6" w:rsidRDefault="000C2EE6" w:rsidP="008633D3">
            <w:pPr>
              <w:spacing w:line="280" w:lineRule="exact"/>
              <w:jc w:val="left"/>
              <w:rPr>
                <w:rFonts w:eastAsia="ＭＳ 明朝" w:hAnsi="ＭＳ 明朝"/>
                <w:sz w:val="18"/>
                <w:szCs w:val="18"/>
              </w:rPr>
            </w:pPr>
            <w:r>
              <w:rPr>
                <w:rFonts w:eastAsia="ＭＳ 明朝" w:hAnsi="ＭＳ 明朝" w:hint="eastAsia"/>
                <w:sz w:val="18"/>
                <w:szCs w:val="18"/>
              </w:rPr>
              <w:t>平成30年度第３回</w:t>
            </w:r>
            <w:r>
              <w:rPr>
                <w:rFonts w:eastAsia="ＭＳ 明朝" w:hAnsi="ＭＳ 明朝"/>
                <w:sz w:val="18"/>
                <w:szCs w:val="18"/>
              </w:rPr>
              <w:br/>
            </w:r>
            <w:r>
              <w:rPr>
                <w:rFonts w:eastAsia="ＭＳ 明朝" w:hAnsi="ＭＳ 明朝" w:hint="eastAsia"/>
                <w:sz w:val="18"/>
                <w:szCs w:val="18"/>
              </w:rPr>
              <w:t>大東市子ども・子育て会議</w:t>
            </w:r>
          </w:p>
        </w:tc>
        <w:tc>
          <w:tcPr>
            <w:tcW w:w="4200" w:type="dxa"/>
            <w:vAlign w:val="center"/>
          </w:tcPr>
          <w:p w:rsidR="00BD2100" w:rsidRDefault="000C2EE6" w:rsidP="008633D3">
            <w:pPr>
              <w:spacing w:line="280" w:lineRule="exact"/>
              <w:ind w:left="180" w:hangingChars="100" w:hanging="180"/>
              <w:rPr>
                <w:rFonts w:eastAsia="ＭＳ 明朝" w:hAnsi="ＭＳ 明朝"/>
                <w:sz w:val="18"/>
                <w:szCs w:val="18"/>
              </w:rPr>
            </w:pPr>
            <w:r>
              <w:rPr>
                <w:rFonts w:eastAsia="ＭＳ 明朝" w:hAnsi="ＭＳ 明朝" w:hint="eastAsia"/>
                <w:sz w:val="18"/>
                <w:szCs w:val="18"/>
              </w:rPr>
              <w:t>○大東市子ども・子育て支援新制度における</w:t>
            </w:r>
            <w:r>
              <w:rPr>
                <w:rFonts w:eastAsia="ＭＳ 明朝" w:hAnsi="ＭＳ 明朝"/>
                <w:sz w:val="18"/>
                <w:szCs w:val="18"/>
              </w:rPr>
              <w:br/>
            </w:r>
            <w:r>
              <w:rPr>
                <w:rFonts w:eastAsia="ＭＳ 明朝" w:hAnsi="ＭＳ 明朝" w:hint="eastAsia"/>
                <w:sz w:val="18"/>
                <w:szCs w:val="18"/>
              </w:rPr>
              <w:t>ニーズ調査結果</w:t>
            </w:r>
            <w:r w:rsidR="008A07EA">
              <w:rPr>
                <w:rFonts w:eastAsia="ＭＳ 明朝" w:hAnsi="ＭＳ 明朝" w:hint="eastAsia"/>
                <w:sz w:val="18"/>
                <w:szCs w:val="18"/>
              </w:rPr>
              <w:t>報告</w:t>
            </w:r>
            <w:r>
              <w:rPr>
                <w:rFonts w:eastAsia="ＭＳ 明朝" w:hAnsi="ＭＳ 明朝" w:hint="eastAsia"/>
                <w:sz w:val="18"/>
                <w:szCs w:val="18"/>
              </w:rPr>
              <w:t>について</w:t>
            </w:r>
          </w:p>
          <w:p w:rsidR="000C2EE6" w:rsidRPr="000C2EE6" w:rsidRDefault="000C2EE6" w:rsidP="008633D3">
            <w:pPr>
              <w:spacing w:line="280" w:lineRule="exact"/>
              <w:ind w:left="180" w:hangingChars="100" w:hanging="180"/>
              <w:rPr>
                <w:rFonts w:eastAsia="ＭＳ 明朝" w:hAnsi="ＭＳ 明朝"/>
                <w:sz w:val="18"/>
                <w:szCs w:val="18"/>
              </w:rPr>
            </w:pPr>
            <w:r>
              <w:rPr>
                <w:rFonts w:eastAsia="ＭＳ 明朝" w:hAnsi="ＭＳ 明朝" w:hint="eastAsia"/>
                <w:sz w:val="18"/>
                <w:szCs w:val="18"/>
              </w:rPr>
              <w:t>○用自己養育・保育の無償化について</w:t>
            </w:r>
          </w:p>
        </w:tc>
      </w:tr>
      <w:tr w:rsidR="00BD2100" w:rsidTr="008633D3">
        <w:trPr>
          <w:trHeight w:val="537"/>
        </w:trPr>
        <w:tc>
          <w:tcPr>
            <w:tcW w:w="1890" w:type="dxa"/>
            <w:vAlign w:val="center"/>
          </w:tcPr>
          <w:p w:rsidR="00BD2100" w:rsidRPr="000C2EE6" w:rsidRDefault="000C2EE6" w:rsidP="008633D3">
            <w:pPr>
              <w:spacing w:line="280" w:lineRule="exact"/>
              <w:jc w:val="right"/>
              <w:rPr>
                <w:rFonts w:eastAsia="ＭＳ 明朝" w:hAnsi="ＭＳ 明朝"/>
                <w:sz w:val="18"/>
                <w:szCs w:val="18"/>
              </w:rPr>
            </w:pPr>
            <w:r>
              <w:rPr>
                <w:rFonts w:eastAsia="ＭＳ 明朝" w:hAnsi="ＭＳ 明朝" w:hint="eastAsia"/>
                <w:sz w:val="18"/>
                <w:szCs w:val="18"/>
              </w:rPr>
              <w:t>令和元年８月26日</w:t>
            </w:r>
          </w:p>
        </w:tc>
        <w:tc>
          <w:tcPr>
            <w:tcW w:w="2520" w:type="dxa"/>
            <w:vAlign w:val="center"/>
          </w:tcPr>
          <w:p w:rsidR="00BD2100" w:rsidRPr="000C2EE6" w:rsidRDefault="000C2EE6" w:rsidP="008633D3">
            <w:pPr>
              <w:spacing w:line="280" w:lineRule="exact"/>
              <w:jc w:val="left"/>
              <w:rPr>
                <w:rFonts w:eastAsia="ＭＳ 明朝" w:hAnsi="ＭＳ 明朝"/>
                <w:sz w:val="18"/>
                <w:szCs w:val="18"/>
              </w:rPr>
            </w:pPr>
            <w:r>
              <w:rPr>
                <w:rFonts w:eastAsia="ＭＳ 明朝" w:hAnsi="ＭＳ 明朝" w:hint="eastAsia"/>
                <w:sz w:val="18"/>
                <w:szCs w:val="18"/>
              </w:rPr>
              <w:t>令和元年第１回</w:t>
            </w:r>
            <w:r>
              <w:rPr>
                <w:rFonts w:eastAsia="ＭＳ 明朝" w:hAnsi="ＭＳ 明朝"/>
                <w:sz w:val="18"/>
                <w:szCs w:val="18"/>
              </w:rPr>
              <w:br/>
            </w:r>
            <w:r>
              <w:rPr>
                <w:rFonts w:eastAsia="ＭＳ 明朝" w:hAnsi="ＭＳ 明朝" w:hint="eastAsia"/>
                <w:sz w:val="18"/>
                <w:szCs w:val="18"/>
              </w:rPr>
              <w:t>大東市子ども・子育て会議</w:t>
            </w:r>
          </w:p>
        </w:tc>
        <w:tc>
          <w:tcPr>
            <w:tcW w:w="4200" w:type="dxa"/>
            <w:vAlign w:val="center"/>
          </w:tcPr>
          <w:p w:rsidR="00BD2100" w:rsidRPr="000C2EE6" w:rsidRDefault="000C2EE6" w:rsidP="008633D3">
            <w:pPr>
              <w:spacing w:line="280" w:lineRule="exact"/>
              <w:ind w:left="180" w:hangingChars="100" w:hanging="180"/>
              <w:rPr>
                <w:rFonts w:eastAsia="ＭＳ 明朝" w:hAnsi="ＭＳ 明朝"/>
                <w:sz w:val="18"/>
                <w:szCs w:val="18"/>
              </w:rPr>
            </w:pPr>
            <w:r>
              <w:rPr>
                <w:rFonts w:eastAsia="ＭＳ 明朝" w:hAnsi="ＭＳ 明朝" w:hint="eastAsia"/>
                <w:sz w:val="18"/>
                <w:szCs w:val="18"/>
              </w:rPr>
              <w:t>○第２期大東市子ども・子育て支援事業計画の</w:t>
            </w:r>
            <w:r>
              <w:rPr>
                <w:rFonts w:eastAsia="ＭＳ 明朝" w:hAnsi="ＭＳ 明朝"/>
                <w:sz w:val="18"/>
                <w:szCs w:val="18"/>
              </w:rPr>
              <w:br/>
            </w:r>
            <w:r>
              <w:rPr>
                <w:rFonts w:eastAsia="ＭＳ 明朝" w:hAnsi="ＭＳ 明朝" w:hint="eastAsia"/>
                <w:sz w:val="18"/>
                <w:szCs w:val="18"/>
              </w:rPr>
              <w:t>素案について</w:t>
            </w:r>
          </w:p>
        </w:tc>
      </w:tr>
      <w:tr w:rsidR="00BD2100" w:rsidTr="008633D3">
        <w:trPr>
          <w:trHeight w:val="530"/>
        </w:trPr>
        <w:tc>
          <w:tcPr>
            <w:tcW w:w="1890" w:type="dxa"/>
            <w:vAlign w:val="center"/>
          </w:tcPr>
          <w:p w:rsidR="00BD2100" w:rsidRPr="000C2EE6" w:rsidRDefault="00BD2100" w:rsidP="000C2EE6">
            <w:pPr>
              <w:jc w:val="center"/>
              <w:rPr>
                <w:rFonts w:eastAsia="ＭＳ 明朝" w:hAnsi="ＭＳ 明朝"/>
                <w:sz w:val="18"/>
                <w:szCs w:val="18"/>
              </w:rPr>
            </w:pPr>
          </w:p>
        </w:tc>
        <w:tc>
          <w:tcPr>
            <w:tcW w:w="2520" w:type="dxa"/>
            <w:vAlign w:val="center"/>
          </w:tcPr>
          <w:p w:rsidR="00BD2100" w:rsidRPr="000C2EE6" w:rsidRDefault="00BD2100" w:rsidP="000C2EE6">
            <w:pPr>
              <w:jc w:val="left"/>
              <w:rPr>
                <w:rFonts w:eastAsia="ＭＳ 明朝" w:hAnsi="ＭＳ 明朝"/>
                <w:sz w:val="18"/>
                <w:szCs w:val="18"/>
              </w:rPr>
            </w:pPr>
          </w:p>
        </w:tc>
        <w:tc>
          <w:tcPr>
            <w:tcW w:w="4200" w:type="dxa"/>
            <w:vAlign w:val="center"/>
          </w:tcPr>
          <w:p w:rsidR="00BD2100" w:rsidRPr="000C2EE6" w:rsidRDefault="00BD2100" w:rsidP="000C2EE6">
            <w:pPr>
              <w:rPr>
                <w:rFonts w:eastAsia="ＭＳ 明朝" w:hAnsi="ＭＳ 明朝"/>
                <w:sz w:val="18"/>
                <w:szCs w:val="18"/>
              </w:rPr>
            </w:pPr>
          </w:p>
        </w:tc>
      </w:tr>
      <w:tr w:rsidR="00BD2100" w:rsidTr="008633D3">
        <w:trPr>
          <w:trHeight w:val="551"/>
        </w:trPr>
        <w:tc>
          <w:tcPr>
            <w:tcW w:w="1890" w:type="dxa"/>
            <w:vAlign w:val="center"/>
          </w:tcPr>
          <w:p w:rsidR="00BD2100" w:rsidRPr="000C2EE6" w:rsidRDefault="00BD2100" w:rsidP="000C2EE6">
            <w:pPr>
              <w:jc w:val="center"/>
              <w:rPr>
                <w:rFonts w:eastAsia="ＭＳ 明朝" w:hAnsi="ＭＳ 明朝"/>
                <w:sz w:val="18"/>
                <w:szCs w:val="18"/>
              </w:rPr>
            </w:pPr>
          </w:p>
        </w:tc>
        <w:tc>
          <w:tcPr>
            <w:tcW w:w="2520" w:type="dxa"/>
            <w:vAlign w:val="center"/>
          </w:tcPr>
          <w:p w:rsidR="00BD2100" w:rsidRPr="000C2EE6" w:rsidRDefault="00BD2100" w:rsidP="000C2EE6">
            <w:pPr>
              <w:jc w:val="left"/>
              <w:rPr>
                <w:rFonts w:eastAsia="ＭＳ 明朝" w:hAnsi="ＭＳ 明朝"/>
                <w:sz w:val="18"/>
                <w:szCs w:val="18"/>
              </w:rPr>
            </w:pPr>
          </w:p>
        </w:tc>
        <w:tc>
          <w:tcPr>
            <w:tcW w:w="4200" w:type="dxa"/>
            <w:vAlign w:val="center"/>
          </w:tcPr>
          <w:p w:rsidR="00BD2100" w:rsidRPr="000C2EE6" w:rsidRDefault="00BD2100" w:rsidP="000C2EE6">
            <w:pPr>
              <w:rPr>
                <w:rFonts w:eastAsia="ＭＳ 明朝" w:hAnsi="ＭＳ 明朝"/>
                <w:sz w:val="18"/>
                <w:szCs w:val="18"/>
              </w:rPr>
            </w:pPr>
          </w:p>
        </w:tc>
      </w:tr>
      <w:tr w:rsidR="00BD2100" w:rsidTr="008633D3">
        <w:trPr>
          <w:trHeight w:val="544"/>
        </w:trPr>
        <w:tc>
          <w:tcPr>
            <w:tcW w:w="1890" w:type="dxa"/>
            <w:vAlign w:val="center"/>
          </w:tcPr>
          <w:p w:rsidR="00BD2100" w:rsidRPr="000C2EE6" w:rsidRDefault="00BD2100" w:rsidP="000C2EE6">
            <w:pPr>
              <w:jc w:val="center"/>
              <w:rPr>
                <w:rFonts w:eastAsia="ＭＳ 明朝" w:hAnsi="ＭＳ 明朝"/>
                <w:sz w:val="18"/>
                <w:szCs w:val="18"/>
              </w:rPr>
            </w:pPr>
          </w:p>
        </w:tc>
        <w:tc>
          <w:tcPr>
            <w:tcW w:w="2520" w:type="dxa"/>
            <w:vAlign w:val="center"/>
          </w:tcPr>
          <w:p w:rsidR="00BD2100" w:rsidRPr="000C2EE6" w:rsidRDefault="00BD2100" w:rsidP="000C2EE6">
            <w:pPr>
              <w:jc w:val="left"/>
              <w:rPr>
                <w:rFonts w:eastAsia="ＭＳ 明朝" w:hAnsi="ＭＳ 明朝"/>
                <w:sz w:val="18"/>
                <w:szCs w:val="18"/>
              </w:rPr>
            </w:pPr>
          </w:p>
        </w:tc>
        <w:tc>
          <w:tcPr>
            <w:tcW w:w="4200" w:type="dxa"/>
            <w:vAlign w:val="center"/>
          </w:tcPr>
          <w:p w:rsidR="00BD2100" w:rsidRPr="000C2EE6" w:rsidRDefault="00BD2100" w:rsidP="000C2EE6">
            <w:pPr>
              <w:rPr>
                <w:rFonts w:eastAsia="ＭＳ 明朝" w:hAnsi="ＭＳ 明朝"/>
                <w:sz w:val="18"/>
                <w:szCs w:val="18"/>
              </w:rPr>
            </w:pPr>
          </w:p>
        </w:tc>
      </w:tr>
      <w:tr w:rsidR="00BD2100" w:rsidTr="008633D3">
        <w:trPr>
          <w:trHeight w:val="537"/>
        </w:trPr>
        <w:tc>
          <w:tcPr>
            <w:tcW w:w="1890" w:type="dxa"/>
            <w:vAlign w:val="center"/>
          </w:tcPr>
          <w:p w:rsidR="00BD2100" w:rsidRPr="000C2EE6" w:rsidRDefault="00BD2100" w:rsidP="000C2EE6">
            <w:pPr>
              <w:jc w:val="center"/>
              <w:rPr>
                <w:rFonts w:eastAsia="ＭＳ 明朝" w:hAnsi="ＭＳ 明朝"/>
                <w:sz w:val="18"/>
                <w:szCs w:val="18"/>
              </w:rPr>
            </w:pPr>
          </w:p>
        </w:tc>
        <w:tc>
          <w:tcPr>
            <w:tcW w:w="2520" w:type="dxa"/>
            <w:vAlign w:val="center"/>
          </w:tcPr>
          <w:p w:rsidR="00BD2100" w:rsidRPr="000C2EE6" w:rsidRDefault="00BD2100" w:rsidP="000C2EE6">
            <w:pPr>
              <w:jc w:val="left"/>
              <w:rPr>
                <w:rFonts w:eastAsia="ＭＳ 明朝" w:hAnsi="ＭＳ 明朝"/>
                <w:sz w:val="18"/>
                <w:szCs w:val="18"/>
              </w:rPr>
            </w:pPr>
          </w:p>
        </w:tc>
        <w:tc>
          <w:tcPr>
            <w:tcW w:w="4200" w:type="dxa"/>
            <w:vAlign w:val="center"/>
          </w:tcPr>
          <w:p w:rsidR="00BD2100" w:rsidRPr="000C2EE6" w:rsidRDefault="00BD2100" w:rsidP="000C2EE6">
            <w:pPr>
              <w:rPr>
                <w:rFonts w:eastAsia="ＭＳ 明朝" w:hAnsi="ＭＳ 明朝"/>
                <w:sz w:val="18"/>
                <w:szCs w:val="18"/>
              </w:rPr>
            </w:pPr>
          </w:p>
        </w:tc>
      </w:tr>
      <w:tr w:rsidR="00BD2100" w:rsidTr="008633D3">
        <w:trPr>
          <w:trHeight w:val="544"/>
        </w:trPr>
        <w:tc>
          <w:tcPr>
            <w:tcW w:w="1890" w:type="dxa"/>
            <w:vAlign w:val="center"/>
          </w:tcPr>
          <w:p w:rsidR="00BD2100" w:rsidRPr="000C2EE6" w:rsidRDefault="00BD2100" w:rsidP="000C2EE6">
            <w:pPr>
              <w:jc w:val="center"/>
              <w:rPr>
                <w:rFonts w:eastAsia="ＭＳ 明朝" w:hAnsi="ＭＳ 明朝"/>
                <w:sz w:val="18"/>
                <w:szCs w:val="18"/>
              </w:rPr>
            </w:pPr>
          </w:p>
        </w:tc>
        <w:tc>
          <w:tcPr>
            <w:tcW w:w="2520" w:type="dxa"/>
            <w:vAlign w:val="center"/>
          </w:tcPr>
          <w:p w:rsidR="00BD2100" w:rsidRPr="000C2EE6" w:rsidRDefault="00BD2100" w:rsidP="000C2EE6">
            <w:pPr>
              <w:jc w:val="left"/>
              <w:rPr>
                <w:rFonts w:eastAsia="ＭＳ 明朝" w:hAnsi="ＭＳ 明朝"/>
                <w:sz w:val="18"/>
                <w:szCs w:val="18"/>
              </w:rPr>
            </w:pPr>
          </w:p>
        </w:tc>
        <w:tc>
          <w:tcPr>
            <w:tcW w:w="4200" w:type="dxa"/>
            <w:vAlign w:val="center"/>
          </w:tcPr>
          <w:p w:rsidR="00BD2100" w:rsidRPr="000C2EE6" w:rsidRDefault="00BD2100" w:rsidP="000C2EE6">
            <w:pPr>
              <w:rPr>
                <w:rFonts w:eastAsia="ＭＳ 明朝" w:hAnsi="ＭＳ 明朝"/>
                <w:sz w:val="18"/>
                <w:szCs w:val="18"/>
              </w:rPr>
            </w:pPr>
          </w:p>
        </w:tc>
      </w:tr>
    </w:tbl>
    <w:p w:rsidR="002E1CD3" w:rsidRDefault="002E1CD3" w:rsidP="005E6408"/>
    <w:p w:rsidR="002E1CD3" w:rsidRDefault="002E1CD3" w:rsidP="005E6408"/>
    <w:p w:rsidR="002E1CD3" w:rsidRDefault="002E1CD3" w:rsidP="005E6408"/>
    <w:p w:rsidR="002E1CD3" w:rsidRDefault="002E1CD3" w:rsidP="005E6408"/>
    <w:p w:rsidR="002E1CD3" w:rsidRDefault="002E1CD3" w:rsidP="005E6408"/>
    <w:p w:rsidR="002E1CD3" w:rsidRDefault="002E1CD3" w:rsidP="005E6408"/>
    <w:p w:rsidR="002E1CD3" w:rsidRDefault="002E1CD3" w:rsidP="005E6408"/>
    <w:p w:rsidR="002E1CD3" w:rsidRDefault="002E1CD3" w:rsidP="005E6408"/>
    <w:p w:rsidR="002E1CD3" w:rsidRDefault="002E1CD3" w:rsidP="005E6408"/>
    <w:p w:rsidR="002E1CD3" w:rsidRDefault="002E1CD3" w:rsidP="005E6408"/>
    <w:p w:rsidR="002E1CD3" w:rsidRDefault="002E1CD3" w:rsidP="005E6408"/>
    <w:p w:rsidR="002E1CD3" w:rsidRDefault="002E1CD3" w:rsidP="005E6408"/>
    <w:p w:rsidR="005E6408" w:rsidRDefault="005E6408" w:rsidP="005E6408"/>
    <w:p w:rsidR="005E6408" w:rsidRDefault="005E6408" w:rsidP="005E6408">
      <w:pPr>
        <w:sectPr w:rsidR="005E6408" w:rsidSect="00781A71">
          <w:headerReference w:type="even" r:id="rId17"/>
          <w:headerReference w:type="default" r:id="rId18"/>
          <w:footerReference w:type="even" r:id="rId19"/>
          <w:footerReference w:type="default" r:id="rId20"/>
          <w:type w:val="oddPage"/>
          <w:pgSz w:w="11906" w:h="16838" w:code="9"/>
          <w:pgMar w:top="1418" w:right="1418" w:bottom="1418" w:left="1418" w:header="680" w:footer="680" w:gutter="0"/>
          <w:pgNumType w:start="97"/>
          <w:cols w:space="425"/>
          <w:docGrid w:type="lines" w:linePitch="368"/>
        </w:sectPr>
      </w:pPr>
    </w:p>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5E6408" w:rsidRDefault="005E6408"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B678B4" w:rsidRDefault="00B678B4" w:rsidP="005E6408"/>
    <w:p w:rsidR="002458A9" w:rsidRDefault="00C2647A" w:rsidP="005E6408">
      <w:r>
        <w:rPr>
          <w:noProof/>
        </w:rPr>
        <w:drawing>
          <wp:anchor distT="0" distB="0" distL="114300" distR="114300" simplePos="0" relativeHeight="252627968" behindDoc="1" locked="0" layoutInCell="1" allowOverlap="1" wp14:anchorId="684226E2" wp14:editId="4CDA8E42">
            <wp:simplePos x="0" y="0"/>
            <wp:positionH relativeFrom="column">
              <wp:posOffset>958215</wp:posOffset>
            </wp:positionH>
            <wp:positionV relativeFrom="paragraph">
              <wp:posOffset>168275</wp:posOffset>
            </wp:positionV>
            <wp:extent cx="3959860" cy="297180"/>
            <wp:effectExtent l="0" t="0" r="2540" b="7620"/>
            <wp:wrapNone/>
            <wp:docPr id="281" name="図 281" descr="\\Word-server2\報告書\●計画書ひな型\令和元年（2019）年度\マザーモデル（計画書デザイン）\ワード貼りつけ用ＰＮＧ\パターンＶ\奥付（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server2\報告書\●計画書ひな型\令和元年（2019）年度\マザーモデル（計画書デザイン）\ワード貼りつけ用ＰＮＧ\パターンＶ\奥付（上）.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395986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8A9" w:rsidRDefault="002458A9" w:rsidP="005E6408"/>
    <w:p w:rsidR="002458A9" w:rsidRPr="00A9393C" w:rsidRDefault="00BF754F" w:rsidP="002458A9">
      <w:pPr>
        <w:spacing w:afterLines="50" w:after="184"/>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第２期大東市</w:t>
      </w:r>
      <w:r w:rsidR="002458A9" w:rsidRPr="00A9393C">
        <w:rPr>
          <w:rFonts w:asciiTheme="minorEastAsia" w:eastAsiaTheme="minorEastAsia" w:hAnsiTheme="minorEastAsia" w:hint="eastAsia"/>
          <w:b/>
          <w:sz w:val="26"/>
          <w:szCs w:val="26"/>
        </w:rPr>
        <w:t>子ども・子育て支援事業計画</w:t>
      </w:r>
    </w:p>
    <w:p w:rsidR="002458A9" w:rsidRPr="002458A9" w:rsidRDefault="002458A9" w:rsidP="002458A9">
      <w:pPr>
        <w:ind w:leftChars="850" w:left="1785"/>
        <w:rPr>
          <w:rFonts w:asciiTheme="minorEastAsia" w:eastAsiaTheme="minorEastAsia" w:hAnsiTheme="minorEastAsia"/>
          <w:sz w:val="22"/>
          <w:szCs w:val="22"/>
        </w:rPr>
      </w:pPr>
      <w:r w:rsidRPr="002458A9">
        <w:rPr>
          <w:rFonts w:asciiTheme="minorEastAsia" w:eastAsiaTheme="minorEastAsia" w:hAnsiTheme="minorEastAsia" w:hint="eastAsia"/>
          <w:sz w:val="22"/>
          <w:szCs w:val="22"/>
        </w:rPr>
        <w:t>発行年月：令和２年３月</w:t>
      </w:r>
    </w:p>
    <w:p w:rsidR="002458A9" w:rsidRPr="002458A9" w:rsidRDefault="002458A9" w:rsidP="002458A9">
      <w:pPr>
        <w:ind w:leftChars="850" w:left="1785"/>
        <w:rPr>
          <w:rFonts w:asciiTheme="minorEastAsia" w:eastAsiaTheme="minorEastAsia" w:hAnsiTheme="minorEastAsia"/>
          <w:sz w:val="22"/>
          <w:szCs w:val="22"/>
        </w:rPr>
      </w:pPr>
      <w:r w:rsidRPr="002458A9">
        <w:rPr>
          <w:rFonts w:asciiTheme="minorEastAsia" w:eastAsiaTheme="minorEastAsia" w:hAnsiTheme="minorEastAsia" w:hint="eastAsia"/>
          <w:sz w:val="22"/>
          <w:szCs w:val="22"/>
        </w:rPr>
        <w:t>発行：大東市</w:t>
      </w:r>
    </w:p>
    <w:p w:rsidR="002458A9" w:rsidRPr="002458A9" w:rsidRDefault="002458A9" w:rsidP="002458A9">
      <w:pPr>
        <w:ind w:leftChars="850" w:left="1785"/>
        <w:rPr>
          <w:rFonts w:asciiTheme="minorEastAsia" w:eastAsiaTheme="minorEastAsia" w:hAnsiTheme="minorEastAsia"/>
          <w:sz w:val="22"/>
          <w:szCs w:val="22"/>
        </w:rPr>
      </w:pPr>
      <w:r w:rsidRPr="002458A9">
        <w:rPr>
          <w:rFonts w:asciiTheme="minorEastAsia" w:eastAsiaTheme="minorEastAsia" w:hAnsiTheme="minorEastAsia" w:hint="eastAsia"/>
          <w:sz w:val="22"/>
          <w:szCs w:val="22"/>
        </w:rPr>
        <w:t xml:space="preserve">編集：大東市 福祉・子ども部 </w:t>
      </w:r>
      <w:r w:rsidR="00BF754F">
        <w:rPr>
          <w:rFonts w:asciiTheme="minorEastAsia" w:eastAsiaTheme="minorEastAsia" w:hAnsiTheme="minorEastAsia" w:hint="eastAsia"/>
          <w:sz w:val="22"/>
          <w:szCs w:val="22"/>
        </w:rPr>
        <w:t>子ども室</w:t>
      </w:r>
    </w:p>
    <w:p w:rsidR="002458A9" w:rsidRPr="002458A9" w:rsidRDefault="002458A9" w:rsidP="002458A9">
      <w:pPr>
        <w:ind w:leftChars="1200" w:left="2520"/>
        <w:rPr>
          <w:rFonts w:asciiTheme="minorEastAsia" w:eastAsiaTheme="minorEastAsia" w:hAnsiTheme="minorEastAsia"/>
          <w:sz w:val="22"/>
          <w:szCs w:val="22"/>
        </w:rPr>
      </w:pPr>
      <w:r w:rsidRPr="002458A9">
        <w:rPr>
          <w:rFonts w:asciiTheme="minorEastAsia" w:eastAsiaTheme="minorEastAsia" w:hAnsiTheme="minorEastAsia" w:hint="eastAsia"/>
          <w:sz w:val="22"/>
          <w:szCs w:val="22"/>
        </w:rPr>
        <w:t>〒574-8555　大東市谷川１丁目1番1号</w:t>
      </w:r>
    </w:p>
    <w:p w:rsidR="002458A9" w:rsidRPr="002458A9" w:rsidRDefault="002458A9" w:rsidP="002458A9">
      <w:pPr>
        <w:ind w:leftChars="1200" w:left="2520"/>
        <w:rPr>
          <w:rFonts w:asciiTheme="minorEastAsia" w:eastAsiaTheme="minorEastAsia" w:hAnsiTheme="minorEastAsia"/>
          <w:sz w:val="22"/>
          <w:szCs w:val="22"/>
        </w:rPr>
      </w:pPr>
      <w:r w:rsidRPr="002458A9">
        <w:rPr>
          <w:rFonts w:asciiTheme="minorEastAsia" w:eastAsiaTheme="minorEastAsia" w:hAnsiTheme="minorEastAsia" w:hint="eastAsia"/>
          <w:sz w:val="22"/>
          <w:szCs w:val="22"/>
        </w:rPr>
        <w:t>TEL072-872-2181（代表）　FAX：072-872-2189</w:t>
      </w:r>
    </w:p>
    <w:p w:rsidR="002458A9" w:rsidRPr="002458A9" w:rsidRDefault="002458A9" w:rsidP="002458A9">
      <w:pPr>
        <w:ind w:leftChars="1200" w:left="2520"/>
        <w:rPr>
          <w:rFonts w:asciiTheme="minorEastAsia" w:eastAsiaTheme="minorEastAsia" w:hAnsiTheme="minorEastAsia"/>
          <w:sz w:val="22"/>
          <w:szCs w:val="22"/>
        </w:rPr>
      </w:pPr>
      <w:r w:rsidRPr="002458A9">
        <w:rPr>
          <w:rFonts w:asciiTheme="minorEastAsia" w:eastAsiaTheme="minorEastAsia" w:hAnsiTheme="minorEastAsia"/>
          <w:sz w:val="22"/>
          <w:szCs w:val="22"/>
        </w:rPr>
        <w:t>URL http://www.city.daito.lg.jp</w:t>
      </w:r>
    </w:p>
    <w:p w:rsidR="002458A9" w:rsidRPr="002458A9" w:rsidRDefault="00BF754F" w:rsidP="002458A9">
      <w:pPr>
        <w:ind w:leftChars="1200" w:left="2520"/>
        <w:rPr>
          <w:rFonts w:asciiTheme="minorEastAsia" w:eastAsiaTheme="minorEastAsia" w:hAnsiTheme="minorEastAsia"/>
          <w:sz w:val="22"/>
          <w:szCs w:val="22"/>
        </w:rPr>
      </w:pPr>
      <w:r>
        <w:rPr>
          <w:rFonts w:asciiTheme="minorEastAsia" w:eastAsiaTheme="minorEastAsia" w:hAnsiTheme="minorEastAsia"/>
          <w:sz w:val="22"/>
          <w:szCs w:val="22"/>
        </w:rPr>
        <w:t>E-mail kodomoseisaku</w:t>
      </w:r>
      <w:r w:rsidR="002458A9" w:rsidRPr="002458A9">
        <w:rPr>
          <w:rFonts w:asciiTheme="minorEastAsia" w:eastAsiaTheme="minorEastAsia" w:hAnsiTheme="minorEastAsia"/>
          <w:sz w:val="22"/>
          <w:szCs w:val="22"/>
        </w:rPr>
        <w:t>@city.daito.lg.jp</w:t>
      </w:r>
    </w:p>
    <w:p w:rsidR="00A366A8" w:rsidRDefault="00A366A8" w:rsidP="005E6408">
      <w:r>
        <w:rPr>
          <w:noProof/>
        </w:rPr>
        <w:drawing>
          <wp:anchor distT="0" distB="0" distL="114300" distR="114300" simplePos="0" relativeHeight="252625920" behindDoc="1" locked="0" layoutInCell="1" allowOverlap="1" wp14:anchorId="1B261ADD" wp14:editId="1FE143D7">
            <wp:simplePos x="0" y="0"/>
            <wp:positionH relativeFrom="column">
              <wp:posOffset>911860</wp:posOffset>
            </wp:positionH>
            <wp:positionV relativeFrom="paragraph">
              <wp:posOffset>69215</wp:posOffset>
            </wp:positionV>
            <wp:extent cx="3959860" cy="297180"/>
            <wp:effectExtent l="0" t="0" r="2540" b="7620"/>
            <wp:wrapNone/>
            <wp:docPr id="280" name="図 280" descr="\\Word-server2\報告書\●計画書ひな型\令和元年（2019）年度\マザーモデル（計画書デザイン）\ワード貼りつけ用ＰＮＧ\パターンＶ\奥付（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server2\報告書\●計画書ひな型\令和元年（2019）年度\マザーモデル（計画書デザイン）\ワード貼りつけ用ＰＮＧ\パターンＶ\奥付（上）.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5986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6A8" w:rsidRDefault="00A366A8" w:rsidP="00BF754F">
      <w:pPr>
        <w:widowControl/>
        <w:spacing w:line="240" w:lineRule="auto"/>
        <w:jc w:val="left"/>
      </w:pPr>
    </w:p>
    <w:sectPr w:rsidR="00A366A8" w:rsidSect="0044442C">
      <w:headerReference w:type="default" r:id="rId22"/>
      <w:footerReference w:type="default" r:id="rId23"/>
      <w:pgSz w:w="11906" w:h="16838" w:code="9"/>
      <w:pgMar w:top="1418" w:right="1418" w:bottom="1418" w:left="1418" w:header="851" w:footer="73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11" w:rsidRDefault="005A2D11" w:rsidP="00A56361">
      <w:pPr>
        <w:spacing w:line="240" w:lineRule="auto"/>
      </w:pPr>
      <w:r>
        <w:separator/>
      </w:r>
    </w:p>
    <w:p w:rsidR="005A2D11" w:rsidRDefault="005A2D11"/>
  </w:endnote>
  <w:endnote w:type="continuationSeparator" w:id="0">
    <w:p w:rsidR="005A2D11" w:rsidRDefault="005A2D11" w:rsidP="00A56361">
      <w:pPr>
        <w:spacing w:line="240" w:lineRule="auto"/>
      </w:pPr>
      <w:r>
        <w:continuationSeparator/>
      </w:r>
    </w:p>
    <w:p w:rsidR="005A2D11" w:rsidRDefault="005A2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embedRegular r:id="rId1" w:subsetted="1" w:fontKey="{7FD9C4CF-1916-4E7A-B80E-8CF3DB4FBEE4}"/>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embedBold r:id="rId2" w:subsetted="1" w:fontKey="{06D08D40-A8AA-4DD3-9926-8809F69B2C3F}"/>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 w:name="HGｺﾞｼｯｸM">
    <w:panose1 w:val="020B0609000000000000"/>
    <w:charset w:val="80"/>
    <w:family w:val="modern"/>
    <w:pitch w:val="fixed"/>
    <w:sig w:usb0="80000281" w:usb1="28C76CF8" w:usb2="00000010" w:usb3="00000000" w:csb0="00020000" w:csb1="00000000"/>
    <w:embedRegular r:id="rId3" w:subsetted="1" w:fontKey="{E8FF593C-09D5-43A4-94D8-948DFD548257}"/>
  </w:font>
  <w:font w:name="Arial">
    <w:panose1 w:val="020B0604020202020204"/>
    <w:charset w:val="00"/>
    <w:family w:val="swiss"/>
    <w:pitch w:val="variable"/>
    <w:sig w:usb0="E0002AFF" w:usb1="C0007843" w:usb2="00000009" w:usb3="00000000" w:csb0="000001FF" w:csb1="00000000"/>
  </w:font>
  <w:font w:name="游ゴシック Medium">
    <w:altName w:val="ＭＳ 明朝"/>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047ECE" w:rsidRDefault="00C91977" w:rsidP="00105514">
    <w:pPr>
      <w:pStyle w:val="aff8"/>
      <w:rPr>
        <w:rFonts w:ascii="メイリオ" w:eastAsia="メイリオ" w:hAnsi="メイリオ" w:cs="メイリオ"/>
      </w:rPr>
    </w:pPr>
    <w:sdt>
      <w:sdtPr>
        <w:rPr>
          <w:rFonts w:ascii="メイリオ" w:eastAsia="メイリオ" w:hAnsi="メイリオ" w:cs="メイリオ"/>
        </w:rPr>
        <w:id w:val="-2020230812"/>
        <w:docPartObj>
          <w:docPartGallery w:val="Page Numbers (Bottom of Page)"/>
          <w:docPartUnique/>
        </w:docPartObj>
      </w:sdtPr>
      <w:sdtEndPr/>
      <w:sdtContent>
        <w:r w:rsidR="005A2D11" w:rsidRPr="0002555C">
          <w:rPr>
            <w:rFonts w:hAnsi="HG丸ｺﾞｼｯｸM-PRO" w:cs="メイリオ"/>
          </w:rPr>
          <w:fldChar w:fldCharType="begin"/>
        </w:r>
        <w:r w:rsidR="005A2D11" w:rsidRPr="0002555C">
          <w:rPr>
            <w:rFonts w:hAnsi="HG丸ｺﾞｼｯｸM-PRO" w:cs="メイリオ"/>
          </w:rPr>
          <w:instrText>PAGE   \* MERGEFORMAT</w:instrText>
        </w:r>
        <w:r w:rsidR="005A2D11" w:rsidRPr="0002555C">
          <w:rPr>
            <w:rFonts w:hAnsi="HG丸ｺﾞｼｯｸM-PRO" w:cs="メイリオ"/>
          </w:rPr>
          <w:fldChar w:fldCharType="separate"/>
        </w:r>
        <w:r w:rsidRPr="00C91977">
          <w:rPr>
            <w:rFonts w:hAnsi="HG丸ｺﾞｼｯｸM-PRO" w:cs="メイリオ"/>
            <w:noProof/>
            <w:lang w:val="ja-JP"/>
          </w:rPr>
          <w:t>96</w:t>
        </w:r>
        <w:r w:rsidR="005A2D11" w:rsidRPr="0002555C">
          <w:rPr>
            <w:rFonts w:hAnsi="HG丸ｺﾞｼｯｸM-PRO" w:cs="メイリオ"/>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02555C" w:rsidRDefault="00C91977" w:rsidP="00105514">
    <w:pPr>
      <w:pStyle w:val="aff8"/>
      <w:rPr>
        <w:rFonts w:hAnsi="HG丸ｺﾞｼｯｸM-PRO" w:cs="メイリオ"/>
      </w:rPr>
    </w:pPr>
    <w:sdt>
      <w:sdtPr>
        <w:rPr>
          <w:rFonts w:ascii="メイリオ" w:eastAsia="メイリオ" w:hAnsi="メイリオ" w:cs="メイリオ"/>
        </w:rPr>
        <w:id w:val="-1847699261"/>
        <w:docPartObj>
          <w:docPartGallery w:val="Page Numbers (Bottom of Page)"/>
          <w:docPartUnique/>
        </w:docPartObj>
      </w:sdtPr>
      <w:sdtEndPr>
        <w:rPr>
          <w:rFonts w:ascii="ＭＳ 明朝" w:eastAsia="ＭＳ 明朝" w:hAnsi="HG丸ｺﾞｼｯｸM-PRO"/>
        </w:rPr>
      </w:sdtEndPr>
      <w:sdtContent>
        <w:r w:rsidR="005A2D11" w:rsidRPr="0002555C">
          <w:rPr>
            <w:rFonts w:hAnsi="HG丸ｺﾞｼｯｸM-PRO" w:cs="メイリオ"/>
          </w:rPr>
          <w:fldChar w:fldCharType="begin"/>
        </w:r>
        <w:r w:rsidR="005A2D11" w:rsidRPr="0002555C">
          <w:rPr>
            <w:rFonts w:hAnsi="HG丸ｺﾞｼｯｸM-PRO" w:cs="メイリオ"/>
          </w:rPr>
          <w:instrText>PAGE   \* MERGEFORMAT</w:instrText>
        </w:r>
        <w:r w:rsidR="005A2D11" w:rsidRPr="0002555C">
          <w:rPr>
            <w:rFonts w:hAnsi="HG丸ｺﾞｼｯｸM-PRO" w:cs="メイリオ"/>
          </w:rPr>
          <w:fldChar w:fldCharType="separate"/>
        </w:r>
        <w:r w:rsidRPr="00C91977">
          <w:rPr>
            <w:rFonts w:hAnsi="HG丸ｺﾞｼｯｸM-PRO" w:cs="メイリオ"/>
            <w:noProof/>
            <w:lang w:val="ja-JP"/>
          </w:rPr>
          <w:t>95</w:t>
        </w:r>
        <w:r w:rsidR="005A2D11" w:rsidRPr="0002555C">
          <w:rPr>
            <w:rFonts w:hAnsi="HG丸ｺﾞｼｯｸM-PRO" w:cs="メイリオ"/>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B678B4" w:rsidRDefault="005A2D11" w:rsidP="00B678B4">
    <w:pPr>
      <w:pStyle w:val="aff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047ECE" w:rsidRDefault="00C91977" w:rsidP="00105514">
    <w:pPr>
      <w:pStyle w:val="aff8"/>
      <w:rPr>
        <w:rFonts w:ascii="メイリオ" w:eastAsia="メイリオ" w:hAnsi="メイリオ" w:cs="メイリオ"/>
      </w:rPr>
    </w:pPr>
    <w:sdt>
      <w:sdtPr>
        <w:rPr>
          <w:rFonts w:ascii="メイリオ" w:eastAsia="メイリオ" w:hAnsi="メイリオ" w:cs="メイリオ"/>
        </w:rPr>
        <w:id w:val="2085871692"/>
        <w:docPartObj>
          <w:docPartGallery w:val="Page Numbers (Bottom of Page)"/>
          <w:docPartUnique/>
        </w:docPartObj>
      </w:sdtPr>
      <w:sdtEndPr/>
      <w:sdtContent>
        <w:r w:rsidR="005A2D11" w:rsidRPr="0002555C">
          <w:rPr>
            <w:rFonts w:hAnsi="HG丸ｺﾞｼｯｸM-PRO" w:cs="メイリオ"/>
          </w:rPr>
          <w:fldChar w:fldCharType="begin"/>
        </w:r>
        <w:r w:rsidR="005A2D11" w:rsidRPr="0002555C">
          <w:rPr>
            <w:rFonts w:hAnsi="HG丸ｺﾞｼｯｸM-PRO" w:cs="メイリオ"/>
          </w:rPr>
          <w:instrText>PAGE   \* MERGEFORMAT</w:instrText>
        </w:r>
        <w:r w:rsidR="005A2D11" w:rsidRPr="0002555C">
          <w:rPr>
            <w:rFonts w:hAnsi="HG丸ｺﾞｼｯｸM-PRO" w:cs="メイリオ"/>
          </w:rPr>
          <w:fldChar w:fldCharType="separate"/>
        </w:r>
        <w:r w:rsidRPr="00C91977">
          <w:rPr>
            <w:rFonts w:hAnsi="HG丸ｺﾞｼｯｸM-PRO" w:cs="メイリオ"/>
            <w:noProof/>
            <w:lang w:val="ja-JP"/>
          </w:rPr>
          <w:t>100</w:t>
        </w:r>
        <w:r w:rsidR="005A2D11" w:rsidRPr="0002555C">
          <w:rPr>
            <w:rFonts w:hAnsi="HG丸ｺﾞｼｯｸM-PRO" w:cs="メイリオ"/>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02555C" w:rsidRDefault="00C91977" w:rsidP="00105514">
    <w:pPr>
      <w:pStyle w:val="aff8"/>
      <w:rPr>
        <w:rFonts w:hAnsi="HG丸ｺﾞｼｯｸM-PRO" w:cs="メイリオ"/>
      </w:rPr>
    </w:pPr>
    <w:sdt>
      <w:sdtPr>
        <w:rPr>
          <w:rFonts w:ascii="メイリオ" w:eastAsia="メイリオ" w:hAnsi="メイリオ" w:cs="メイリオ"/>
        </w:rPr>
        <w:id w:val="734827498"/>
        <w:docPartObj>
          <w:docPartGallery w:val="Page Numbers (Bottom of Page)"/>
          <w:docPartUnique/>
        </w:docPartObj>
      </w:sdtPr>
      <w:sdtEndPr>
        <w:rPr>
          <w:rFonts w:ascii="ＭＳ 明朝" w:eastAsia="ＭＳ 明朝" w:hAnsi="HG丸ｺﾞｼｯｸM-PRO"/>
        </w:rPr>
      </w:sdtEndPr>
      <w:sdtContent>
        <w:r w:rsidR="005A2D11" w:rsidRPr="0002555C">
          <w:rPr>
            <w:rFonts w:hAnsi="HG丸ｺﾞｼｯｸM-PRO" w:cs="メイリオ"/>
          </w:rPr>
          <w:fldChar w:fldCharType="begin"/>
        </w:r>
        <w:r w:rsidR="005A2D11" w:rsidRPr="0002555C">
          <w:rPr>
            <w:rFonts w:hAnsi="HG丸ｺﾞｼｯｸM-PRO" w:cs="メイリオ"/>
          </w:rPr>
          <w:instrText>PAGE   \* MERGEFORMAT</w:instrText>
        </w:r>
        <w:r w:rsidR="005A2D11" w:rsidRPr="0002555C">
          <w:rPr>
            <w:rFonts w:hAnsi="HG丸ｺﾞｼｯｸM-PRO" w:cs="メイリオ"/>
          </w:rPr>
          <w:fldChar w:fldCharType="separate"/>
        </w:r>
        <w:r w:rsidRPr="00C91977">
          <w:rPr>
            <w:rFonts w:hAnsi="HG丸ｺﾞｼｯｸM-PRO" w:cs="メイリオ"/>
            <w:noProof/>
            <w:lang w:val="ja-JP"/>
          </w:rPr>
          <w:t>99</w:t>
        </w:r>
        <w:r w:rsidR="005A2D11" w:rsidRPr="0002555C">
          <w:rPr>
            <w:rFonts w:hAnsi="HG丸ｺﾞｼｯｸM-PRO" w:cs="メイリオ"/>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AA2904" w:rsidRDefault="005A2D11" w:rsidP="00AA2904">
    <w:pPr>
      <w:pStyle w:val="af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11" w:rsidRDefault="005A2D11" w:rsidP="00A56361">
      <w:pPr>
        <w:spacing w:line="240" w:lineRule="auto"/>
      </w:pPr>
      <w:r>
        <w:separator/>
      </w:r>
    </w:p>
    <w:p w:rsidR="005A2D11" w:rsidRDefault="005A2D11"/>
  </w:footnote>
  <w:footnote w:type="continuationSeparator" w:id="0">
    <w:p w:rsidR="005A2D11" w:rsidRDefault="005A2D11" w:rsidP="00A56361">
      <w:pPr>
        <w:spacing w:line="240" w:lineRule="auto"/>
      </w:pPr>
      <w:r>
        <w:continuationSeparator/>
      </w:r>
    </w:p>
    <w:p w:rsidR="005A2D11" w:rsidRDefault="005A2D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B678B4" w:rsidRDefault="005A2D11" w:rsidP="007918F6">
    <w:pPr>
      <w:pStyle w:val="aff6"/>
      <w:ind w:left="840" w:right="8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A77B94" w:rsidRDefault="005A2D11" w:rsidP="00A77B94">
    <w:pPr>
      <w:pStyle w:val="aff6"/>
    </w:pPr>
    <w:r>
      <w:rPr>
        <w:noProof/>
      </w:rPr>
      <w:drawing>
        <wp:anchor distT="0" distB="0" distL="114300" distR="114300" simplePos="0" relativeHeight="251773952" behindDoc="1" locked="0" layoutInCell="1" allowOverlap="1" wp14:anchorId="19607F76" wp14:editId="26069D3F">
          <wp:simplePos x="0" y="0"/>
          <wp:positionH relativeFrom="column">
            <wp:posOffset>635</wp:posOffset>
          </wp:positionH>
          <wp:positionV relativeFrom="paragraph">
            <wp:posOffset>70485</wp:posOffset>
          </wp:positionV>
          <wp:extent cx="5762625" cy="285750"/>
          <wp:effectExtent l="0" t="0" r="9525" b="0"/>
          <wp:wrapNone/>
          <wp:docPr id="232" name="図 232" descr="\\Word-server2\報告書\●計画書ひな型\令和元年（2019）年度\マザーモデル（計画書デザイン）\ワード貼りつけ用ＰＮＧ\パターンＶ\ヘッダー（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server2\報告書\●計画書ひな型\令和元年（2019）年度\マザーモデル（計画書デザイン）\ワード貼りつけ用ＰＮＧ\パターンＶ\ヘッダー（右）.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26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大東市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A77B94" w:rsidRDefault="005A2D11" w:rsidP="00A77B94">
    <w:pPr>
      <w:pStyle w:val="aff6"/>
      <w:jc w:val="right"/>
    </w:pPr>
    <w:r>
      <w:rPr>
        <w:noProof/>
      </w:rPr>
      <w:drawing>
        <wp:anchor distT="0" distB="0" distL="114300" distR="114300" simplePos="0" relativeHeight="251657216" behindDoc="1" locked="0" layoutInCell="1" allowOverlap="1" wp14:anchorId="77B81F2E" wp14:editId="6D9125BD">
          <wp:simplePos x="0" y="0"/>
          <wp:positionH relativeFrom="column">
            <wp:posOffset>4445</wp:posOffset>
          </wp:positionH>
          <wp:positionV relativeFrom="paragraph">
            <wp:posOffset>63500</wp:posOffset>
          </wp:positionV>
          <wp:extent cx="5759450" cy="285115"/>
          <wp:effectExtent l="0" t="0" r="0" b="635"/>
          <wp:wrapNone/>
          <wp:docPr id="275" name="図 275" descr="\\Word-server2\報告書\●計画書ひな型\令和元年（2019）年度\マザーモデル（計画書デザイン）\ワード貼りつけ用ＰＮＧ\パターンＶ\ヘッダー（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server2\報告書\●計画書ひな型\令和元年（2019）年度\マザーモデル（計画書デザイン）\ワード貼りつけ用ＰＮＧ\パターンＶ\ヘッダー（左）.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B94">
      <w:fldChar w:fldCharType="begin"/>
    </w:r>
    <w:r w:rsidRPr="00A77B94">
      <w:instrText xml:space="preserve"> STYLEREF  "</w:instrText>
    </w:r>
    <w:r w:rsidRPr="00A77B94">
      <w:instrText>見出し</w:instrText>
    </w:r>
    <w:r w:rsidRPr="00A77B94">
      <w:instrText xml:space="preserve"> 1"  \* MERGEFORMAT </w:instrText>
    </w:r>
    <w:r w:rsidRPr="00A77B94">
      <w:fldChar w:fldCharType="separate"/>
    </w:r>
    <w:r w:rsidR="00C91977">
      <w:rPr>
        <w:rFonts w:hint="eastAsia"/>
        <w:noProof/>
      </w:rPr>
      <w:t>第６章　計画の推進体制</w:t>
    </w:r>
    <w:r w:rsidRPr="00A77B94">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B678B4" w:rsidRDefault="005A2D11" w:rsidP="007918F6">
    <w:pPr>
      <w:pStyle w:val="aff6"/>
      <w:ind w:left="840" w:right="84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A77B94" w:rsidRDefault="005A2D11" w:rsidP="00A77B94">
    <w:pPr>
      <w:pStyle w:val="aff6"/>
    </w:pPr>
    <w:r>
      <w:rPr>
        <w:noProof/>
      </w:rPr>
      <w:drawing>
        <wp:anchor distT="0" distB="0" distL="114300" distR="114300" simplePos="0" relativeHeight="251787264" behindDoc="1" locked="0" layoutInCell="1" allowOverlap="1" wp14:anchorId="1CD53BF8" wp14:editId="3B6A4813">
          <wp:simplePos x="0" y="0"/>
          <wp:positionH relativeFrom="column">
            <wp:posOffset>2540</wp:posOffset>
          </wp:positionH>
          <wp:positionV relativeFrom="paragraph">
            <wp:posOffset>43815</wp:posOffset>
          </wp:positionV>
          <wp:extent cx="5762625" cy="285750"/>
          <wp:effectExtent l="0" t="0" r="9525" b="0"/>
          <wp:wrapNone/>
          <wp:docPr id="271" name="図 271" descr="\\Word-server2\報告書\●計画書ひな型\令和元年（2019）年度\マザーモデル（計画書デザイン）\ワード貼りつけ用ＰＮＧ\パターンＶ\ヘッダー（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server2\報告書\●計画書ひな型\令和元年（2019）年度\マザーモデル（計画書デザイン）\ワード貼りつけ用ＰＮＧ\パターンＶ\ヘッダー（右）.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26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B94">
      <w:rPr>
        <w:rFonts w:hint="eastAsia"/>
      </w:rPr>
      <w:t>大東市</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A77B94" w:rsidRDefault="005A2D11" w:rsidP="00A77B94">
    <w:pPr>
      <w:pStyle w:val="aff6"/>
      <w:jc w:val="right"/>
    </w:pPr>
    <w:r>
      <w:rPr>
        <w:noProof/>
      </w:rPr>
      <w:drawing>
        <wp:anchor distT="0" distB="0" distL="114300" distR="114300" simplePos="0" relativeHeight="251659264" behindDoc="1" locked="0" layoutInCell="1" allowOverlap="1" wp14:anchorId="2F982FC8" wp14:editId="7C6DCCD7">
          <wp:simplePos x="0" y="0"/>
          <wp:positionH relativeFrom="column">
            <wp:posOffset>635</wp:posOffset>
          </wp:positionH>
          <wp:positionV relativeFrom="paragraph">
            <wp:posOffset>58420</wp:posOffset>
          </wp:positionV>
          <wp:extent cx="5759450" cy="285115"/>
          <wp:effectExtent l="0" t="0" r="0" b="635"/>
          <wp:wrapNone/>
          <wp:docPr id="272" name="図 272" descr="\\Word-server2\報告書\●計画書ひな型\令和元年（2019）年度\マザーモデル（計画書デザイン）\ワード貼りつけ用ＰＮＧ\パターンＶ\ヘッダー（左）.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server2\報告書\●計画書ひな型\令和元年（2019）年度\マザーモデル（計画書デザイン）\ワード貼りつけ用ＰＮＧ\パターンＶ\ヘッダー（左）.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28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B94">
      <w:fldChar w:fldCharType="begin"/>
    </w:r>
    <w:r w:rsidRPr="00A77B94">
      <w:instrText xml:space="preserve"> STYLEREF  "</w:instrText>
    </w:r>
    <w:r w:rsidRPr="00A77B94">
      <w:instrText>見出し</w:instrText>
    </w:r>
    <w:r w:rsidRPr="00A77B94">
      <w:instrText xml:space="preserve"> 1"  \* MERGEFORMAT </w:instrText>
    </w:r>
    <w:r w:rsidRPr="00A77B94">
      <w:fldChar w:fldCharType="separate"/>
    </w:r>
    <w:r w:rsidR="00C91977">
      <w:rPr>
        <w:rFonts w:hint="eastAsia"/>
        <w:noProof/>
      </w:rPr>
      <w:t>資　料　編</w:t>
    </w:r>
    <w:r w:rsidRPr="00A77B94">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D11" w:rsidRPr="00B678B4" w:rsidRDefault="005A2D11" w:rsidP="007918F6">
    <w:pPr>
      <w:pStyle w:val="aff6"/>
      <w:ind w:left="840"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8C7E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CD21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632A7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D4866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18ED4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DF0424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1943F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C42ADF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34022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8EF5E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BC1022C"/>
    <w:multiLevelType w:val="hybridMultilevel"/>
    <w:tmpl w:val="F47007E2"/>
    <w:lvl w:ilvl="0" w:tplc="50B0BF8C">
      <w:start w:val="1"/>
      <w:numFmt w:val="decimalFullWidth"/>
      <w:lvlText w:val="（%1）"/>
      <w:lvlJc w:val="left"/>
      <w:pPr>
        <w:ind w:left="1080" w:hanging="1080"/>
      </w:pPr>
      <w:rPr>
        <w:rFonts w:ascii="HG丸ｺﾞｼｯｸM-PRO" w:eastAsia="HG丸ｺﾞｼｯｸM-PRO"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5"/>
  <w:drawingGridVerticalSpacing w:val="184"/>
  <w:displayHorizont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A10"/>
    <w:rsid w:val="000015DA"/>
    <w:rsid w:val="00001BE7"/>
    <w:rsid w:val="00005947"/>
    <w:rsid w:val="00006888"/>
    <w:rsid w:val="0000758E"/>
    <w:rsid w:val="0001013B"/>
    <w:rsid w:val="00010CAD"/>
    <w:rsid w:val="00011159"/>
    <w:rsid w:val="00011892"/>
    <w:rsid w:val="000119E4"/>
    <w:rsid w:val="000120A2"/>
    <w:rsid w:val="00012505"/>
    <w:rsid w:val="00013A0A"/>
    <w:rsid w:val="00014317"/>
    <w:rsid w:val="00014C2C"/>
    <w:rsid w:val="00016725"/>
    <w:rsid w:val="00016844"/>
    <w:rsid w:val="00020C03"/>
    <w:rsid w:val="00023D74"/>
    <w:rsid w:val="000243D5"/>
    <w:rsid w:val="0002555C"/>
    <w:rsid w:val="0002556F"/>
    <w:rsid w:val="00025BA8"/>
    <w:rsid w:val="00025EB4"/>
    <w:rsid w:val="000268AE"/>
    <w:rsid w:val="000306C8"/>
    <w:rsid w:val="000306CC"/>
    <w:rsid w:val="000306FF"/>
    <w:rsid w:val="00030C81"/>
    <w:rsid w:val="00030E53"/>
    <w:rsid w:val="0003414C"/>
    <w:rsid w:val="000345A2"/>
    <w:rsid w:val="00034AE3"/>
    <w:rsid w:val="0003653E"/>
    <w:rsid w:val="00037402"/>
    <w:rsid w:val="00040FBF"/>
    <w:rsid w:val="00041CCD"/>
    <w:rsid w:val="00043284"/>
    <w:rsid w:val="0004415C"/>
    <w:rsid w:val="0004561E"/>
    <w:rsid w:val="00046B43"/>
    <w:rsid w:val="0004726D"/>
    <w:rsid w:val="00047ECE"/>
    <w:rsid w:val="000512A3"/>
    <w:rsid w:val="00051E7C"/>
    <w:rsid w:val="000533AB"/>
    <w:rsid w:val="000552F5"/>
    <w:rsid w:val="0005635A"/>
    <w:rsid w:val="00056ED0"/>
    <w:rsid w:val="000570CB"/>
    <w:rsid w:val="000616C6"/>
    <w:rsid w:val="00066C64"/>
    <w:rsid w:val="000701C3"/>
    <w:rsid w:val="00073E8D"/>
    <w:rsid w:val="000756AF"/>
    <w:rsid w:val="00076939"/>
    <w:rsid w:val="00081D20"/>
    <w:rsid w:val="000823CF"/>
    <w:rsid w:val="00082579"/>
    <w:rsid w:val="00082E8E"/>
    <w:rsid w:val="000860AE"/>
    <w:rsid w:val="00087963"/>
    <w:rsid w:val="0009251C"/>
    <w:rsid w:val="00092C53"/>
    <w:rsid w:val="00094DAC"/>
    <w:rsid w:val="0009548D"/>
    <w:rsid w:val="000A0627"/>
    <w:rsid w:val="000A28F1"/>
    <w:rsid w:val="000A3385"/>
    <w:rsid w:val="000A391A"/>
    <w:rsid w:val="000A41A4"/>
    <w:rsid w:val="000A62D8"/>
    <w:rsid w:val="000A63C5"/>
    <w:rsid w:val="000A6D7F"/>
    <w:rsid w:val="000A702A"/>
    <w:rsid w:val="000A73BF"/>
    <w:rsid w:val="000A7E2B"/>
    <w:rsid w:val="000B060A"/>
    <w:rsid w:val="000B06BE"/>
    <w:rsid w:val="000B1564"/>
    <w:rsid w:val="000B21CF"/>
    <w:rsid w:val="000B2ABB"/>
    <w:rsid w:val="000B4255"/>
    <w:rsid w:val="000B5651"/>
    <w:rsid w:val="000B594A"/>
    <w:rsid w:val="000B599E"/>
    <w:rsid w:val="000B7CE3"/>
    <w:rsid w:val="000C18D1"/>
    <w:rsid w:val="000C1E82"/>
    <w:rsid w:val="000C1EF7"/>
    <w:rsid w:val="000C2EE6"/>
    <w:rsid w:val="000C3F17"/>
    <w:rsid w:val="000C454B"/>
    <w:rsid w:val="000C4FC2"/>
    <w:rsid w:val="000C5BF1"/>
    <w:rsid w:val="000C7C29"/>
    <w:rsid w:val="000C7EA0"/>
    <w:rsid w:val="000D0503"/>
    <w:rsid w:val="000D2629"/>
    <w:rsid w:val="000D6042"/>
    <w:rsid w:val="000D62E6"/>
    <w:rsid w:val="000E151D"/>
    <w:rsid w:val="000E16A4"/>
    <w:rsid w:val="000E1D17"/>
    <w:rsid w:val="000E3E52"/>
    <w:rsid w:val="000E4C6F"/>
    <w:rsid w:val="000E54A1"/>
    <w:rsid w:val="000E5BBD"/>
    <w:rsid w:val="000E680D"/>
    <w:rsid w:val="000E6F23"/>
    <w:rsid w:val="000E71AE"/>
    <w:rsid w:val="000F1D74"/>
    <w:rsid w:val="000F392E"/>
    <w:rsid w:val="000F59E6"/>
    <w:rsid w:val="000F6214"/>
    <w:rsid w:val="000F6C2C"/>
    <w:rsid w:val="000F7A37"/>
    <w:rsid w:val="0010075C"/>
    <w:rsid w:val="0010086F"/>
    <w:rsid w:val="00100D20"/>
    <w:rsid w:val="0010162D"/>
    <w:rsid w:val="0010164D"/>
    <w:rsid w:val="00101717"/>
    <w:rsid w:val="00101F25"/>
    <w:rsid w:val="00102363"/>
    <w:rsid w:val="00105448"/>
    <w:rsid w:val="00105514"/>
    <w:rsid w:val="00105633"/>
    <w:rsid w:val="00105984"/>
    <w:rsid w:val="0010648F"/>
    <w:rsid w:val="0010762B"/>
    <w:rsid w:val="00107AA9"/>
    <w:rsid w:val="00107DB4"/>
    <w:rsid w:val="0011220A"/>
    <w:rsid w:val="00113CD7"/>
    <w:rsid w:val="00113FDD"/>
    <w:rsid w:val="00115B46"/>
    <w:rsid w:val="00116E6C"/>
    <w:rsid w:val="00117E34"/>
    <w:rsid w:val="001204DF"/>
    <w:rsid w:val="00126C50"/>
    <w:rsid w:val="001304F0"/>
    <w:rsid w:val="00131654"/>
    <w:rsid w:val="00131EFD"/>
    <w:rsid w:val="00132F09"/>
    <w:rsid w:val="001355D4"/>
    <w:rsid w:val="00135930"/>
    <w:rsid w:val="00136181"/>
    <w:rsid w:val="00136186"/>
    <w:rsid w:val="001367EE"/>
    <w:rsid w:val="001372AC"/>
    <w:rsid w:val="0013737D"/>
    <w:rsid w:val="00137429"/>
    <w:rsid w:val="001378DF"/>
    <w:rsid w:val="0014082C"/>
    <w:rsid w:val="00140B43"/>
    <w:rsid w:val="00140D4C"/>
    <w:rsid w:val="001411E9"/>
    <w:rsid w:val="00142006"/>
    <w:rsid w:val="001433D7"/>
    <w:rsid w:val="001448F9"/>
    <w:rsid w:val="001459CD"/>
    <w:rsid w:val="00145AAC"/>
    <w:rsid w:val="00152940"/>
    <w:rsid w:val="00154D78"/>
    <w:rsid w:val="001551D0"/>
    <w:rsid w:val="00160B7D"/>
    <w:rsid w:val="00161E58"/>
    <w:rsid w:val="00163DA9"/>
    <w:rsid w:val="001642D6"/>
    <w:rsid w:val="00164D00"/>
    <w:rsid w:val="00165F0C"/>
    <w:rsid w:val="00166805"/>
    <w:rsid w:val="00167389"/>
    <w:rsid w:val="00167C89"/>
    <w:rsid w:val="0017061A"/>
    <w:rsid w:val="0017091D"/>
    <w:rsid w:val="00171AA4"/>
    <w:rsid w:val="00172DE3"/>
    <w:rsid w:val="0017325A"/>
    <w:rsid w:val="001743E4"/>
    <w:rsid w:val="0017484D"/>
    <w:rsid w:val="00176AF1"/>
    <w:rsid w:val="00185A8A"/>
    <w:rsid w:val="00185A90"/>
    <w:rsid w:val="00185BF3"/>
    <w:rsid w:val="00185BF7"/>
    <w:rsid w:val="00185F95"/>
    <w:rsid w:val="001908CE"/>
    <w:rsid w:val="00191E8D"/>
    <w:rsid w:val="00192C6F"/>
    <w:rsid w:val="0019319F"/>
    <w:rsid w:val="00195441"/>
    <w:rsid w:val="001978BF"/>
    <w:rsid w:val="001A12A1"/>
    <w:rsid w:val="001A12BF"/>
    <w:rsid w:val="001A2649"/>
    <w:rsid w:val="001A3C63"/>
    <w:rsid w:val="001A3F7F"/>
    <w:rsid w:val="001A4685"/>
    <w:rsid w:val="001A6ACE"/>
    <w:rsid w:val="001A6FD9"/>
    <w:rsid w:val="001B242F"/>
    <w:rsid w:val="001B243E"/>
    <w:rsid w:val="001B26FE"/>
    <w:rsid w:val="001B2723"/>
    <w:rsid w:val="001B29A4"/>
    <w:rsid w:val="001B3E24"/>
    <w:rsid w:val="001B5E44"/>
    <w:rsid w:val="001B6CEB"/>
    <w:rsid w:val="001B6D4F"/>
    <w:rsid w:val="001B740A"/>
    <w:rsid w:val="001C2247"/>
    <w:rsid w:val="001C3C35"/>
    <w:rsid w:val="001C5235"/>
    <w:rsid w:val="001C7E61"/>
    <w:rsid w:val="001D0687"/>
    <w:rsid w:val="001D1882"/>
    <w:rsid w:val="001D2668"/>
    <w:rsid w:val="001D3048"/>
    <w:rsid w:val="001D5348"/>
    <w:rsid w:val="001D5949"/>
    <w:rsid w:val="001D7519"/>
    <w:rsid w:val="001D7EBB"/>
    <w:rsid w:val="001E038B"/>
    <w:rsid w:val="001E0E31"/>
    <w:rsid w:val="001E17D3"/>
    <w:rsid w:val="001E29F2"/>
    <w:rsid w:val="001E3198"/>
    <w:rsid w:val="001E5DBB"/>
    <w:rsid w:val="001E68DB"/>
    <w:rsid w:val="001E6B13"/>
    <w:rsid w:val="001E7137"/>
    <w:rsid w:val="001F245D"/>
    <w:rsid w:val="001F4B68"/>
    <w:rsid w:val="001F5BC1"/>
    <w:rsid w:val="001F63B3"/>
    <w:rsid w:val="001F6BE7"/>
    <w:rsid w:val="001F70C2"/>
    <w:rsid w:val="00200FAA"/>
    <w:rsid w:val="00201CD3"/>
    <w:rsid w:val="00203519"/>
    <w:rsid w:val="00203C08"/>
    <w:rsid w:val="002051EB"/>
    <w:rsid w:val="00206C41"/>
    <w:rsid w:val="00206FA1"/>
    <w:rsid w:val="00207380"/>
    <w:rsid w:val="0021004D"/>
    <w:rsid w:val="0021034C"/>
    <w:rsid w:val="00210BCA"/>
    <w:rsid w:val="0021587D"/>
    <w:rsid w:val="0021642E"/>
    <w:rsid w:val="0021644F"/>
    <w:rsid w:val="002170FE"/>
    <w:rsid w:val="002176AB"/>
    <w:rsid w:val="00221806"/>
    <w:rsid w:val="00223E1F"/>
    <w:rsid w:val="00226A5D"/>
    <w:rsid w:val="00230220"/>
    <w:rsid w:val="0023069D"/>
    <w:rsid w:val="00231395"/>
    <w:rsid w:val="00232946"/>
    <w:rsid w:val="00233284"/>
    <w:rsid w:val="00234129"/>
    <w:rsid w:val="002347E4"/>
    <w:rsid w:val="0023649E"/>
    <w:rsid w:val="00241952"/>
    <w:rsid w:val="00242F03"/>
    <w:rsid w:val="0024426A"/>
    <w:rsid w:val="00244659"/>
    <w:rsid w:val="00244E0F"/>
    <w:rsid w:val="00244E32"/>
    <w:rsid w:val="00245422"/>
    <w:rsid w:val="002458A9"/>
    <w:rsid w:val="002460EC"/>
    <w:rsid w:val="002468E1"/>
    <w:rsid w:val="0024779F"/>
    <w:rsid w:val="002519AA"/>
    <w:rsid w:val="00254B3B"/>
    <w:rsid w:val="00256D44"/>
    <w:rsid w:val="00256DB6"/>
    <w:rsid w:val="002576C2"/>
    <w:rsid w:val="00257D4C"/>
    <w:rsid w:val="002635E1"/>
    <w:rsid w:val="00264289"/>
    <w:rsid w:val="00264E1A"/>
    <w:rsid w:val="002663F4"/>
    <w:rsid w:val="00271F4A"/>
    <w:rsid w:val="0027243D"/>
    <w:rsid w:val="002733F7"/>
    <w:rsid w:val="00276563"/>
    <w:rsid w:val="00276B88"/>
    <w:rsid w:val="00277515"/>
    <w:rsid w:val="00280CBC"/>
    <w:rsid w:val="0028281A"/>
    <w:rsid w:val="0028468A"/>
    <w:rsid w:val="00284DB0"/>
    <w:rsid w:val="002855D5"/>
    <w:rsid w:val="002857A5"/>
    <w:rsid w:val="00285B8C"/>
    <w:rsid w:val="00285E35"/>
    <w:rsid w:val="00290039"/>
    <w:rsid w:val="00290940"/>
    <w:rsid w:val="002917F4"/>
    <w:rsid w:val="0029183A"/>
    <w:rsid w:val="00291BE8"/>
    <w:rsid w:val="00291EC1"/>
    <w:rsid w:val="00293F83"/>
    <w:rsid w:val="00294766"/>
    <w:rsid w:val="00297286"/>
    <w:rsid w:val="002A1B95"/>
    <w:rsid w:val="002A2262"/>
    <w:rsid w:val="002A23B8"/>
    <w:rsid w:val="002A2627"/>
    <w:rsid w:val="002A38F6"/>
    <w:rsid w:val="002A3D43"/>
    <w:rsid w:val="002A4A8C"/>
    <w:rsid w:val="002A4B99"/>
    <w:rsid w:val="002A4D7A"/>
    <w:rsid w:val="002A4F70"/>
    <w:rsid w:val="002A72B0"/>
    <w:rsid w:val="002A780B"/>
    <w:rsid w:val="002B04C6"/>
    <w:rsid w:val="002B46CF"/>
    <w:rsid w:val="002B47CB"/>
    <w:rsid w:val="002B4B52"/>
    <w:rsid w:val="002B5E4B"/>
    <w:rsid w:val="002B61E9"/>
    <w:rsid w:val="002B749E"/>
    <w:rsid w:val="002C0959"/>
    <w:rsid w:val="002C1BC1"/>
    <w:rsid w:val="002C2E24"/>
    <w:rsid w:val="002C344E"/>
    <w:rsid w:val="002C3EB9"/>
    <w:rsid w:val="002C40C7"/>
    <w:rsid w:val="002C4930"/>
    <w:rsid w:val="002C5390"/>
    <w:rsid w:val="002C73A3"/>
    <w:rsid w:val="002C7518"/>
    <w:rsid w:val="002C75BC"/>
    <w:rsid w:val="002D0B3C"/>
    <w:rsid w:val="002D2145"/>
    <w:rsid w:val="002D2FB0"/>
    <w:rsid w:val="002D40D7"/>
    <w:rsid w:val="002D4EAA"/>
    <w:rsid w:val="002D661D"/>
    <w:rsid w:val="002D6ABF"/>
    <w:rsid w:val="002D6DF2"/>
    <w:rsid w:val="002E16E5"/>
    <w:rsid w:val="002E1CD3"/>
    <w:rsid w:val="002E3395"/>
    <w:rsid w:val="002E55CD"/>
    <w:rsid w:val="002E5714"/>
    <w:rsid w:val="002F0E2B"/>
    <w:rsid w:val="002F15B4"/>
    <w:rsid w:val="002F1C19"/>
    <w:rsid w:val="002F4E5B"/>
    <w:rsid w:val="002F579A"/>
    <w:rsid w:val="003003F5"/>
    <w:rsid w:val="0030165D"/>
    <w:rsid w:val="00304D8A"/>
    <w:rsid w:val="00305F9C"/>
    <w:rsid w:val="003063F8"/>
    <w:rsid w:val="00306EA4"/>
    <w:rsid w:val="0031074A"/>
    <w:rsid w:val="00310EDD"/>
    <w:rsid w:val="00311488"/>
    <w:rsid w:val="00311DD4"/>
    <w:rsid w:val="00312E5C"/>
    <w:rsid w:val="003138C7"/>
    <w:rsid w:val="003164AD"/>
    <w:rsid w:val="00316D75"/>
    <w:rsid w:val="00320236"/>
    <w:rsid w:val="003204F2"/>
    <w:rsid w:val="00320A1F"/>
    <w:rsid w:val="00321189"/>
    <w:rsid w:val="00322698"/>
    <w:rsid w:val="00322E0B"/>
    <w:rsid w:val="00323B93"/>
    <w:rsid w:val="00325B88"/>
    <w:rsid w:val="003267AA"/>
    <w:rsid w:val="00331B5C"/>
    <w:rsid w:val="0033276B"/>
    <w:rsid w:val="003346D9"/>
    <w:rsid w:val="00337AF3"/>
    <w:rsid w:val="00340490"/>
    <w:rsid w:val="00342B63"/>
    <w:rsid w:val="00342CA1"/>
    <w:rsid w:val="00343C52"/>
    <w:rsid w:val="00344055"/>
    <w:rsid w:val="0034529B"/>
    <w:rsid w:val="003468F4"/>
    <w:rsid w:val="00346CAE"/>
    <w:rsid w:val="003475DE"/>
    <w:rsid w:val="00350ADD"/>
    <w:rsid w:val="0035242E"/>
    <w:rsid w:val="00353EA6"/>
    <w:rsid w:val="003545F1"/>
    <w:rsid w:val="0035465A"/>
    <w:rsid w:val="00356D24"/>
    <w:rsid w:val="00357E63"/>
    <w:rsid w:val="003606D8"/>
    <w:rsid w:val="00362377"/>
    <w:rsid w:val="00363AF9"/>
    <w:rsid w:val="00364519"/>
    <w:rsid w:val="003653DB"/>
    <w:rsid w:val="00365530"/>
    <w:rsid w:val="00370507"/>
    <w:rsid w:val="003711BD"/>
    <w:rsid w:val="00371D8F"/>
    <w:rsid w:val="00373E53"/>
    <w:rsid w:val="003754F1"/>
    <w:rsid w:val="00376873"/>
    <w:rsid w:val="003778D6"/>
    <w:rsid w:val="003807C9"/>
    <w:rsid w:val="003846FF"/>
    <w:rsid w:val="003862AF"/>
    <w:rsid w:val="00386BAE"/>
    <w:rsid w:val="00390402"/>
    <w:rsid w:val="00390485"/>
    <w:rsid w:val="00390647"/>
    <w:rsid w:val="00392293"/>
    <w:rsid w:val="003939D6"/>
    <w:rsid w:val="00394C52"/>
    <w:rsid w:val="00395464"/>
    <w:rsid w:val="003A2269"/>
    <w:rsid w:val="003A2401"/>
    <w:rsid w:val="003A29F2"/>
    <w:rsid w:val="003A2C20"/>
    <w:rsid w:val="003A45FA"/>
    <w:rsid w:val="003A4991"/>
    <w:rsid w:val="003A514D"/>
    <w:rsid w:val="003A6E06"/>
    <w:rsid w:val="003A72F4"/>
    <w:rsid w:val="003B056B"/>
    <w:rsid w:val="003B32AE"/>
    <w:rsid w:val="003B37E5"/>
    <w:rsid w:val="003B4263"/>
    <w:rsid w:val="003B66DF"/>
    <w:rsid w:val="003B6A8E"/>
    <w:rsid w:val="003B74E1"/>
    <w:rsid w:val="003B7B32"/>
    <w:rsid w:val="003C0D4F"/>
    <w:rsid w:val="003C29C9"/>
    <w:rsid w:val="003C45B5"/>
    <w:rsid w:val="003C4EA2"/>
    <w:rsid w:val="003C6761"/>
    <w:rsid w:val="003C68F8"/>
    <w:rsid w:val="003C6901"/>
    <w:rsid w:val="003C6D43"/>
    <w:rsid w:val="003C7222"/>
    <w:rsid w:val="003D135F"/>
    <w:rsid w:val="003D1652"/>
    <w:rsid w:val="003D256C"/>
    <w:rsid w:val="003D2DF1"/>
    <w:rsid w:val="003D3771"/>
    <w:rsid w:val="003D3830"/>
    <w:rsid w:val="003D4D25"/>
    <w:rsid w:val="003D6795"/>
    <w:rsid w:val="003D73EB"/>
    <w:rsid w:val="003E051E"/>
    <w:rsid w:val="003E1733"/>
    <w:rsid w:val="003E1868"/>
    <w:rsid w:val="003E1C33"/>
    <w:rsid w:val="003E2366"/>
    <w:rsid w:val="003E2FEB"/>
    <w:rsid w:val="003E438B"/>
    <w:rsid w:val="003E43CF"/>
    <w:rsid w:val="003E75BA"/>
    <w:rsid w:val="003E7797"/>
    <w:rsid w:val="003F1952"/>
    <w:rsid w:val="003F3353"/>
    <w:rsid w:val="003F398F"/>
    <w:rsid w:val="003F3DFE"/>
    <w:rsid w:val="003F472B"/>
    <w:rsid w:val="003F611C"/>
    <w:rsid w:val="003F640E"/>
    <w:rsid w:val="004011DC"/>
    <w:rsid w:val="00403A2A"/>
    <w:rsid w:val="00406886"/>
    <w:rsid w:val="00407629"/>
    <w:rsid w:val="00407699"/>
    <w:rsid w:val="00411039"/>
    <w:rsid w:val="00411B2A"/>
    <w:rsid w:val="004122CA"/>
    <w:rsid w:val="00412C92"/>
    <w:rsid w:val="00413936"/>
    <w:rsid w:val="004139C5"/>
    <w:rsid w:val="004148FE"/>
    <w:rsid w:val="00414938"/>
    <w:rsid w:val="004153E2"/>
    <w:rsid w:val="004155D5"/>
    <w:rsid w:val="00420104"/>
    <w:rsid w:val="00421E88"/>
    <w:rsid w:val="0042207A"/>
    <w:rsid w:val="00422887"/>
    <w:rsid w:val="004241AE"/>
    <w:rsid w:val="00425E33"/>
    <w:rsid w:val="00426699"/>
    <w:rsid w:val="0043148D"/>
    <w:rsid w:val="004323EB"/>
    <w:rsid w:val="00433C8B"/>
    <w:rsid w:val="00434636"/>
    <w:rsid w:val="00435E7F"/>
    <w:rsid w:val="0044435E"/>
    <w:rsid w:val="0044442C"/>
    <w:rsid w:val="0044491F"/>
    <w:rsid w:val="00444F6C"/>
    <w:rsid w:val="00447711"/>
    <w:rsid w:val="00450CE5"/>
    <w:rsid w:val="00451D58"/>
    <w:rsid w:val="00454961"/>
    <w:rsid w:val="00455451"/>
    <w:rsid w:val="00455553"/>
    <w:rsid w:val="00461510"/>
    <w:rsid w:val="00462387"/>
    <w:rsid w:val="0046238F"/>
    <w:rsid w:val="00463C75"/>
    <w:rsid w:val="00466193"/>
    <w:rsid w:val="0046625D"/>
    <w:rsid w:val="00467102"/>
    <w:rsid w:val="00471014"/>
    <w:rsid w:val="004722B9"/>
    <w:rsid w:val="0047289B"/>
    <w:rsid w:val="00472DB4"/>
    <w:rsid w:val="00474315"/>
    <w:rsid w:val="00474BCF"/>
    <w:rsid w:val="00474BDA"/>
    <w:rsid w:val="0047643D"/>
    <w:rsid w:val="0047764F"/>
    <w:rsid w:val="00477937"/>
    <w:rsid w:val="00481400"/>
    <w:rsid w:val="00481548"/>
    <w:rsid w:val="00483334"/>
    <w:rsid w:val="0048337D"/>
    <w:rsid w:val="00483A84"/>
    <w:rsid w:val="00484B75"/>
    <w:rsid w:val="00484D85"/>
    <w:rsid w:val="00484D98"/>
    <w:rsid w:val="00486A65"/>
    <w:rsid w:val="00487495"/>
    <w:rsid w:val="00491A55"/>
    <w:rsid w:val="00491E34"/>
    <w:rsid w:val="004925A0"/>
    <w:rsid w:val="00492AAC"/>
    <w:rsid w:val="00493409"/>
    <w:rsid w:val="004942A1"/>
    <w:rsid w:val="0049436E"/>
    <w:rsid w:val="004968DC"/>
    <w:rsid w:val="00496BDC"/>
    <w:rsid w:val="004A0639"/>
    <w:rsid w:val="004A161C"/>
    <w:rsid w:val="004A1E08"/>
    <w:rsid w:val="004A2E60"/>
    <w:rsid w:val="004A759D"/>
    <w:rsid w:val="004A7789"/>
    <w:rsid w:val="004B03EF"/>
    <w:rsid w:val="004B3655"/>
    <w:rsid w:val="004B371B"/>
    <w:rsid w:val="004B4FBC"/>
    <w:rsid w:val="004B5107"/>
    <w:rsid w:val="004B5DE3"/>
    <w:rsid w:val="004B6A0C"/>
    <w:rsid w:val="004B7D42"/>
    <w:rsid w:val="004B7FA1"/>
    <w:rsid w:val="004C093B"/>
    <w:rsid w:val="004C0BA5"/>
    <w:rsid w:val="004C2215"/>
    <w:rsid w:val="004C24F3"/>
    <w:rsid w:val="004C3D21"/>
    <w:rsid w:val="004C60AC"/>
    <w:rsid w:val="004C696F"/>
    <w:rsid w:val="004D073A"/>
    <w:rsid w:val="004D0D69"/>
    <w:rsid w:val="004D11E1"/>
    <w:rsid w:val="004D2735"/>
    <w:rsid w:val="004D2EEB"/>
    <w:rsid w:val="004D39EA"/>
    <w:rsid w:val="004D4C69"/>
    <w:rsid w:val="004D71A8"/>
    <w:rsid w:val="004D73B1"/>
    <w:rsid w:val="004D77C1"/>
    <w:rsid w:val="004E083A"/>
    <w:rsid w:val="004E1D35"/>
    <w:rsid w:val="004E1F2A"/>
    <w:rsid w:val="004E2986"/>
    <w:rsid w:val="004E2DE7"/>
    <w:rsid w:val="004E3381"/>
    <w:rsid w:val="004E4131"/>
    <w:rsid w:val="004E4F0E"/>
    <w:rsid w:val="004E5A76"/>
    <w:rsid w:val="004E6A25"/>
    <w:rsid w:val="004E7CB6"/>
    <w:rsid w:val="004F018C"/>
    <w:rsid w:val="004F13F4"/>
    <w:rsid w:val="004F15AC"/>
    <w:rsid w:val="004F3884"/>
    <w:rsid w:val="004F3E03"/>
    <w:rsid w:val="004F508B"/>
    <w:rsid w:val="004F57E0"/>
    <w:rsid w:val="004F5CCB"/>
    <w:rsid w:val="004F60A7"/>
    <w:rsid w:val="004F6A1A"/>
    <w:rsid w:val="004F6AD8"/>
    <w:rsid w:val="004F6B6F"/>
    <w:rsid w:val="004F7BF3"/>
    <w:rsid w:val="004F7C6B"/>
    <w:rsid w:val="00500C8F"/>
    <w:rsid w:val="0050592F"/>
    <w:rsid w:val="00510358"/>
    <w:rsid w:val="00512BBB"/>
    <w:rsid w:val="00513957"/>
    <w:rsid w:val="00513A1B"/>
    <w:rsid w:val="00514004"/>
    <w:rsid w:val="00514485"/>
    <w:rsid w:val="00515F5C"/>
    <w:rsid w:val="005175F5"/>
    <w:rsid w:val="00520B53"/>
    <w:rsid w:val="00523937"/>
    <w:rsid w:val="00523C3C"/>
    <w:rsid w:val="00524840"/>
    <w:rsid w:val="00525D61"/>
    <w:rsid w:val="00526A1B"/>
    <w:rsid w:val="00527CED"/>
    <w:rsid w:val="00531246"/>
    <w:rsid w:val="0053124B"/>
    <w:rsid w:val="005320FF"/>
    <w:rsid w:val="00534721"/>
    <w:rsid w:val="00534E05"/>
    <w:rsid w:val="00540C8A"/>
    <w:rsid w:val="00542CFA"/>
    <w:rsid w:val="005434E9"/>
    <w:rsid w:val="005434F4"/>
    <w:rsid w:val="00544B7A"/>
    <w:rsid w:val="00545194"/>
    <w:rsid w:val="00545EBD"/>
    <w:rsid w:val="005463AF"/>
    <w:rsid w:val="005474CF"/>
    <w:rsid w:val="00551862"/>
    <w:rsid w:val="0055255C"/>
    <w:rsid w:val="00552E7A"/>
    <w:rsid w:val="00552F98"/>
    <w:rsid w:val="005532D2"/>
    <w:rsid w:val="00553553"/>
    <w:rsid w:val="00553D99"/>
    <w:rsid w:val="00554149"/>
    <w:rsid w:val="00554AF7"/>
    <w:rsid w:val="0055507C"/>
    <w:rsid w:val="005550D3"/>
    <w:rsid w:val="00555889"/>
    <w:rsid w:val="00555AF0"/>
    <w:rsid w:val="00555B3E"/>
    <w:rsid w:val="0056075D"/>
    <w:rsid w:val="0056565E"/>
    <w:rsid w:val="00571606"/>
    <w:rsid w:val="00572448"/>
    <w:rsid w:val="00572EDA"/>
    <w:rsid w:val="005742F7"/>
    <w:rsid w:val="00576011"/>
    <w:rsid w:val="00580014"/>
    <w:rsid w:val="00580029"/>
    <w:rsid w:val="00580D4B"/>
    <w:rsid w:val="00583800"/>
    <w:rsid w:val="00584A9B"/>
    <w:rsid w:val="00585059"/>
    <w:rsid w:val="00591A0C"/>
    <w:rsid w:val="00591C9E"/>
    <w:rsid w:val="00592C5F"/>
    <w:rsid w:val="00593D4C"/>
    <w:rsid w:val="00594E80"/>
    <w:rsid w:val="005964B1"/>
    <w:rsid w:val="00596A27"/>
    <w:rsid w:val="00597939"/>
    <w:rsid w:val="00597AAC"/>
    <w:rsid w:val="00597B11"/>
    <w:rsid w:val="005A08E0"/>
    <w:rsid w:val="005A1545"/>
    <w:rsid w:val="005A1761"/>
    <w:rsid w:val="005A1953"/>
    <w:rsid w:val="005A223F"/>
    <w:rsid w:val="005A248C"/>
    <w:rsid w:val="005A2698"/>
    <w:rsid w:val="005A2914"/>
    <w:rsid w:val="005A2D11"/>
    <w:rsid w:val="005A3423"/>
    <w:rsid w:val="005A7687"/>
    <w:rsid w:val="005B0FB7"/>
    <w:rsid w:val="005B3415"/>
    <w:rsid w:val="005B4409"/>
    <w:rsid w:val="005B539B"/>
    <w:rsid w:val="005B5472"/>
    <w:rsid w:val="005B6DA3"/>
    <w:rsid w:val="005B75C7"/>
    <w:rsid w:val="005B760C"/>
    <w:rsid w:val="005B7724"/>
    <w:rsid w:val="005B7AF9"/>
    <w:rsid w:val="005C062E"/>
    <w:rsid w:val="005C25D3"/>
    <w:rsid w:val="005C371D"/>
    <w:rsid w:val="005C5915"/>
    <w:rsid w:val="005D0533"/>
    <w:rsid w:val="005D0AED"/>
    <w:rsid w:val="005D2318"/>
    <w:rsid w:val="005D34A4"/>
    <w:rsid w:val="005D3ABC"/>
    <w:rsid w:val="005D3AEF"/>
    <w:rsid w:val="005D3F0C"/>
    <w:rsid w:val="005D6A19"/>
    <w:rsid w:val="005D7A41"/>
    <w:rsid w:val="005E0156"/>
    <w:rsid w:val="005E0665"/>
    <w:rsid w:val="005E0A7B"/>
    <w:rsid w:val="005E235C"/>
    <w:rsid w:val="005E31AE"/>
    <w:rsid w:val="005E37D9"/>
    <w:rsid w:val="005E3A58"/>
    <w:rsid w:val="005E6408"/>
    <w:rsid w:val="005F003C"/>
    <w:rsid w:val="005F1539"/>
    <w:rsid w:val="005F5768"/>
    <w:rsid w:val="005F725C"/>
    <w:rsid w:val="005F7D14"/>
    <w:rsid w:val="00602609"/>
    <w:rsid w:val="00604631"/>
    <w:rsid w:val="00604AC1"/>
    <w:rsid w:val="00605743"/>
    <w:rsid w:val="00605CA7"/>
    <w:rsid w:val="0060629A"/>
    <w:rsid w:val="00606ADE"/>
    <w:rsid w:val="00607F95"/>
    <w:rsid w:val="00610E8F"/>
    <w:rsid w:val="00611178"/>
    <w:rsid w:val="00611622"/>
    <w:rsid w:val="006117CC"/>
    <w:rsid w:val="00612FC6"/>
    <w:rsid w:val="00613ABE"/>
    <w:rsid w:val="00613EC0"/>
    <w:rsid w:val="0061539B"/>
    <w:rsid w:val="00615DBE"/>
    <w:rsid w:val="006207B0"/>
    <w:rsid w:val="00622370"/>
    <w:rsid w:val="00622773"/>
    <w:rsid w:val="00623A6A"/>
    <w:rsid w:val="006262CC"/>
    <w:rsid w:val="00626CCA"/>
    <w:rsid w:val="006313C7"/>
    <w:rsid w:val="00633914"/>
    <w:rsid w:val="00633C7C"/>
    <w:rsid w:val="00633EF9"/>
    <w:rsid w:val="00634081"/>
    <w:rsid w:val="00634166"/>
    <w:rsid w:val="00635C74"/>
    <w:rsid w:val="006370BC"/>
    <w:rsid w:val="00637974"/>
    <w:rsid w:val="00637D14"/>
    <w:rsid w:val="0064098D"/>
    <w:rsid w:val="00642321"/>
    <w:rsid w:val="006428EB"/>
    <w:rsid w:val="00644995"/>
    <w:rsid w:val="00645A7C"/>
    <w:rsid w:val="00646C3F"/>
    <w:rsid w:val="00647F71"/>
    <w:rsid w:val="00650541"/>
    <w:rsid w:val="00650D65"/>
    <w:rsid w:val="00651207"/>
    <w:rsid w:val="006514F8"/>
    <w:rsid w:val="006527D8"/>
    <w:rsid w:val="006547F7"/>
    <w:rsid w:val="00654C30"/>
    <w:rsid w:val="006560B1"/>
    <w:rsid w:val="00657060"/>
    <w:rsid w:val="006574F8"/>
    <w:rsid w:val="00657610"/>
    <w:rsid w:val="006576C8"/>
    <w:rsid w:val="00660C55"/>
    <w:rsid w:val="00660EB7"/>
    <w:rsid w:val="006616DF"/>
    <w:rsid w:val="006624DD"/>
    <w:rsid w:val="006628C7"/>
    <w:rsid w:val="00662F17"/>
    <w:rsid w:val="006659E0"/>
    <w:rsid w:val="00665F0A"/>
    <w:rsid w:val="006673E9"/>
    <w:rsid w:val="00672C2E"/>
    <w:rsid w:val="006748D7"/>
    <w:rsid w:val="006748D9"/>
    <w:rsid w:val="0068210B"/>
    <w:rsid w:val="006823E6"/>
    <w:rsid w:val="00682461"/>
    <w:rsid w:val="006867AE"/>
    <w:rsid w:val="006872EB"/>
    <w:rsid w:val="0069174C"/>
    <w:rsid w:val="00691CF0"/>
    <w:rsid w:val="006927B7"/>
    <w:rsid w:val="006946C9"/>
    <w:rsid w:val="00696444"/>
    <w:rsid w:val="006972CD"/>
    <w:rsid w:val="006A101B"/>
    <w:rsid w:val="006A5D7A"/>
    <w:rsid w:val="006A67F5"/>
    <w:rsid w:val="006B02A8"/>
    <w:rsid w:val="006B0851"/>
    <w:rsid w:val="006B11C9"/>
    <w:rsid w:val="006B17A2"/>
    <w:rsid w:val="006B19BD"/>
    <w:rsid w:val="006B1F1B"/>
    <w:rsid w:val="006B41FE"/>
    <w:rsid w:val="006B4630"/>
    <w:rsid w:val="006B467C"/>
    <w:rsid w:val="006B522A"/>
    <w:rsid w:val="006B5633"/>
    <w:rsid w:val="006B7A3E"/>
    <w:rsid w:val="006C19AA"/>
    <w:rsid w:val="006C3373"/>
    <w:rsid w:val="006C398C"/>
    <w:rsid w:val="006C4053"/>
    <w:rsid w:val="006C4963"/>
    <w:rsid w:val="006C5C80"/>
    <w:rsid w:val="006C622B"/>
    <w:rsid w:val="006C7482"/>
    <w:rsid w:val="006D0FDB"/>
    <w:rsid w:val="006D140C"/>
    <w:rsid w:val="006D1867"/>
    <w:rsid w:val="006D24DF"/>
    <w:rsid w:val="006D39FB"/>
    <w:rsid w:val="006D3D54"/>
    <w:rsid w:val="006D42EE"/>
    <w:rsid w:val="006D6993"/>
    <w:rsid w:val="006E04FC"/>
    <w:rsid w:val="006E0BDF"/>
    <w:rsid w:val="006E2784"/>
    <w:rsid w:val="006E3149"/>
    <w:rsid w:val="006E3186"/>
    <w:rsid w:val="006E3410"/>
    <w:rsid w:val="006E391C"/>
    <w:rsid w:val="006E3A91"/>
    <w:rsid w:val="006E4787"/>
    <w:rsid w:val="006E55A3"/>
    <w:rsid w:val="006E66E9"/>
    <w:rsid w:val="006E6F33"/>
    <w:rsid w:val="006E7A85"/>
    <w:rsid w:val="006F040B"/>
    <w:rsid w:val="006F052F"/>
    <w:rsid w:val="006F128E"/>
    <w:rsid w:val="006F14B0"/>
    <w:rsid w:val="006F1577"/>
    <w:rsid w:val="006F16BC"/>
    <w:rsid w:val="006F18D5"/>
    <w:rsid w:val="006F1A01"/>
    <w:rsid w:val="006F2531"/>
    <w:rsid w:val="006F2E44"/>
    <w:rsid w:val="006F3546"/>
    <w:rsid w:val="006F3848"/>
    <w:rsid w:val="006F46D6"/>
    <w:rsid w:val="006F59CD"/>
    <w:rsid w:val="00700E1F"/>
    <w:rsid w:val="007013EF"/>
    <w:rsid w:val="00701E75"/>
    <w:rsid w:val="00702712"/>
    <w:rsid w:val="007034AA"/>
    <w:rsid w:val="007056E8"/>
    <w:rsid w:val="0070751B"/>
    <w:rsid w:val="007079F4"/>
    <w:rsid w:val="00712732"/>
    <w:rsid w:val="00712D74"/>
    <w:rsid w:val="00712E83"/>
    <w:rsid w:val="00713988"/>
    <w:rsid w:val="00713E8A"/>
    <w:rsid w:val="007140BF"/>
    <w:rsid w:val="007150ED"/>
    <w:rsid w:val="00715F10"/>
    <w:rsid w:val="007166EB"/>
    <w:rsid w:val="00717897"/>
    <w:rsid w:val="00720087"/>
    <w:rsid w:val="007200C1"/>
    <w:rsid w:val="00720DEB"/>
    <w:rsid w:val="00721051"/>
    <w:rsid w:val="00721723"/>
    <w:rsid w:val="0072241B"/>
    <w:rsid w:val="007226B9"/>
    <w:rsid w:val="00723C93"/>
    <w:rsid w:val="00723CF7"/>
    <w:rsid w:val="00723FB7"/>
    <w:rsid w:val="007244A0"/>
    <w:rsid w:val="0072493E"/>
    <w:rsid w:val="00732AA3"/>
    <w:rsid w:val="00732CE8"/>
    <w:rsid w:val="007337DC"/>
    <w:rsid w:val="0073519F"/>
    <w:rsid w:val="00735346"/>
    <w:rsid w:val="007359AB"/>
    <w:rsid w:val="007359C4"/>
    <w:rsid w:val="00737173"/>
    <w:rsid w:val="00737AC2"/>
    <w:rsid w:val="00744D89"/>
    <w:rsid w:val="00744E9A"/>
    <w:rsid w:val="00745A03"/>
    <w:rsid w:val="00747A7C"/>
    <w:rsid w:val="00750136"/>
    <w:rsid w:val="007506DF"/>
    <w:rsid w:val="00750C3C"/>
    <w:rsid w:val="00753D0B"/>
    <w:rsid w:val="00753DD1"/>
    <w:rsid w:val="00760469"/>
    <w:rsid w:val="007607FC"/>
    <w:rsid w:val="00760854"/>
    <w:rsid w:val="00762CB9"/>
    <w:rsid w:val="00763E0E"/>
    <w:rsid w:val="007646C0"/>
    <w:rsid w:val="007650CD"/>
    <w:rsid w:val="00767806"/>
    <w:rsid w:val="00767CC2"/>
    <w:rsid w:val="007701FF"/>
    <w:rsid w:val="0077170E"/>
    <w:rsid w:val="007732B7"/>
    <w:rsid w:val="007738B6"/>
    <w:rsid w:val="00774721"/>
    <w:rsid w:val="007752EC"/>
    <w:rsid w:val="00775F2F"/>
    <w:rsid w:val="007810CF"/>
    <w:rsid w:val="00781A71"/>
    <w:rsid w:val="00781B25"/>
    <w:rsid w:val="00783B40"/>
    <w:rsid w:val="00783DEA"/>
    <w:rsid w:val="0078506B"/>
    <w:rsid w:val="0078763D"/>
    <w:rsid w:val="007904F0"/>
    <w:rsid w:val="00790612"/>
    <w:rsid w:val="007918F6"/>
    <w:rsid w:val="0079195C"/>
    <w:rsid w:val="00792244"/>
    <w:rsid w:val="007923A1"/>
    <w:rsid w:val="0079307E"/>
    <w:rsid w:val="007937BA"/>
    <w:rsid w:val="0079654F"/>
    <w:rsid w:val="007967E5"/>
    <w:rsid w:val="00797DA9"/>
    <w:rsid w:val="007A01F4"/>
    <w:rsid w:val="007A066A"/>
    <w:rsid w:val="007A0FAA"/>
    <w:rsid w:val="007A21E2"/>
    <w:rsid w:val="007A29F6"/>
    <w:rsid w:val="007A2F51"/>
    <w:rsid w:val="007A38DE"/>
    <w:rsid w:val="007A3ED7"/>
    <w:rsid w:val="007A6A22"/>
    <w:rsid w:val="007A7240"/>
    <w:rsid w:val="007A77D2"/>
    <w:rsid w:val="007B112B"/>
    <w:rsid w:val="007B1882"/>
    <w:rsid w:val="007B338E"/>
    <w:rsid w:val="007B5150"/>
    <w:rsid w:val="007B56E6"/>
    <w:rsid w:val="007B619F"/>
    <w:rsid w:val="007B63E9"/>
    <w:rsid w:val="007B7557"/>
    <w:rsid w:val="007C16B5"/>
    <w:rsid w:val="007C1CA8"/>
    <w:rsid w:val="007C4B51"/>
    <w:rsid w:val="007D2121"/>
    <w:rsid w:val="007D2B95"/>
    <w:rsid w:val="007D33F6"/>
    <w:rsid w:val="007D3491"/>
    <w:rsid w:val="007D4D59"/>
    <w:rsid w:val="007D50E0"/>
    <w:rsid w:val="007D56F2"/>
    <w:rsid w:val="007D5BC1"/>
    <w:rsid w:val="007D7501"/>
    <w:rsid w:val="007E0646"/>
    <w:rsid w:val="007E5FB5"/>
    <w:rsid w:val="007E6008"/>
    <w:rsid w:val="007E62E8"/>
    <w:rsid w:val="007E66EA"/>
    <w:rsid w:val="007F052A"/>
    <w:rsid w:val="007F2658"/>
    <w:rsid w:val="007F272F"/>
    <w:rsid w:val="007F36BA"/>
    <w:rsid w:val="007F565D"/>
    <w:rsid w:val="007F5696"/>
    <w:rsid w:val="007F778D"/>
    <w:rsid w:val="008013CA"/>
    <w:rsid w:val="00806D95"/>
    <w:rsid w:val="008101C6"/>
    <w:rsid w:val="0081110E"/>
    <w:rsid w:val="00811C89"/>
    <w:rsid w:val="00812349"/>
    <w:rsid w:val="008142E3"/>
    <w:rsid w:val="00814FC1"/>
    <w:rsid w:val="008154FE"/>
    <w:rsid w:val="008156FA"/>
    <w:rsid w:val="008158B1"/>
    <w:rsid w:val="00820DE2"/>
    <w:rsid w:val="00820E23"/>
    <w:rsid w:val="00821490"/>
    <w:rsid w:val="00821804"/>
    <w:rsid w:val="00822633"/>
    <w:rsid w:val="00823B6B"/>
    <w:rsid w:val="0082590C"/>
    <w:rsid w:val="008274F6"/>
    <w:rsid w:val="00830BD6"/>
    <w:rsid w:val="00833309"/>
    <w:rsid w:val="00833D9E"/>
    <w:rsid w:val="008342FE"/>
    <w:rsid w:val="00834E92"/>
    <w:rsid w:val="0083629A"/>
    <w:rsid w:val="00836999"/>
    <w:rsid w:val="00837274"/>
    <w:rsid w:val="00841309"/>
    <w:rsid w:val="008418B7"/>
    <w:rsid w:val="00841BBA"/>
    <w:rsid w:val="00842A5B"/>
    <w:rsid w:val="00842D4E"/>
    <w:rsid w:val="00842F1D"/>
    <w:rsid w:val="008448F3"/>
    <w:rsid w:val="00845B14"/>
    <w:rsid w:val="00850D9E"/>
    <w:rsid w:val="00850E66"/>
    <w:rsid w:val="00852EFB"/>
    <w:rsid w:val="008548CC"/>
    <w:rsid w:val="00856145"/>
    <w:rsid w:val="00856DB9"/>
    <w:rsid w:val="00857B5F"/>
    <w:rsid w:val="008627F0"/>
    <w:rsid w:val="008633D3"/>
    <w:rsid w:val="00864003"/>
    <w:rsid w:val="00870EA6"/>
    <w:rsid w:val="008723ED"/>
    <w:rsid w:val="00873520"/>
    <w:rsid w:val="00875494"/>
    <w:rsid w:val="008758F9"/>
    <w:rsid w:val="00875D84"/>
    <w:rsid w:val="00875E1D"/>
    <w:rsid w:val="0087681A"/>
    <w:rsid w:val="008769AF"/>
    <w:rsid w:val="00880303"/>
    <w:rsid w:val="00880AA3"/>
    <w:rsid w:val="00881F2D"/>
    <w:rsid w:val="0088247B"/>
    <w:rsid w:val="00883711"/>
    <w:rsid w:val="00883D41"/>
    <w:rsid w:val="00883E6D"/>
    <w:rsid w:val="00884DBA"/>
    <w:rsid w:val="0088605D"/>
    <w:rsid w:val="00886CB8"/>
    <w:rsid w:val="008873BF"/>
    <w:rsid w:val="00887A0F"/>
    <w:rsid w:val="00887B55"/>
    <w:rsid w:val="00887FEC"/>
    <w:rsid w:val="00891DD0"/>
    <w:rsid w:val="00892CEE"/>
    <w:rsid w:val="00892F25"/>
    <w:rsid w:val="008932A4"/>
    <w:rsid w:val="00894267"/>
    <w:rsid w:val="00895040"/>
    <w:rsid w:val="008957D9"/>
    <w:rsid w:val="00895CE1"/>
    <w:rsid w:val="00896428"/>
    <w:rsid w:val="008975F3"/>
    <w:rsid w:val="008A07EA"/>
    <w:rsid w:val="008A0E3B"/>
    <w:rsid w:val="008A3168"/>
    <w:rsid w:val="008A3C6C"/>
    <w:rsid w:val="008A72A7"/>
    <w:rsid w:val="008B04E3"/>
    <w:rsid w:val="008B0620"/>
    <w:rsid w:val="008B10F0"/>
    <w:rsid w:val="008B19BD"/>
    <w:rsid w:val="008B267B"/>
    <w:rsid w:val="008B2E88"/>
    <w:rsid w:val="008B3BB8"/>
    <w:rsid w:val="008B3C5E"/>
    <w:rsid w:val="008B7A30"/>
    <w:rsid w:val="008B7D2A"/>
    <w:rsid w:val="008C0A0C"/>
    <w:rsid w:val="008C105A"/>
    <w:rsid w:val="008C29EC"/>
    <w:rsid w:val="008C3B75"/>
    <w:rsid w:val="008C4821"/>
    <w:rsid w:val="008C5E8C"/>
    <w:rsid w:val="008C6553"/>
    <w:rsid w:val="008C6977"/>
    <w:rsid w:val="008C69A8"/>
    <w:rsid w:val="008D04CC"/>
    <w:rsid w:val="008D23A6"/>
    <w:rsid w:val="008D2EEF"/>
    <w:rsid w:val="008D3235"/>
    <w:rsid w:val="008D4B32"/>
    <w:rsid w:val="008D4E1E"/>
    <w:rsid w:val="008D5092"/>
    <w:rsid w:val="008D5810"/>
    <w:rsid w:val="008D5E90"/>
    <w:rsid w:val="008D5F0A"/>
    <w:rsid w:val="008D63A8"/>
    <w:rsid w:val="008D73BA"/>
    <w:rsid w:val="008E0632"/>
    <w:rsid w:val="008E1793"/>
    <w:rsid w:val="008E1E6B"/>
    <w:rsid w:val="008E581F"/>
    <w:rsid w:val="008E64F5"/>
    <w:rsid w:val="008E77F4"/>
    <w:rsid w:val="008E7D7F"/>
    <w:rsid w:val="008F081A"/>
    <w:rsid w:val="008F1237"/>
    <w:rsid w:val="008F639F"/>
    <w:rsid w:val="008F6CA6"/>
    <w:rsid w:val="008F7763"/>
    <w:rsid w:val="00900309"/>
    <w:rsid w:val="00900C83"/>
    <w:rsid w:val="00900E60"/>
    <w:rsid w:val="00901A41"/>
    <w:rsid w:val="00901D49"/>
    <w:rsid w:val="00904DF0"/>
    <w:rsid w:val="00905443"/>
    <w:rsid w:val="00905907"/>
    <w:rsid w:val="00906271"/>
    <w:rsid w:val="009101FE"/>
    <w:rsid w:val="0091075B"/>
    <w:rsid w:val="009142BE"/>
    <w:rsid w:val="009144FC"/>
    <w:rsid w:val="00916493"/>
    <w:rsid w:val="00916BFE"/>
    <w:rsid w:val="00923126"/>
    <w:rsid w:val="009235C3"/>
    <w:rsid w:val="0092465D"/>
    <w:rsid w:val="009247D0"/>
    <w:rsid w:val="00924EAF"/>
    <w:rsid w:val="00925426"/>
    <w:rsid w:val="009262C2"/>
    <w:rsid w:val="00932D9D"/>
    <w:rsid w:val="00933980"/>
    <w:rsid w:val="00934962"/>
    <w:rsid w:val="00934C89"/>
    <w:rsid w:val="00934E3F"/>
    <w:rsid w:val="009354D8"/>
    <w:rsid w:val="00936C03"/>
    <w:rsid w:val="009372E4"/>
    <w:rsid w:val="0093797D"/>
    <w:rsid w:val="00941723"/>
    <w:rsid w:val="00941F14"/>
    <w:rsid w:val="00946007"/>
    <w:rsid w:val="0094693D"/>
    <w:rsid w:val="00946D86"/>
    <w:rsid w:val="0095088B"/>
    <w:rsid w:val="00952937"/>
    <w:rsid w:val="00953B1B"/>
    <w:rsid w:val="00954C0F"/>
    <w:rsid w:val="009553DF"/>
    <w:rsid w:val="009602B7"/>
    <w:rsid w:val="009606FC"/>
    <w:rsid w:val="00961C14"/>
    <w:rsid w:val="0096299C"/>
    <w:rsid w:val="00962E3B"/>
    <w:rsid w:val="00963BD2"/>
    <w:rsid w:val="009648EB"/>
    <w:rsid w:val="0096595F"/>
    <w:rsid w:val="00966A5D"/>
    <w:rsid w:val="009676FC"/>
    <w:rsid w:val="0097171F"/>
    <w:rsid w:val="00975812"/>
    <w:rsid w:val="0097706A"/>
    <w:rsid w:val="00977A9D"/>
    <w:rsid w:val="00977D65"/>
    <w:rsid w:val="009800B6"/>
    <w:rsid w:val="00980987"/>
    <w:rsid w:val="00981B01"/>
    <w:rsid w:val="00981C21"/>
    <w:rsid w:val="00983167"/>
    <w:rsid w:val="00983309"/>
    <w:rsid w:val="00986924"/>
    <w:rsid w:val="00990409"/>
    <w:rsid w:val="00990CD6"/>
    <w:rsid w:val="009919E2"/>
    <w:rsid w:val="0099216D"/>
    <w:rsid w:val="00992EC8"/>
    <w:rsid w:val="00995EC5"/>
    <w:rsid w:val="0099796F"/>
    <w:rsid w:val="009A00D0"/>
    <w:rsid w:val="009A0669"/>
    <w:rsid w:val="009A0B58"/>
    <w:rsid w:val="009A1A01"/>
    <w:rsid w:val="009A3D9B"/>
    <w:rsid w:val="009A604E"/>
    <w:rsid w:val="009B13F9"/>
    <w:rsid w:val="009B20A3"/>
    <w:rsid w:val="009B2F76"/>
    <w:rsid w:val="009B3085"/>
    <w:rsid w:val="009B4F78"/>
    <w:rsid w:val="009B6BA7"/>
    <w:rsid w:val="009C0143"/>
    <w:rsid w:val="009C1E62"/>
    <w:rsid w:val="009C242E"/>
    <w:rsid w:val="009C2862"/>
    <w:rsid w:val="009C2945"/>
    <w:rsid w:val="009C29EE"/>
    <w:rsid w:val="009C3A09"/>
    <w:rsid w:val="009C41E2"/>
    <w:rsid w:val="009C7D6E"/>
    <w:rsid w:val="009D024E"/>
    <w:rsid w:val="009D1C58"/>
    <w:rsid w:val="009D2F68"/>
    <w:rsid w:val="009D5959"/>
    <w:rsid w:val="009D5BC9"/>
    <w:rsid w:val="009D75F3"/>
    <w:rsid w:val="009D7D72"/>
    <w:rsid w:val="009E0342"/>
    <w:rsid w:val="009E2CA9"/>
    <w:rsid w:val="009E4982"/>
    <w:rsid w:val="009E70D9"/>
    <w:rsid w:val="009E7C6D"/>
    <w:rsid w:val="009F1B26"/>
    <w:rsid w:val="009F34EB"/>
    <w:rsid w:val="009F497F"/>
    <w:rsid w:val="009F49A1"/>
    <w:rsid w:val="00A0117E"/>
    <w:rsid w:val="00A0281B"/>
    <w:rsid w:val="00A02CE6"/>
    <w:rsid w:val="00A03084"/>
    <w:rsid w:val="00A05877"/>
    <w:rsid w:val="00A069E4"/>
    <w:rsid w:val="00A07F5A"/>
    <w:rsid w:val="00A10403"/>
    <w:rsid w:val="00A104DB"/>
    <w:rsid w:val="00A10CC9"/>
    <w:rsid w:val="00A10E97"/>
    <w:rsid w:val="00A13B46"/>
    <w:rsid w:val="00A14401"/>
    <w:rsid w:val="00A156D9"/>
    <w:rsid w:val="00A16FA2"/>
    <w:rsid w:val="00A17E3C"/>
    <w:rsid w:val="00A20D8B"/>
    <w:rsid w:val="00A22F16"/>
    <w:rsid w:val="00A23E8A"/>
    <w:rsid w:val="00A241C3"/>
    <w:rsid w:val="00A2488C"/>
    <w:rsid w:val="00A25087"/>
    <w:rsid w:val="00A250F7"/>
    <w:rsid w:val="00A25827"/>
    <w:rsid w:val="00A27309"/>
    <w:rsid w:val="00A30542"/>
    <w:rsid w:val="00A30E52"/>
    <w:rsid w:val="00A311FB"/>
    <w:rsid w:val="00A31588"/>
    <w:rsid w:val="00A3407F"/>
    <w:rsid w:val="00A34082"/>
    <w:rsid w:val="00A351B4"/>
    <w:rsid w:val="00A366A8"/>
    <w:rsid w:val="00A402FE"/>
    <w:rsid w:val="00A403D8"/>
    <w:rsid w:val="00A41616"/>
    <w:rsid w:val="00A429DE"/>
    <w:rsid w:val="00A42E27"/>
    <w:rsid w:val="00A45C46"/>
    <w:rsid w:val="00A46466"/>
    <w:rsid w:val="00A47847"/>
    <w:rsid w:val="00A5022C"/>
    <w:rsid w:val="00A507D7"/>
    <w:rsid w:val="00A50ADB"/>
    <w:rsid w:val="00A520E0"/>
    <w:rsid w:val="00A545A3"/>
    <w:rsid w:val="00A56361"/>
    <w:rsid w:val="00A5788C"/>
    <w:rsid w:val="00A60DDE"/>
    <w:rsid w:val="00A6138C"/>
    <w:rsid w:val="00A614D9"/>
    <w:rsid w:val="00A617C7"/>
    <w:rsid w:val="00A6292C"/>
    <w:rsid w:val="00A635D6"/>
    <w:rsid w:val="00A637A6"/>
    <w:rsid w:val="00A64479"/>
    <w:rsid w:val="00A66BE4"/>
    <w:rsid w:val="00A7075C"/>
    <w:rsid w:val="00A721B1"/>
    <w:rsid w:val="00A72769"/>
    <w:rsid w:val="00A7293C"/>
    <w:rsid w:val="00A75F7E"/>
    <w:rsid w:val="00A76A92"/>
    <w:rsid w:val="00A77145"/>
    <w:rsid w:val="00A7758C"/>
    <w:rsid w:val="00A7758E"/>
    <w:rsid w:val="00A77B94"/>
    <w:rsid w:val="00A77F8B"/>
    <w:rsid w:val="00A80D50"/>
    <w:rsid w:val="00A811B6"/>
    <w:rsid w:val="00A82667"/>
    <w:rsid w:val="00A82D04"/>
    <w:rsid w:val="00A83AA9"/>
    <w:rsid w:val="00A83DCF"/>
    <w:rsid w:val="00A83E44"/>
    <w:rsid w:val="00A849EA"/>
    <w:rsid w:val="00A8749F"/>
    <w:rsid w:val="00A908E4"/>
    <w:rsid w:val="00A92CA2"/>
    <w:rsid w:val="00A9393C"/>
    <w:rsid w:val="00A93E39"/>
    <w:rsid w:val="00A94C56"/>
    <w:rsid w:val="00A94DAC"/>
    <w:rsid w:val="00AA0575"/>
    <w:rsid w:val="00AA2904"/>
    <w:rsid w:val="00AA2949"/>
    <w:rsid w:val="00AA2FA2"/>
    <w:rsid w:val="00AB0CDB"/>
    <w:rsid w:val="00AB124F"/>
    <w:rsid w:val="00AB13E9"/>
    <w:rsid w:val="00AB1560"/>
    <w:rsid w:val="00AB168F"/>
    <w:rsid w:val="00AB1B47"/>
    <w:rsid w:val="00AB1EB5"/>
    <w:rsid w:val="00AB5F66"/>
    <w:rsid w:val="00AB615E"/>
    <w:rsid w:val="00AB6660"/>
    <w:rsid w:val="00AB6E01"/>
    <w:rsid w:val="00AC0908"/>
    <w:rsid w:val="00AC2215"/>
    <w:rsid w:val="00AC2FCE"/>
    <w:rsid w:val="00AC3F6F"/>
    <w:rsid w:val="00AC68E1"/>
    <w:rsid w:val="00AC7A46"/>
    <w:rsid w:val="00AD1EBF"/>
    <w:rsid w:val="00AD20CB"/>
    <w:rsid w:val="00AD221E"/>
    <w:rsid w:val="00AD30DD"/>
    <w:rsid w:val="00AD4626"/>
    <w:rsid w:val="00AD5058"/>
    <w:rsid w:val="00AD6209"/>
    <w:rsid w:val="00AE08EF"/>
    <w:rsid w:val="00AE0E5D"/>
    <w:rsid w:val="00AE107B"/>
    <w:rsid w:val="00AE2DF4"/>
    <w:rsid w:val="00AE34FE"/>
    <w:rsid w:val="00AE38DF"/>
    <w:rsid w:val="00AE3FA2"/>
    <w:rsid w:val="00AE4082"/>
    <w:rsid w:val="00AE465B"/>
    <w:rsid w:val="00AE47FE"/>
    <w:rsid w:val="00AE4E78"/>
    <w:rsid w:val="00AE51CE"/>
    <w:rsid w:val="00AE6F33"/>
    <w:rsid w:val="00AE74CA"/>
    <w:rsid w:val="00AE798F"/>
    <w:rsid w:val="00AF27DE"/>
    <w:rsid w:val="00AF28AF"/>
    <w:rsid w:val="00AF37F5"/>
    <w:rsid w:val="00AF4877"/>
    <w:rsid w:val="00AF55EF"/>
    <w:rsid w:val="00AF6FC2"/>
    <w:rsid w:val="00B0020B"/>
    <w:rsid w:val="00B024C0"/>
    <w:rsid w:val="00B02FE9"/>
    <w:rsid w:val="00B03A93"/>
    <w:rsid w:val="00B04B40"/>
    <w:rsid w:val="00B05445"/>
    <w:rsid w:val="00B0591E"/>
    <w:rsid w:val="00B07117"/>
    <w:rsid w:val="00B127AB"/>
    <w:rsid w:val="00B1297B"/>
    <w:rsid w:val="00B12C80"/>
    <w:rsid w:val="00B12DC1"/>
    <w:rsid w:val="00B13AB8"/>
    <w:rsid w:val="00B13B04"/>
    <w:rsid w:val="00B13EF2"/>
    <w:rsid w:val="00B141C0"/>
    <w:rsid w:val="00B1433F"/>
    <w:rsid w:val="00B1510E"/>
    <w:rsid w:val="00B15322"/>
    <w:rsid w:val="00B15342"/>
    <w:rsid w:val="00B15782"/>
    <w:rsid w:val="00B15819"/>
    <w:rsid w:val="00B16CA6"/>
    <w:rsid w:val="00B17646"/>
    <w:rsid w:val="00B200DD"/>
    <w:rsid w:val="00B20F1D"/>
    <w:rsid w:val="00B2278F"/>
    <w:rsid w:val="00B2394F"/>
    <w:rsid w:val="00B27153"/>
    <w:rsid w:val="00B30626"/>
    <w:rsid w:val="00B318F3"/>
    <w:rsid w:val="00B31D6E"/>
    <w:rsid w:val="00B33348"/>
    <w:rsid w:val="00B35B48"/>
    <w:rsid w:val="00B35B86"/>
    <w:rsid w:val="00B368F1"/>
    <w:rsid w:val="00B36ECD"/>
    <w:rsid w:val="00B37405"/>
    <w:rsid w:val="00B40068"/>
    <w:rsid w:val="00B42289"/>
    <w:rsid w:val="00B430A1"/>
    <w:rsid w:val="00B437D6"/>
    <w:rsid w:val="00B45DAF"/>
    <w:rsid w:val="00B516AB"/>
    <w:rsid w:val="00B517E0"/>
    <w:rsid w:val="00B518BB"/>
    <w:rsid w:val="00B518F0"/>
    <w:rsid w:val="00B51BF4"/>
    <w:rsid w:val="00B548B6"/>
    <w:rsid w:val="00B54995"/>
    <w:rsid w:val="00B5537A"/>
    <w:rsid w:val="00B5606A"/>
    <w:rsid w:val="00B563B2"/>
    <w:rsid w:val="00B57DB0"/>
    <w:rsid w:val="00B60079"/>
    <w:rsid w:val="00B6010B"/>
    <w:rsid w:val="00B612F5"/>
    <w:rsid w:val="00B630C1"/>
    <w:rsid w:val="00B63487"/>
    <w:rsid w:val="00B641CD"/>
    <w:rsid w:val="00B6434A"/>
    <w:rsid w:val="00B64CD2"/>
    <w:rsid w:val="00B670A7"/>
    <w:rsid w:val="00B678B4"/>
    <w:rsid w:val="00B67BB8"/>
    <w:rsid w:val="00B702FF"/>
    <w:rsid w:val="00B71632"/>
    <w:rsid w:val="00B75BE1"/>
    <w:rsid w:val="00B76472"/>
    <w:rsid w:val="00B76F3A"/>
    <w:rsid w:val="00B771A8"/>
    <w:rsid w:val="00B80AF2"/>
    <w:rsid w:val="00B82F4C"/>
    <w:rsid w:val="00B835F9"/>
    <w:rsid w:val="00B83895"/>
    <w:rsid w:val="00B855D9"/>
    <w:rsid w:val="00B8584C"/>
    <w:rsid w:val="00B86301"/>
    <w:rsid w:val="00B92462"/>
    <w:rsid w:val="00B92681"/>
    <w:rsid w:val="00B92F88"/>
    <w:rsid w:val="00B94B53"/>
    <w:rsid w:val="00B94B98"/>
    <w:rsid w:val="00B97AA3"/>
    <w:rsid w:val="00B97BAA"/>
    <w:rsid w:val="00B97ED0"/>
    <w:rsid w:val="00BA0AC3"/>
    <w:rsid w:val="00BA15B6"/>
    <w:rsid w:val="00BA24EE"/>
    <w:rsid w:val="00BA45DA"/>
    <w:rsid w:val="00BA4C33"/>
    <w:rsid w:val="00BA57F9"/>
    <w:rsid w:val="00BA6185"/>
    <w:rsid w:val="00BA619B"/>
    <w:rsid w:val="00BA62CA"/>
    <w:rsid w:val="00BA7151"/>
    <w:rsid w:val="00BA756A"/>
    <w:rsid w:val="00BB04F3"/>
    <w:rsid w:val="00BB054B"/>
    <w:rsid w:val="00BB13C2"/>
    <w:rsid w:val="00BB180A"/>
    <w:rsid w:val="00BB1F4C"/>
    <w:rsid w:val="00BB23D4"/>
    <w:rsid w:val="00BB312E"/>
    <w:rsid w:val="00BB4154"/>
    <w:rsid w:val="00BB42D5"/>
    <w:rsid w:val="00BB7444"/>
    <w:rsid w:val="00BB75A1"/>
    <w:rsid w:val="00BB7703"/>
    <w:rsid w:val="00BB7920"/>
    <w:rsid w:val="00BC1A2A"/>
    <w:rsid w:val="00BC2DB8"/>
    <w:rsid w:val="00BC354B"/>
    <w:rsid w:val="00BC5E94"/>
    <w:rsid w:val="00BC77DC"/>
    <w:rsid w:val="00BD07CE"/>
    <w:rsid w:val="00BD1369"/>
    <w:rsid w:val="00BD14A3"/>
    <w:rsid w:val="00BD2100"/>
    <w:rsid w:val="00BD2523"/>
    <w:rsid w:val="00BD2707"/>
    <w:rsid w:val="00BD27CA"/>
    <w:rsid w:val="00BD35B8"/>
    <w:rsid w:val="00BD42E3"/>
    <w:rsid w:val="00BD4BFE"/>
    <w:rsid w:val="00BD5837"/>
    <w:rsid w:val="00BD6736"/>
    <w:rsid w:val="00BD6CB1"/>
    <w:rsid w:val="00BD6F4E"/>
    <w:rsid w:val="00BE0697"/>
    <w:rsid w:val="00BE07C3"/>
    <w:rsid w:val="00BE198B"/>
    <w:rsid w:val="00BE270F"/>
    <w:rsid w:val="00BE3C8D"/>
    <w:rsid w:val="00BE4370"/>
    <w:rsid w:val="00BE48A5"/>
    <w:rsid w:val="00BE555E"/>
    <w:rsid w:val="00BE6ADD"/>
    <w:rsid w:val="00BF029B"/>
    <w:rsid w:val="00BF0F8D"/>
    <w:rsid w:val="00BF3322"/>
    <w:rsid w:val="00BF754F"/>
    <w:rsid w:val="00BF764F"/>
    <w:rsid w:val="00C003CA"/>
    <w:rsid w:val="00C0176B"/>
    <w:rsid w:val="00C029D4"/>
    <w:rsid w:val="00C06D66"/>
    <w:rsid w:val="00C07077"/>
    <w:rsid w:val="00C07B31"/>
    <w:rsid w:val="00C11584"/>
    <w:rsid w:val="00C121A4"/>
    <w:rsid w:val="00C136B6"/>
    <w:rsid w:val="00C15712"/>
    <w:rsid w:val="00C20F48"/>
    <w:rsid w:val="00C22106"/>
    <w:rsid w:val="00C23D4B"/>
    <w:rsid w:val="00C2407D"/>
    <w:rsid w:val="00C248E9"/>
    <w:rsid w:val="00C2647A"/>
    <w:rsid w:val="00C26BD7"/>
    <w:rsid w:val="00C31711"/>
    <w:rsid w:val="00C31E50"/>
    <w:rsid w:val="00C326C6"/>
    <w:rsid w:val="00C33B03"/>
    <w:rsid w:val="00C37551"/>
    <w:rsid w:val="00C4106C"/>
    <w:rsid w:val="00C41491"/>
    <w:rsid w:val="00C421DC"/>
    <w:rsid w:val="00C42580"/>
    <w:rsid w:val="00C449F4"/>
    <w:rsid w:val="00C4565E"/>
    <w:rsid w:val="00C4780E"/>
    <w:rsid w:val="00C478F2"/>
    <w:rsid w:val="00C501C4"/>
    <w:rsid w:val="00C57B14"/>
    <w:rsid w:val="00C606B4"/>
    <w:rsid w:val="00C60C7C"/>
    <w:rsid w:val="00C60F70"/>
    <w:rsid w:val="00C61AFD"/>
    <w:rsid w:val="00C61F05"/>
    <w:rsid w:val="00C62751"/>
    <w:rsid w:val="00C62D98"/>
    <w:rsid w:val="00C63BFB"/>
    <w:rsid w:val="00C6434C"/>
    <w:rsid w:val="00C64F39"/>
    <w:rsid w:val="00C65228"/>
    <w:rsid w:val="00C65AB8"/>
    <w:rsid w:val="00C65CBC"/>
    <w:rsid w:val="00C6798A"/>
    <w:rsid w:val="00C67F9D"/>
    <w:rsid w:val="00C70115"/>
    <w:rsid w:val="00C710BF"/>
    <w:rsid w:val="00C712E5"/>
    <w:rsid w:val="00C72D41"/>
    <w:rsid w:val="00C72EB9"/>
    <w:rsid w:val="00C741DD"/>
    <w:rsid w:val="00C74FD5"/>
    <w:rsid w:val="00C76A9F"/>
    <w:rsid w:val="00C76DBC"/>
    <w:rsid w:val="00C77DF2"/>
    <w:rsid w:val="00C80B5A"/>
    <w:rsid w:val="00C8296A"/>
    <w:rsid w:val="00C82D15"/>
    <w:rsid w:val="00C845FF"/>
    <w:rsid w:val="00C91977"/>
    <w:rsid w:val="00C94F90"/>
    <w:rsid w:val="00C953BE"/>
    <w:rsid w:val="00C95726"/>
    <w:rsid w:val="00C962BF"/>
    <w:rsid w:val="00C96D9F"/>
    <w:rsid w:val="00C971F0"/>
    <w:rsid w:val="00CA08F4"/>
    <w:rsid w:val="00CA4579"/>
    <w:rsid w:val="00CA5AEC"/>
    <w:rsid w:val="00CA7400"/>
    <w:rsid w:val="00CB0052"/>
    <w:rsid w:val="00CB1367"/>
    <w:rsid w:val="00CB1B51"/>
    <w:rsid w:val="00CB1E1A"/>
    <w:rsid w:val="00CB32EE"/>
    <w:rsid w:val="00CB334C"/>
    <w:rsid w:val="00CB47BD"/>
    <w:rsid w:val="00CB54D4"/>
    <w:rsid w:val="00CB5E30"/>
    <w:rsid w:val="00CB66C2"/>
    <w:rsid w:val="00CB6A5D"/>
    <w:rsid w:val="00CC0822"/>
    <w:rsid w:val="00CC32AD"/>
    <w:rsid w:val="00CC3E41"/>
    <w:rsid w:val="00CC593F"/>
    <w:rsid w:val="00CC7CFD"/>
    <w:rsid w:val="00CD0D60"/>
    <w:rsid w:val="00CD123A"/>
    <w:rsid w:val="00CD1356"/>
    <w:rsid w:val="00CD256F"/>
    <w:rsid w:val="00CD3C9E"/>
    <w:rsid w:val="00CD3E85"/>
    <w:rsid w:val="00CD43D0"/>
    <w:rsid w:val="00CD49ED"/>
    <w:rsid w:val="00CD6C2B"/>
    <w:rsid w:val="00CD7348"/>
    <w:rsid w:val="00CE09EF"/>
    <w:rsid w:val="00CE1865"/>
    <w:rsid w:val="00CE2C3B"/>
    <w:rsid w:val="00CE3BF7"/>
    <w:rsid w:val="00CF014E"/>
    <w:rsid w:val="00CF0D28"/>
    <w:rsid w:val="00CF0FE9"/>
    <w:rsid w:val="00CF46AA"/>
    <w:rsid w:val="00CF6466"/>
    <w:rsid w:val="00CF7940"/>
    <w:rsid w:val="00D001CF"/>
    <w:rsid w:val="00D03B9B"/>
    <w:rsid w:val="00D06CA1"/>
    <w:rsid w:val="00D07816"/>
    <w:rsid w:val="00D10A20"/>
    <w:rsid w:val="00D13E4E"/>
    <w:rsid w:val="00D166D1"/>
    <w:rsid w:val="00D175F5"/>
    <w:rsid w:val="00D211C9"/>
    <w:rsid w:val="00D22011"/>
    <w:rsid w:val="00D22804"/>
    <w:rsid w:val="00D22CDF"/>
    <w:rsid w:val="00D2321D"/>
    <w:rsid w:val="00D23805"/>
    <w:rsid w:val="00D24DD4"/>
    <w:rsid w:val="00D2645E"/>
    <w:rsid w:val="00D266C5"/>
    <w:rsid w:val="00D27EF0"/>
    <w:rsid w:val="00D27F06"/>
    <w:rsid w:val="00D308F1"/>
    <w:rsid w:val="00D3256F"/>
    <w:rsid w:val="00D329C4"/>
    <w:rsid w:val="00D34EA5"/>
    <w:rsid w:val="00D41078"/>
    <w:rsid w:val="00D41A11"/>
    <w:rsid w:val="00D4258E"/>
    <w:rsid w:val="00D43226"/>
    <w:rsid w:val="00D43612"/>
    <w:rsid w:val="00D44173"/>
    <w:rsid w:val="00D442B9"/>
    <w:rsid w:val="00D5359B"/>
    <w:rsid w:val="00D53C2E"/>
    <w:rsid w:val="00D53CA7"/>
    <w:rsid w:val="00D53F8F"/>
    <w:rsid w:val="00D553FC"/>
    <w:rsid w:val="00D55E6D"/>
    <w:rsid w:val="00D576E3"/>
    <w:rsid w:val="00D60BAB"/>
    <w:rsid w:val="00D62983"/>
    <w:rsid w:val="00D63471"/>
    <w:rsid w:val="00D66B47"/>
    <w:rsid w:val="00D66C7B"/>
    <w:rsid w:val="00D708B3"/>
    <w:rsid w:val="00D70981"/>
    <w:rsid w:val="00D7137F"/>
    <w:rsid w:val="00D72104"/>
    <w:rsid w:val="00D72BFB"/>
    <w:rsid w:val="00D7559D"/>
    <w:rsid w:val="00D75ACC"/>
    <w:rsid w:val="00D81E90"/>
    <w:rsid w:val="00D828D4"/>
    <w:rsid w:val="00D83413"/>
    <w:rsid w:val="00D83E3A"/>
    <w:rsid w:val="00D83ECE"/>
    <w:rsid w:val="00D86452"/>
    <w:rsid w:val="00D86EFA"/>
    <w:rsid w:val="00D87A10"/>
    <w:rsid w:val="00D90F29"/>
    <w:rsid w:val="00D92C19"/>
    <w:rsid w:val="00D92DBA"/>
    <w:rsid w:val="00D9352E"/>
    <w:rsid w:val="00D95F48"/>
    <w:rsid w:val="00D96E32"/>
    <w:rsid w:val="00D96FFB"/>
    <w:rsid w:val="00D979A7"/>
    <w:rsid w:val="00DA2AF6"/>
    <w:rsid w:val="00DA338F"/>
    <w:rsid w:val="00DA3951"/>
    <w:rsid w:val="00DA42AD"/>
    <w:rsid w:val="00DA4C17"/>
    <w:rsid w:val="00DA60BA"/>
    <w:rsid w:val="00DA69A9"/>
    <w:rsid w:val="00DA7B9B"/>
    <w:rsid w:val="00DB0A7B"/>
    <w:rsid w:val="00DB1EB9"/>
    <w:rsid w:val="00DB26D3"/>
    <w:rsid w:val="00DB3166"/>
    <w:rsid w:val="00DB38B1"/>
    <w:rsid w:val="00DB4662"/>
    <w:rsid w:val="00DB58F7"/>
    <w:rsid w:val="00DB5939"/>
    <w:rsid w:val="00DB634D"/>
    <w:rsid w:val="00DB63FC"/>
    <w:rsid w:val="00DB71C7"/>
    <w:rsid w:val="00DB744E"/>
    <w:rsid w:val="00DB7459"/>
    <w:rsid w:val="00DC0890"/>
    <w:rsid w:val="00DC283E"/>
    <w:rsid w:val="00DC4A14"/>
    <w:rsid w:val="00DC5C86"/>
    <w:rsid w:val="00DC6636"/>
    <w:rsid w:val="00DD1B0C"/>
    <w:rsid w:val="00DD1DF9"/>
    <w:rsid w:val="00DD3A4A"/>
    <w:rsid w:val="00DD3AB1"/>
    <w:rsid w:val="00DD477E"/>
    <w:rsid w:val="00DD550E"/>
    <w:rsid w:val="00DD556A"/>
    <w:rsid w:val="00DD58E9"/>
    <w:rsid w:val="00DD618E"/>
    <w:rsid w:val="00DD747F"/>
    <w:rsid w:val="00DE07C4"/>
    <w:rsid w:val="00DE098A"/>
    <w:rsid w:val="00DE1363"/>
    <w:rsid w:val="00DE1960"/>
    <w:rsid w:val="00DE5DE9"/>
    <w:rsid w:val="00DE5ECD"/>
    <w:rsid w:val="00DF0277"/>
    <w:rsid w:val="00DF17D3"/>
    <w:rsid w:val="00DF1AD1"/>
    <w:rsid w:val="00DF1D90"/>
    <w:rsid w:val="00DF2367"/>
    <w:rsid w:val="00DF357D"/>
    <w:rsid w:val="00E00BFD"/>
    <w:rsid w:val="00E00CA2"/>
    <w:rsid w:val="00E0116C"/>
    <w:rsid w:val="00E01D52"/>
    <w:rsid w:val="00E02BE3"/>
    <w:rsid w:val="00E03103"/>
    <w:rsid w:val="00E04F43"/>
    <w:rsid w:val="00E06074"/>
    <w:rsid w:val="00E07C2A"/>
    <w:rsid w:val="00E10685"/>
    <w:rsid w:val="00E109CB"/>
    <w:rsid w:val="00E10BF2"/>
    <w:rsid w:val="00E11154"/>
    <w:rsid w:val="00E1172E"/>
    <w:rsid w:val="00E139B2"/>
    <w:rsid w:val="00E14DCF"/>
    <w:rsid w:val="00E17044"/>
    <w:rsid w:val="00E218F9"/>
    <w:rsid w:val="00E22385"/>
    <w:rsid w:val="00E22499"/>
    <w:rsid w:val="00E30000"/>
    <w:rsid w:val="00E31AA8"/>
    <w:rsid w:val="00E32A32"/>
    <w:rsid w:val="00E32A43"/>
    <w:rsid w:val="00E32BF6"/>
    <w:rsid w:val="00E33807"/>
    <w:rsid w:val="00E33959"/>
    <w:rsid w:val="00E34335"/>
    <w:rsid w:val="00E346A3"/>
    <w:rsid w:val="00E350A0"/>
    <w:rsid w:val="00E35260"/>
    <w:rsid w:val="00E35FD4"/>
    <w:rsid w:val="00E40086"/>
    <w:rsid w:val="00E41464"/>
    <w:rsid w:val="00E4338B"/>
    <w:rsid w:val="00E44420"/>
    <w:rsid w:val="00E46065"/>
    <w:rsid w:val="00E46257"/>
    <w:rsid w:val="00E469A2"/>
    <w:rsid w:val="00E500F4"/>
    <w:rsid w:val="00E50B87"/>
    <w:rsid w:val="00E52694"/>
    <w:rsid w:val="00E52922"/>
    <w:rsid w:val="00E52A6D"/>
    <w:rsid w:val="00E52B91"/>
    <w:rsid w:val="00E53187"/>
    <w:rsid w:val="00E5417D"/>
    <w:rsid w:val="00E54BAB"/>
    <w:rsid w:val="00E54ED6"/>
    <w:rsid w:val="00E55CAB"/>
    <w:rsid w:val="00E575D8"/>
    <w:rsid w:val="00E6072C"/>
    <w:rsid w:val="00E63941"/>
    <w:rsid w:val="00E64C3B"/>
    <w:rsid w:val="00E64DFF"/>
    <w:rsid w:val="00E676AD"/>
    <w:rsid w:val="00E718B2"/>
    <w:rsid w:val="00E71C67"/>
    <w:rsid w:val="00E735FA"/>
    <w:rsid w:val="00E74A19"/>
    <w:rsid w:val="00E7598F"/>
    <w:rsid w:val="00E77982"/>
    <w:rsid w:val="00E83AF5"/>
    <w:rsid w:val="00E86A2D"/>
    <w:rsid w:val="00E87414"/>
    <w:rsid w:val="00E92406"/>
    <w:rsid w:val="00E93C6E"/>
    <w:rsid w:val="00E97AC5"/>
    <w:rsid w:val="00EA0583"/>
    <w:rsid w:val="00EA14B2"/>
    <w:rsid w:val="00EA1C71"/>
    <w:rsid w:val="00EA2BAC"/>
    <w:rsid w:val="00EA307F"/>
    <w:rsid w:val="00EA36FD"/>
    <w:rsid w:val="00EA379F"/>
    <w:rsid w:val="00EA473A"/>
    <w:rsid w:val="00EA6518"/>
    <w:rsid w:val="00EA6F47"/>
    <w:rsid w:val="00EB02F7"/>
    <w:rsid w:val="00EB0632"/>
    <w:rsid w:val="00EB125D"/>
    <w:rsid w:val="00EB1D94"/>
    <w:rsid w:val="00EB3DEA"/>
    <w:rsid w:val="00EB3F7C"/>
    <w:rsid w:val="00EB414B"/>
    <w:rsid w:val="00EB4259"/>
    <w:rsid w:val="00EB5215"/>
    <w:rsid w:val="00EC1E2A"/>
    <w:rsid w:val="00EC233C"/>
    <w:rsid w:val="00EC405B"/>
    <w:rsid w:val="00EC43DC"/>
    <w:rsid w:val="00EC4E65"/>
    <w:rsid w:val="00EC694B"/>
    <w:rsid w:val="00EC72C7"/>
    <w:rsid w:val="00ED0181"/>
    <w:rsid w:val="00ED0418"/>
    <w:rsid w:val="00ED0CAF"/>
    <w:rsid w:val="00ED2BC6"/>
    <w:rsid w:val="00ED3F57"/>
    <w:rsid w:val="00ED4480"/>
    <w:rsid w:val="00ED569B"/>
    <w:rsid w:val="00ED5B31"/>
    <w:rsid w:val="00ED5DC0"/>
    <w:rsid w:val="00ED6CF3"/>
    <w:rsid w:val="00ED77C0"/>
    <w:rsid w:val="00EE026C"/>
    <w:rsid w:val="00EE1527"/>
    <w:rsid w:val="00EE32ED"/>
    <w:rsid w:val="00EE3593"/>
    <w:rsid w:val="00EE440B"/>
    <w:rsid w:val="00EE45C9"/>
    <w:rsid w:val="00EE7661"/>
    <w:rsid w:val="00EF0994"/>
    <w:rsid w:val="00EF175E"/>
    <w:rsid w:val="00EF6809"/>
    <w:rsid w:val="00EF6979"/>
    <w:rsid w:val="00EF6B9D"/>
    <w:rsid w:val="00F00A6A"/>
    <w:rsid w:val="00F00C71"/>
    <w:rsid w:val="00F00FE0"/>
    <w:rsid w:val="00F0219F"/>
    <w:rsid w:val="00F046FA"/>
    <w:rsid w:val="00F05690"/>
    <w:rsid w:val="00F05A80"/>
    <w:rsid w:val="00F05AA1"/>
    <w:rsid w:val="00F0600C"/>
    <w:rsid w:val="00F0644C"/>
    <w:rsid w:val="00F07D73"/>
    <w:rsid w:val="00F1102D"/>
    <w:rsid w:val="00F11EE8"/>
    <w:rsid w:val="00F12FF0"/>
    <w:rsid w:val="00F1394C"/>
    <w:rsid w:val="00F14F3B"/>
    <w:rsid w:val="00F17232"/>
    <w:rsid w:val="00F20599"/>
    <w:rsid w:val="00F205BE"/>
    <w:rsid w:val="00F21612"/>
    <w:rsid w:val="00F220D8"/>
    <w:rsid w:val="00F2395C"/>
    <w:rsid w:val="00F260EE"/>
    <w:rsid w:val="00F262A1"/>
    <w:rsid w:val="00F26FE1"/>
    <w:rsid w:val="00F2717D"/>
    <w:rsid w:val="00F27FB9"/>
    <w:rsid w:val="00F30643"/>
    <w:rsid w:val="00F308E6"/>
    <w:rsid w:val="00F30E4B"/>
    <w:rsid w:val="00F31260"/>
    <w:rsid w:val="00F31C4A"/>
    <w:rsid w:val="00F329DA"/>
    <w:rsid w:val="00F33C12"/>
    <w:rsid w:val="00F34012"/>
    <w:rsid w:val="00F3427F"/>
    <w:rsid w:val="00F3539B"/>
    <w:rsid w:val="00F3632E"/>
    <w:rsid w:val="00F36B79"/>
    <w:rsid w:val="00F36E39"/>
    <w:rsid w:val="00F37530"/>
    <w:rsid w:val="00F37D0E"/>
    <w:rsid w:val="00F42330"/>
    <w:rsid w:val="00F42963"/>
    <w:rsid w:val="00F4728D"/>
    <w:rsid w:val="00F476B4"/>
    <w:rsid w:val="00F47C96"/>
    <w:rsid w:val="00F47CDA"/>
    <w:rsid w:val="00F51311"/>
    <w:rsid w:val="00F52B6D"/>
    <w:rsid w:val="00F53169"/>
    <w:rsid w:val="00F54131"/>
    <w:rsid w:val="00F54F2F"/>
    <w:rsid w:val="00F55D7C"/>
    <w:rsid w:val="00F55ED2"/>
    <w:rsid w:val="00F56561"/>
    <w:rsid w:val="00F57FAE"/>
    <w:rsid w:val="00F607D2"/>
    <w:rsid w:val="00F60B11"/>
    <w:rsid w:val="00F61A9E"/>
    <w:rsid w:val="00F61DBC"/>
    <w:rsid w:val="00F61E07"/>
    <w:rsid w:val="00F61F8E"/>
    <w:rsid w:val="00F6364D"/>
    <w:rsid w:val="00F63720"/>
    <w:rsid w:val="00F64177"/>
    <w:rsid w:val="00F64521"/>
    <w:rsid w:val="00F65976"/>
    <w:rsid w:val="00F65F1E"/>
    <w:rsid w:val="00F6729A"/>
    <w:rsid w:val="00F675D6"/>
    <w:rsid w:val="00F71F11"/>
    <w:rsid w:val="00F72679"/>
    <w:rsid w:val="00F72C07"/>
    <w:rsid w:val="00F73CE6"/>
    <w:rsid w:val="00F73FBE"/>
    <w:rsid w:val="00F747A2"/>
    <w:rsid w:val="00F7600C"/>
    <w:rsid w:val="00F76267"/>
    <w:rsid w:val="00F84D0A"/>
    <w:rsid w:val="00F855C3"/>
    <w:rsid w:val="00F90467"/>
    <w:rsid w:val="00F9198B"/>
    <w:rsid w:val="00F923FC"/>
    <w:rsid w:val="00F93C71"/>
    <w:rsid w:val="00F96106"/>
    <w:rsid w:val="00F97DB6"/>
    <w:rsid w:val="00FA026E"/>
    <w:rsid w:val="00FA0AAA"/>
    <w:rsid w:val="00FA0D8C"/>
    <w:rsid w:val="00FA32F4"/>
    <w:rsid w:val="00FA345D"/>
    <w:rsid w:val="00FA5063"/>
    <w:rsid w:val="00FA616C"/>
    <w:rsid w:val="00FA63CB"/>
    <w:rsid w:val="00FA77B3"/>
    <w:rsid w:val="00FB0360"/>
    <w:rsid w:val="00FB131E"/>
    <w:rsid w:val="00FB13D4"/>
    <w:rsid w:val="00FB261B"/>
    <w:rsid w:val="00FB30A9"/>
    <w:rsid w:val="00FB4130"/>
    <w:rsid w:val="00FB5199"/>
    <w:rsid w:val="00FB521B"/>
    <w:rsid w:val="00FB5633"/>
    <w:rsid w:val="00FB5EE3"/>
    <w:rsid w:val="00FB6E08"/>
    <w:rsid w:val="00FB776E"/>
    <w:rsid w:val="00FC622C"/>
    <w:rsid w:val="00FC68BB"/>
    <w:rsid w:val="00FD02B8"/>
    <w:rsid w:val="00FD0C0E"/>
    <w:rsid w:val="00FD5DAE"/>
    <w:rsid w:val="00FD60F4"/>
    <w:rsid w:val="00FD61BA"/>
    <w:rsid w:val="00FD6237"/>
    <w:rsid w:val="00FD66A8"/>
    <w:rsid w:val="00FD79AD"/>
    <w:rsid w:val="00FE0855"/>
    <w:rsid w:val="00FE1289"/>
    <w:rsid w:val="00FE18A6"/>
    <w:rsid w:val="00FE3851"/>
    <w:rsid w:val="00FE3CA2"/>
    <w:rsid w:val="00FE7AE2"/>
    <w:rsid w:val="00FE7B51"/>
    <w:rsid w:val="00FF01DE"/>
    <w:rsid w:val="00FF2F9F"/>
    <w:rsid w:val="00FF39F5"/>
    <w:rsid w:val="00FF3B6B"/>
    <w:rsid w:val="00FF7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5442FA70-25E8-498B-953A-EE8338A60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nhideWhenUsed/>
    <w:qFormat/>
    <w:rsid w:val="00F34012"/>
    <w:pPr>
      <w:widowControl w:val="0"/>
      <w:spacing w:line="360" w:lineRule="exact"/>
      <w:jc w:val="both"/>
    </w:pPr>
    <w:rPr>
      <w:rFonts w:ascii="ＭＳ 明朝"/>
      <w:kern w:val="2"/>
      <w:sz w:val="21"/>
      <w:szCs w:val="24"/>
    </w:rPr>
  </w:style>
  <w:style w:type="paragraph" w:styleId="1">
    <w:name w:val="heading 1"/>
    <w:basedOn w:val="a"/>
    <w:next w:val="a"/>
    <w:link w:val="10"/>
    <w:unhideWhenUsed/>
    <w:qFormat/>
    <w:rsid w:val="00875D84"/>
    <w:pPr>
      <w:spacing w:afterLines="100" w:after="100" w:line="480" w:lineRule="exact"/>
      <w:jc w:val="center"/>
      <w:outlineLvl w:val="0"/>
    </w:pPr>
    <w:rPr>
      <w:rFonts w:ascii="メイリオ" w:eastAsia="メイリオ" w:hAnsi="メイリオ" w:cs="メイリオ"/>
      <w:b/>
      <w:color w:val="000000" w:themeColor="text1"/>
      <w:sz w:val="40"/>
    </w:rPr>
  </w:style>
  <w:style w:type="paragraph" w:styleId="2">
    <w:name w:val="heading 2"/>
    <w:basedOn w:val="1"/>
    <w:next w:val="a"/>
    <w:link w:val="20"/>
    <w:unhideWhenUsed/>
    <w:qFormat/>
    <w:rsid w:val="00D708B3"/>
    <w:pPr>
      <w:spacing w:before="50" w:afterLines="20" w:after="20"/>
      <w:ind w:left="200" w:hangingChars="200" w:hanging="200"/>
      <w:jc w:val="left"/>
      <w:outlineLvl w:val="1"/>
    </w:pPr>
    <w:rPr>
      <w:sz w:val="30"/>
      <w:szCs w:val="56"/>
    </w:rPr>
  </w:style>
  <w:style w:type="paragraph" w:styleId="3">
    <w:name w:val="heading 3"/>
    <w:aliases w:val="見出し ２"/>
    <w:basedOn w:val="a"/>
    <w:next w:val="a0"/>
    <w:link w:val="30"/>
    <w:unhideWhenUsed/>
    <w:qFormat/>
    <w:rsid w:val="001F70C2"/>
    <w:pPr>
      <w:spacing w:beforeLines="100" w:before="100" w:afterLines="20" w:after="20"/>
      <w:ind w:leftChars="-50" w:left="250" w:hangingChars="300" w:hanging="300"/>
      <w:outlineLvl w:val="2"/>
    </w:pPr>
    <w:rPr>
      <w:rFonts w:ascii="メイリオ" w:eastAsia="メイリオ"/>
      <w:b/>
      <w:color w:val="000000" w:themeColor="text1"/>
      <w:sz w:val="26"/>
    </w:rPr>
  </w:style>
  <w:style w:type="paragraph" w:styleId="4">
    <w:name w:val="heading 4"/>
    <w:basedOn w:val="a"/>
    <w:next w:val="a1"/>
    <w:link w:val="40"/>
    <w:unhideWhenUsed/>
    <w:qFormat/>
    <w:rsid w:val="00B518BB"/>
    <w:pPr>
      <w:spacing w:beforeLines="100" w:before="100" w:afterLines="20" w:after="20"/>
      <w:ind w:leftChars="140" w:left="140"/>
      <w:outlineLvl w:val="3"/>
    </w:pPr>
    <w:rPr>
      <w:rFonts w:ascii="メイリオ" w:eastAsia="メイリオ" w:hAnsi="メイリオ"/>
      <w:b/>
      <w:color w:val="000000" w:themeColor="text1"/>
      <w:sz w:val="25"/>
    </w:rPr>
  </w:style>
  <w:style w:type="paragraph" w:styleId="5">
    <w:name w:val="heading 5"/>
    <w:basedOn w:val="a"/>
    <w:next w:val="a"/>
    <w:link w:val="50"/>
    <w:unhideWhenUsed/>
    <w:qFormat/>
    <w:rsid w:val="00EC405B"/>
    <w:pPr>
      <w:spacing w:beforeLines="50" w:before="184" w:afterLines="20" w:after="73"/>
      <w:ind w:leftChars="300" w:left="630"/>
      <w:outlineLvl w:val="4"/>
    </w:pPr>
    <w:rPr>
      <w:rFonts w:ascii="ＭＳ ゴシック" w:eastAsia="ＭＳ ゴシック" w:hAnsi="游ゴシック"/>
      <w:b/>
      <w:color w:val="000000" w:themeColor="text1"/>
      <w:sz w:val="22"/>
      <w:u w:val="single"/>
    </w:rPr>
  </w:style>
  <w:style w:type="paragraph" w:styleId="6">
    <w:name w:val="heading 6"/>
    <w:basedOn w:val="a"/>
    <w:next w:val="a"/>
    <w:link w:val="60"/>
    <w:unhideWhenUsed/>
    <w:rsid w:val="00EA0583"/>
    <w:pPr>
      <w:ind w:leftChars="200" w:left="420"/>
      <w:outlineLvl w:val="5"/>
    </w:pPr>
    <w:rPr>
      <w:rFonts w:ascii="游ゴシック" w:eastAsia="游ゴシック" w:hAnsi="游ゴシック"/>
      <w:b/>
      <w:color w:val="000000" w:themeColor="text1"/>
      <w:sz w:val="20"/>
    </w:rPr>
  </w:style>
  <w:style w:type="paragraph" w:styleId="7">
    <w:name w:val="heading 7"/>
    <w:basedOn w:val="a"/>
    <w:next w:val="a"/>
    <w:link w:val="70"/>
    <w:unhideWhenUsed/>
    <w:rsid w:val="00046B43"/>
    <w:pPr>
      <w:keepNext/>
      <w:ind w:leftChars="800" w:left="800"/>
      <w:outlineLvl w:val="6"/>
    </w:pPr>
  </w:style>
  <w:style w:type="paragraph" w:styleId="8">
    <w:name w:val="heading 8"/>
    <w:basedOn w:val="a"/>
    <w:next w:val="a"/>
    <w:link w:val="80"/>
    <w:unhideWhenUsed/>
    <w:rsid w:val="00046B43"/>
    <w:pPr>
      <w:keepNext/>
      <w:ind w:leftChars="1200" w:left="1200"/>
      <w:outlineLvl w:val="7"/>
    </w:pPr>
  </w:style>
  <w:style w:type="paragraph" w:styleId="9">
    <w:name w:val="heading 9"/>
    <w:basedOn w:val="a"/>
    <w:next w:val="a"/>
    <w:link w:val="90"/>
    <w:unhideWhenUsed/>
    <w:rsid w:val="00046B43"/>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sid w:val="00875D84"/>
    <w:rPr>
      <w:rFonts w:ascii="メイリオ" w:eastAsia="メイリオ" w:hAnsi="メイリオ" w:cs="メイリオ"/>
      <w:b/>
      <w:color w:val="000000" w:themeColor="text1"/>
      <w:kern w:val="2"/>
      <w:sz w:val="40"/>
      <w:szCs w:val="24"/>
    </w:rPr>
  </w:style>
  <w:style w:type="character" w:customStyle="1" w:styleId="20">
    <w:name w:val="見出し 2 (文字)"/>
    <w:link w:val="2"/>
    <w:rsid w:val="00D708B3"/>
    <w:rPr>
      <w:rFonts w:ascii="メイリオ" w:eastAsia="メイリオ" w:hAnsi="メイリオ" w:cs="メイリオ"/>
      <w:b/>
      <w:color w:val="000000" w:themeColor="text1"/>
      <w:kern w:val="2"/>
      <w:sz w:val="30"/>
      <w:szCs w:val="56"/>
    </w:rPr>
  </w:style>
  <w:style w:type="paragraph" w:customStyle="1" w:styleId="a0">
    <w:name w:val="本文３"/>
    <w:basedOn w:val="a"/>
    <w:link w:val="a5"/>
    <w:qFormat/>
    <w:rsid w:val="00105448"/>
    <w:pPr>
      <w:ind w:leftChars="200" w:left="200" w:firstLineChars="100" w:firstLine="100"/>
    </w:pPr>
    <w:rPr>
      <w:rFonts w:hAnsi="ＭＳ ゴシック"/>
      <w:sz w:val="22"/>
    </w:rPr>
  </w:style>
  <w:style w:type="character" w:customStyle="1" w:styleId="a5">
    <w:name w:val="本文３ (文字)"/>
    <w:link w:val="a0"/>
    <w:rsid w:val="00105448"/>
    <w:rPr>
      <w:rFonts w:ascii="ＭＳ 明朝" w:hAnsi="ＭＳ ゴシック"/>
      <w:kern w:val="2"/>
      <w:sz w:val="22"/>
      <w:szCs w:val="24"/>
    </w:rPr>
  </w:style>
  <w:style w:type="character" w:customStyle="1" w:styleId="30">
    <w:name w:val="見出し 3 (文字)"/>
    <w:aliases w:val="見出し ２ (文字)"/>
    <w:link w:val="3"/>
    <w:rsid w:val="001F70C2"/>
    <w:rPr>
      <w:rFonts w:ascii="メイリオ" w:eastAsia="メイリオ"/>
      <w:b/>
      <w:color w:val="000000" w:themeColor="text1"/>
      <w:kern w:val="2"/>
      <w:sz w:val="26"/>
      <w:szCs w:val="24"/>
    </w:rPr>
  </w:style>
  <w:style w:type="paragraph" w:customStyle="1" w:styleId="a1">
    <w:name w:val="本文４"/>
    <w:basedOn w:val="a"/>
    <w:link w:val="a6"/>
    <w:qFormat/>
    <w:rsid w:val="00105448"/>
    <w:pPr>
      <w:autoSpaceDE w:val="0"/>
      <w:autoSpaceDN w:val="0"/>
      <w:ind w:leftChars="300" w:left="300" w:firstLineChars="71" w:firstLine="71"/>
    </w:pPr>
    <w:rPr>
      <w:color w:val="000000" w:themeColor="text1"/>
      <w:sz w:val="22"/>
    </w:rPr>
  </w:style>
  <w:style w:type="character" w:customStyle="1" w:styleId="a6">
    <w:name w:val="本文４ (文字)"/>
    <w:basedOn w:val="a5"/>
    <w:link w:val="a1"/>
    <w:rsid w:val="00105448"/>
    <w:rPr>
      <w:rFonts w:ascii="ＭＳ 明朝" w:hAnsi="ＭＳ ゴシック"/>
      <w:color w:val="000000" w:themeColor="text1"/>
      <w:kern w:val="2"/>
      <w:sz w:val="22"/>
      <w:szCs w:val="24"/>
    </w:rPr>
  </w:style>
  <w:style w:type="character" w:customStyle="1" w:styleId="40">
    <w:name w:val="見出し 4 (文字)"/>
    <w:basedOn w:val="a2"/>
    <w:link w:val="4"/>
    <w:rsid w:val="00B518BB"/>
    <w:rPr>
      <w:rFonts w:ascii="メイリオ" w:eastAsia="メイリオ" w:hAnsi="メイリオ"/>
      <w:b/>
      <w:color w:val="000000" w:themeColor="text1"/>
      <w:kern w:val="2"/>
      <w:sz w:val="25"/>
      <w:szCs w:val="24"/>
    </w:rPr>
  </w:style>
  <w:style w:type="character" w:customStyle="1" w:styleId="50">
    <w:name w:val="見出し 5 (文字)"/>
    <w:basedOn w:val="a2"/>
    <w:link w:val="5"/>
    <w:rsid w:val="00EC405B"/>
    <w:rPr>
      <w:rFonts w:ascii="ＭＳ ゴシック" w:eastAsia="ＭＳ ゴシック" w:hAnsi="游ゴシック"/>
      <w:b/>
      <w:color w:val="000000" w:themeColor="text1"/>
      <w:kern w:val="2"/>
      <w:sz w:val="22"/>
      <w:szCs w:val="24"/>
      <w:u w:val="single"/>
    </w:rPr>
  </w:style>
  <w:style w:type="character" w:customStyle="1" w:styleId="60">
    <w:name w:val="見出し 6 (文字)"/>
    <w:basedOn w:val="a2"/>
    <w:link w:val="6"/>
    <w:rsid w:val="00EA0583"/>
    <w:rPr>
      <w:rFonts w:ascii="游ゴシック" w:eastAsia="游ゴシック" w:hAnsi="游ゴシック"/>
      <w:b/>
      <w:color w:val="000000" w:themeColor="text1"/>
      <w:kern w:val="2"/>
      <w:szCs w:val="24"/>
    </w:rPr>
  </w:style>
  <w:style w:type="character" w:customStyle="1" w:styleId="70">
    <w:name w:val="見出し 7 (文字)"/>
    <w:basedOn w:val="a2"/>
    <w:link w:val="7"/>
    <w:rsid w:val="004E2986"/>
    <w:rPr>
      <w:rFonts w:ascii="游明朝" w:eastAsia="游明朝"/>
      <w:kern w:val="2"/>
      <w:sz w:val="21"/>
      <w:szCs w:val="24"/>
    </w:rPr>
  </w:style>
  <w:style w:type="character" w:customStyle="1" w:styleId="80">
    <w:name w:val="見出し 8 (文字)"/>
    <w:basedOn w:val="a2"/>
    <w:link w:val="8"/>
    <w:rsid w:val="004E2986"/>
    <w:rPr>
      <w:rFonts w:ascii="游明朝" w:eastAsia="游明朝"/>
      <w:kern w:val="2"/>
      <w:sz w:val="21"/>
      <w:szCs w:val="24"/>
    </w:rPr>
  </w:style>
  <w:style w:type="character" w:customStyle="1" w:styleId="90">
    <w:name w:val="見出し 9 (文字)"/>
    <w:basedOn w:val="a2"/>
    <w:link w:val="9"/>
    <w:rsid w:val="004E2986"/>
    <w:rPr>
      <w:rFonts w:ascii="游明朝" w:eastAsia="游明朝"/>
      <w:kern w:val="2"/>
      <w:sz w:val="21"/>
      <w:szCs w:val="24"/>
    </w:rPr>
  </w:style>
  <w:style w:type="paragraph" w:customStyle="1" w:styleId="a7">
    <w:name w:val="図表注釈"/>
    <w:basedOn w:val="a8"/>
    <w:next w:val="a"/>
    <w:link w:val="a9"/>
    <w:qFormat/>
    <w:rsid w:val="00552F98"/>
    <w:pPr>
      <w:ind w:leftChars="0" w:left="0" w:rightChars="0" w:right="0" w:firstLineChars="0" w:firstLine="0"/>
    </w:pPr>
    <w:rPr>
      <w:rFonts w:ascii="ＭＳ ゴシック" w:eastAsia="ＭＳ ゴシック"/>
    </w:rPr>
  </w:style>
  <w:style w:type="paragraph" w:customStyle="1" w:styleId="a8">
    <w:name w:val="本文注釈"/>
    <w:basedOn w:val="a"/>
    <w:qFormat/>
    <w:rsid w:val="00DB1EB9"/>
    <w:pPr>
      <w:spacing w:afterLines="20" w:after="20" w:line="280" w:lineRule="exact"/>
      <w:ind w:leftChars="200" w:left="500" w:rightChars="100" w:right="100" w:hangingChars="300" w:hanging="300"/>
      <w:jc w:val="right"/>
    </w:pPr>
    <w:rPr>
      <w:sz w:val="20"/>
    </w:rPr>
  </w:style>
  <w:style w:type="character" w:customStyle="1" w:styleId="a9">
    <w:name w:val="図表注釈 (文字)"/>
    <w:basedOn w:val="a2"/>
    <w:link w:val="a7"/>
    <w:rsid w:val="00552F98"/>
    <w:rPr>
      <w:rFonts w:ascii="ＭＳ ゴシック" w:eastAsia="ＭＳ ゴシック"/>
      <w:kern w:val="2"/>
      <w:szCs w:val="24"/>
    </w:rPr>
  </w:style>
  <w:style w:type="paragraph" w:customStyle="1" w:styleId="aa">
    <w:name w:val="単位"/>
    <w:basedOn w:val="ab"/>
    <w:qFormat/>
    <w:rsid w:val="00B94B53"/>
    <w:pPr>
      <w:spacing w:line="200" w:lineRule="exact"/>
    </w:pPr>
  </w:style>
  <w:style w:type="paragraph" w:customStyle="1" w:styleId="ab">
    <w:name w:val="注釈"/>
    <w:basedOn w:val="a"/>
    <w:rsid w:val="00390485"/>
    <w:pPr>
      <w:jc w:val="right"/>
    </w:pPr>
    <w:rPr>
      <w:rFonts w:ascii="HGｺﾞｼｯｸM" w:eastAsia="HGｺﾞｼｯｸM"/>
      <w:sz w:val="18"/>
      <w:szCs w:val="18"/>
    </w:rPr>
  </w:style>
  <w:style w:type="paragraph" w:customStyle="1" w:styleId="ac">
    <w:name w:val="箇条書　２"/>
    <w:basedOn w:val="a"/>
    <w:rsid w:val="0010648F"/>
    <w:pPr>
      <w:ind w:leftChars="300" w:left="400" w:hangingChars="100" w:hanging="100"/>
    </w:pPr>
    <w:rPr>
      <w:sz w:val="22"/>
    </w:rPr>
  </w:style>
  <w:style w:type="paragraph" w:customStyle="1" w:styleId="ad">
    <w:name w:val="表頭"/>
    <w:basedOn w:val="ae"/>
    <w:link w:val="af"/>
    <w:qFormat/>
    <w:rsid w:val="00552F98"/>
    <w:pPr>
      <w:spacing w:line="240" w:lineRule="exact"/>
    </w:pPr>
    <w:rPr>
      <w:rFonts w:ascii="メイリオ" w:eastAsia="メイリオ"/>
      <w:sz w:val="18"/>
    </w:rPr>
  </w:style>
  <w:style w:type="paragraph" w:customStyle="1" w:styleId="ae">
    <w:name w:val="表文字（中央）"/>
    <w:basedOn w:val="a"/>
    <w:rsid w:val="00D90F29"/>
    <w:pPr>
      <w:jc w:val="center"/>
    </w:pPr>
    <w:rPr>
      <w:rFonts w:asciiTheme="majorEastAsia" w:eastAsia="ＭＳ ゴシック" w:hAnsiTheme="majorEastAsia"/>
      <w:sz w:val="20"/>
      <w:szCs w:val="20"/>
    </w:rPr>
  </w:style>
  <w:style w:type="character" w:customStyle="1" w:styleId="af">
    <w:name w:val="表頭 (文字)"/>
    <w:basedOn w:val="a2"/>
    <w:link w:val="ad"/>
    <w:rsid w:val="00552F98"/>
    <w:rPr>
      <w:rFonts w:ascii="メイリオ" w:eastAsia="メイリオ" w:hAnsiTheme="majorEastAsia"/>
      <w:kern w:val="2"/>
      <w:sz w:val="18"/>
    </w:rPr>
  </w:style>
  <w:style w:type="paragraph" w:customStyle="1" w:styleId="af0">
    <w:name w:val="箇条書　１"/>
    <w:basedOn w:val="a"/>
    <w:qFormat/>
    <w:rsid w:val="00B518F0"/>
    <w:pPr>
      <w:ind w:leftChars="350" w:left="945" w:hangingChars="100" w:hanging="210"/>
    </w:pPr>
    <w:rPr>
      <w:color w:val="000000" w:themeColor="text1"/>
      <w:sz w:val="22"/>
    </w:rPr>
  </w:style>
  <w:style w:type="paragraph" w:styleId="af1">
    <w:name w:val="List Paragraph"/>
    <w:basedOn w:val="a"/>
    <w:uiPriority w:val="34"/>
    <w:unhideWhenUsed/>
    <w:rsid w:val="00046B43"/>
    <w:pPr>
      <w:ind w:leftChars="400" w:left="840"/>
    </w:pPr>
  </w:style>
  <w:style w:type="paragraph" w:customStyle="1" w:styleId="af2">
    <w:name w:val="図表タイトル（余白あり）"/>
    <w:basedOn w:val="a"/>
    <w:next w:val="a"/>
    <w:link w:val="af3"/>
    <w:qFormat/>
    <w:rsid w:val="00A31588"/>
    <w:pPr>
      <w:spacing w:beforeLines="70" w:before="70" w:afterLines="50" w:after="50" w:line="280" w:lineRule="exact"/>
      <w:ind w:leftChars="200" w:left="200"/>
      <w:jc w:val="center"/>
    </w:pPr>
    <w:rPr>
      <w:rFonts w:ascii="HGｺﾞｼｯｸM" w:eastAsia="HGｺﾞｼｯｸM" w:hAnsiTheme="majorEastAsia"/>
    </w:rPr>
  </w:style>
  <w:style w:type="character" w:customStyle="1" w:styleId="af3">
    <w:name w:val="図表タイトル（余白あり） (文字)"/>
    <w:link w:val="af2"/>
    <w:rsid w:val="00A31588"/>
    <w:rPr>
      <w:rFonts w:ascii="HGｺﾞｼｯｸM" w:eastAsia="HGｺﾞｼｯｸM" w:hAnsiTheme="majorEastAsia"/>
      <w:kern w:val="2"/>
      <w:sz w:val="21"/>
      <w:szCs w:val="24"/>
    </w:rPr>
  </w:style>
  <w:style w:type="paragraph" w:customStyle="1" w:styleId="af4">
    <w:name w:val="課題　１"/>
    <w:basedOn w:val="a"/>
    <w:rsid w:val="00B76F3A"/>
    <w:pPr>
      <w:spacing w:afterLines="50" w:after="50"/>
      <w:ind w:leftChars="100" w:left="500" w:hangingChars="400" w:hanging="400"/>
    </w:pPr>
    <w:rPr>
      <w:sz w:val="22"/>
    </w:rPr>
  </w:style>
  <w:style w:type="paragraph" w:customStyle="1" w:styleId="af5">
    <w:name w:val="表文字（数値）"/>
    <w:basedOn w:val="a"/>
    <w:rsid w:val="00D90F29"/>
    <w:pPr>
      <w:ind w:leftChars="50" w:left="50"/>
      <w:jc w:val="right"/>
    </w:pPr>
    <w:rPr>
      <w:rFonts w:eastAsia="ＭＳ ゴシック"/>
      <w:sz w:val="20"/>
    </w:rPr>
  </w:style>
  <w:style w:type="paragraph" w:customStyle="1" w:styleId="af6">
    <w:name w:val="表文字（左寄せ）"/>
    <w:basedOn w:val="a"/>
    <w:rsid w:val="00D90F29"/>
    <w:rPr>
      <w:rFonts w:ascii="ＭＳ ゴシック" w:eastAsia="ＭＳ ゴシック" w:hAnsiTheme="minorHAnsi"/>
      <w:sz w:val="20"/>
    </w:rPr>
  </w:style>
  <w:style w:type="character" w:styleId="af7">
    <w:name w:val="Subtle Reference"/>
    <w:uiPriority w:val="31"/>
    <w:unhideWhenUsed/>
    <w:rsid w:val="00046B43"/>
    <w:rPr>
      <w:color w:val="000000" w:themeColor="text1"/>
      <w:sz w:val="16"/>
      <w:szCs w:val="16"/>
    </w:rPr>
  </w:style>
  <w:style w:type="paragraph" w:styleId="af8">
    <w:name w:val="TOC Heading"/>
    <w:basedOn w:val="1"/>
    <w:next w:val="a"/>
    <w:uiPriority w:val="39"/>
    <w:semiHidden/>
    <w:unhideWhenUsed/>
    <w:qFormat/>
    <w:rsid w:val="00046B43"/>
    <w:pPr>
      <w:keepNext/>
      <w:keepLines/>
      <w:widowControl/>
      <w:spacing w:before="480" w:afterLines="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customStyle="1" w:styleId="af9">
    <w:name w:val="出典"/>
    <w:basedOn w:val="a"/>
    <w:qFormat/>
    <w:rsid w:val="00306EA4"/>
    <w:pPr>
      <w:snapToGrid w:val="0"/>
      <w:spacing w:line="280" w:lineRule="exact"/>
      <w:jc w:val="right"/>
    </w:pPr>
    <w:rPr>
      <w:rFonts w:ascii="HGｺﾞｼｯｸM" w:eastAsia="HGｺﾞｼｯｸM"/>
      <w:sz w:val="18"/>
    </w:rPr>
  </w:style>
  <w:style w:type="paragraph" w:styleId="31">
    <w:name w:val="Body Text 3"/>
    <w:basedOn w:val="a"/>
    <w:link w:val="32"/>
    <w:uiPriority w:val="99"/>
    <w:semiHidden/>
    <w:unhideWhenUsed/>
    <w:rsid w:val="003F611C"/>
    <w:rPr>
      <w:sz w:val="16"/>
      <w:szCs w:val="16"/>
    </w:rPr>
  </w:style>
  <w:style w:type="character" w:customStyle="1" w:styleId="32">
    <w:name w:val="本文 3 (文字)"/>
    <w:basedOn w:val="a2"/>
    <w:link w:val="31"/>
    <w:uiPriority w:val="99"/>
    <w:semiHidden/>
    <w:rsid w:val="003F611C"/>
    <w:rPr>
      <w:rFonts w:ascii="HG丸ｺﾞｼｯｸM-PRO" w:eastAsia="HG丸ｺﾞｼｯｸM-PRO"/>
      <w:kern w:val="2"/>
      <w:sz w:val="16"/>
      <w:szCs w:val="16"/>
    </w:rPr>
  </w:style>
  <w:style w:type="paragraph" w:customStyle="1" w:styleId="afa">
    <w:name w:val="表側"/>
    <w:basedOn w:val="ad"/>
    <w:link w:val="afb"/>
    <w:qFormat/>
    <w:rsid w:val="00977A9D"/>
    <w:rPr>
      <w:color w:val="000000" w:themeColor="text1"/>
    </w:rPr>
  </w:style>
  <w:style w:type="character" w:customStyle="1" w:styleId="afb">
    <w:name w:val="表側 (文字)"/>
    <w:basedOn w:val="a2"/>
    <w:link w:val="afa"/>
    <w:rsid w:val="00E14DCF"/>
    <w:rPr>
      <w:rFonts w:ascii="游ゴシック Medium" w:eastAsia="游ゴシック Medium" w:hAnsiTheme="majorEastAsia"/>
      <w:color w:val="000000" w:themeColor="text1"/>
      <w:kern w:val="2"/>
      <w:sz w:val="18"/>
    </w:rPr>
  </w:style>
  <w:style w:type="paragraph" w:customStyle="1" w:styleId="afc">
    <w:name w:val="表内左"/>
    <w:basedOn w:val="a"/>
    <w:qFormat/>
    <w:rsid w:val="002C40C7"/>
    <w:pPr>
      <w:spacing w:line="240" w:lineRule="exact"/>
    </w:pPr>
    <w:rPr>
      <w:sz w:val="20"/>
      <w:szCs w:val="20"/>
    </w:rPr>
  </w:style>
  <w:style w:type="paragraph" w:customStyle="1" w:styleId="afd">
    <w:name w:val="表内数値"/>
    <w:basedOn w:val="a"/>
    <w:link w:val="afe"/>
    <w:qFormat/>
    <w:rsid w:val="00552F98"/>
    <w:pPr>
      <w:spacing w:line="240" w:lineRule="exact"/>
      <w:jc w:val="right"/>
    </w:pPr>
    <w:rPr>
      <w:rFonts w:ascii="Meiryo UI" w:eastAsia="Meiryo UI" w:hAnsi="ＭＳ Ｐゴシック"/>
      <w:color w:val="000000" w:themeColor="text1"/>
      <w:sz w:val="18"/>
    </w:rPr>
  </w:style>
  <w:style w:type="character" w:customStyle="1" w:styleId="afe">
    <w:name w:val="表内数値 (文字)"/>
    <w:basedOn w:val="a2"/>
    <w:link w:val="afd"/>
    <w:rsid w:val="00552F98"/>
    <w:rPr>
      <w:rFonts w:ascii="Meiryo UI" w:eastAsia="Meiryo UI" w:hAnsi="ＭＳ Ｐゴシック"/>
      <w:color w:val="000000" w:themeColor="text1"/>
      <w:kern w:val="2"/>
      <w:sz w:val="18"/>
      <w:szCs w:val="24"/>
    </w:rPr>
  </w:style>
  <w:style w:type="paragraph" w:customStyle="1" w:styleId="aff">
    <w:name w:val="図タイトル"/>
    <w:basedOn w:val="a"/>
    <w:rsid w:val="002C40C7"/>
    <w:pPr>
      <w:jc w:val="center"/>
    </w:pPr>
    <w:rPr>
      <w:rFonts w:ascii="ＭＳ ゴシック" w:eastAsia="ＭＳ ゴシック"/>
      <w:sz w:val="18"/>
    </w:rPr>
  </w:style>
  <w:style w:type="paragraph" w:customStyle="1" w:styleId="aff0">
    <w:name w:val="※本文注釈"/>
    <w:basedOn w:val="a"/>
    <w:rsid w:val="002C40C7"/>
    <w:pPr>
      <w:spacing w:afterLines="20" w:line="240" w:lineRule="exact"/>
      <w:ind w:leftChars="300" w:left="840" w:hangingChars="100" w:hanging="180"/>
    </w:pPr>
    <w:rPr>
      <w:sz w:val="18"/>
    </w:rPr>
  </w:style>
  <w:style w:type="paragraph" w:styleId="aff1">
    <w:name w:val="Body Text Indent"/>
    <w:basedOn w:val="a"/>
    <w:link w:val="aff2"/>
    <w:semiHidden/>
    <w:rsid w:val="00DB58F7"/>
    <w:pPr>
      <w:snapToGrid w:val="0"/>
      <w:spacing w:line="240" w:lineRule="auto"/>
      <w:ind w:left="200" w:hangingChars="100" w:hanging="200"/>
    </w:pPr>
    <w:rPr>
      <w:rFonts w:ascii="Century"/>
      <w:sz w:val="20"/>
    </w:rPr>
  </w:style>
  <w:style w:type="character" w:customStyle="1" w:styleId="aff2">
    <w:name w:val="本文インデント (文字)"/>
    <w:basedOn w:val="a2"/>
    <w:link w:val="aff1"/>
    <w:semiHidden/>
    <w:rsid w:val="00DB58F7"/>
    <w:rPr>
      <w:kern w:val="2"/>
      <w:szCs w:val="24"/>
    </w:rPr>
  </w:style>
  <w:style w:type="paragraph" w:customStyle="1" w:styleId="aff3">
    <w:name w:val="あいさつ文"/>
    <w:basedOn w:val="a"/>
    <w:rsid w:val="004F6A1A"/>
    <w:pPr>
      <w:ind w:leftChars="200" w:left="200" w:firstLineChars="100" w:firstLine="100"/>
    </w:pPr>
    <w:rPr>
      <w:color w:val="000000" w:themeColor="text1"/>
      <w:spacing w:val="20"/>
      <w:sz w:val="24"/>
    </w:rPr>
  </w:style>
  <w:style w:type="paragraph" w:styleId="aff4">
    <w:name w:val="Date"/>
    <w:basedOn w:val="a"/>
    <w:next w:val="a"/>
    <w:link w:val="aff5"/>
    <w:uiPriority w:val="99"/>
    <w:unhideWhenUsed/>
    <w:rsid w:val="00105984"/>
  </w:style>
  <w:style w:type="character" w:customStyle="1" w:styleId="aff5">
    <w:name w:val="日付 (文字)"/>
    <w:basedOn w:val="a2"/>
    <w:link w:val="aff4"/>
    <w:uiPriority w:val="99"/>
    <w:semiHidden/>
    <w:rsid w:val="004E2986"/>
    <w:rPr>
      <w:rFonts w:ascii="游明朝" w:eastAsia="游明朝"/>
      <w:kern w:val="2"/>
      <w:sz w:val="21"/>
      <w:szCs w:val="24"/>
    </w:rPr>
  </w:style>
  <w:style w:type="paragraph" w:customStyle="1" w:styleId="100">
    <w:name w:val="表内左10"/>
    <w:basedOn w:val="a"/>
    <w:qFormat/>
    <w:rsid w:val="00DC6636"/>
    <w:pPr>
      <w:autoSpaceDE w:val="0"/>
      <w:autoSpaceDN w:val="0"/>
      <w:spacing w:line="240" w:lineRule="exact"/>
      <w:ind w:leftChars="50" w:left="50" w:rightChars="20" w:right="20"/>
      <w:jc w:val="left"/>
    </w:pPr>
    <w:rPr>
      <w:rFonts w:ascii="HGｺﾞｼｯｸM" w:eastAsia="HGｺﾞｼｯｸM" w:hAnsiTheme="minorHAnsi" w:cstheme="minorBidi"/>
      <w:sz w:val="20"/>
      <w:szCs w:val="21"/>
    </w:rPr>
  </w:style>
  <w:style w:type="paragraph" w:styleId="11">
    <w:name w:val="toc 1"/>
    <w:basedOn w:val="a"/>
    <w:next w:val="a"/>
    <w:autoRedefine/>
    <w:uiPriority w:val="39"/>
    <w:unhideWhenUsed/>
    <w:qFormat/>
    <w:rsid w:val="003C6761"/>
    <w:pPr>
      <w:tabs>
        <w:tab w:val="right" w:leader="dot" w:pos="8610"/>
      </w:tabs>
      <w:spacing w:beforeLines="50" w:before="180" w:afterLines="20" w:after="72"/>
      <w:ind w:leftChars="200" w:left="420" w:rightChars="200" w:right="420"/>
      <w:jc w:val="left"/>
    </w:pPr>
    <w:rPr>
      <w:rFonts w:ascii="HGP明朝E" w:eastAsia="HGP明朝E" w:hAnsi="HGP明朝E"/>
      <w:noProof/>
      <w:sz w:val="24"/>
      <w:szCs w:val="28"/>
    </w:rPr>
  </w:style>
  <w:style w:type="paragraph" w:styleId="21">
    <w:name w:val="toc 2"/>
    <w:basedOn w:val="a"/>
    <w:next w:val="a"/>
    <w:autoRedefine/>
    <w:uiPriority w:val="39"/>
    <w:unhideWhenUsed/>
    <w:qFormat/>
    <w:rsid w:val="003C6761"/>
    <w:pPr>
      <w:tabs>
        <w:tab w:val="right" w:leader="dot" w:pos="8610"/>
      </w:tabs>
      <w:spacing w:beforeLines="10" w:before="10" w:afterLines="10" w:after="10"/>
      <w:ind w:leftChars="300" w:left="300" w:rightChars="200" w:right="200"/>
    </w:pPr>
    <w:rPr>
      <w:noProof/>
      <w:sz w:val="22"/>
    </w:rPr>
  </w:style>
  <w:style w:type="paragraph" w:styleId="aff6">
    <w:name w:val="header"/>
    <w:basedOn w:val="a"/>
    <w:link w:val="aff7"/>
    <w:uiPriority w:val="99"/>
    <w:rsid w:val="00A77B94"/>
    <w:pPr>
      <w:tabs>
        <w:tab w:val="center" w:pos="4252"/>
        <w:tab w:val="right" w:pos="8504"/>
      </w:tabs>
      <w:snapToGrid w:val="0"/>
      <w:spacing w:line="240" w:lineRule="auto"/>
    </w:pPr>
    <w:rPr>
      <w:rFonts w:ascii="Century"/>
    </w:rPr>
  </w:style>
  <w:style w:type="character" w:customStyle="1" w:styleId="aff7">
    <w:name w:val="ヘッダー (文字)"/>
    <w:basedOn w:val="a2"/>
    <w:link w:val="aff6"/>
    <w:uiPriority w:val="99"/>
    <w:rsid w:val="00A77B94"/>
    <w:rPr>
      <w:kern w:val="2"/>
      <w:sz w:val="21"/>
      <w:szCs w:val="24"/>
    </w:rPr>
  </w:style>
  <w:style w:type="paragraph" w:styleId="aff8">
    <w:name w:val="footer"/>
    <w:basedOn w:val="a"/>
    <w:link w:val="aff9"/>
    <w:uiPriority w:val="99"/>
    <w:unhideWhenUsed/>
    <w:rsid w:val="00523C3C"/>
    <w:pPr>
      <w:tabs>
        <w:tab w:val="center" w:pos="4252"/>
        <w:tab w:val="right" w:pos="8504"/>
      </w:tabs>
      <w:snapToGrid w:val="0"/>
      <w:jc w:val="center"/>
    </w:pPr>
  </w:style>
  <w:style w:type="character" w:customStyle="1" w:styleId="aff9">
    <w:name w:val="フッター (文字)"/>
    <w:basedOn w:val="a2"/>
    <w:link w:val="aff8"/>
    <w:uiPriority w:val="99"/>
    <w:rsid w:val="00523C3C"/>
    <w:rPr>
      <w:rFonts w:ascii="ＭＳ 明朝"/>
      <w:kern w:val="2"/>
      <w:sz w:val="21"/>
      <w:szCs w:val="24"/>
    </w:rPr>
  </w:style>
  <w:style w:type="paragraph" w:styleId="33">
    <w:name w:val="toc 3"/>
    <w:basedOn w:val="a"/>
    <w:next w:val="a"/>
    <w:autoRedefine/>
    <w:uiPriority w:val="39"/>
    <w:unhideWhenUsed/>
    <w:qFormat/>
    <w:rsid w:val="003C6761"/>
    <w:pPr>
      <w:tabs>
        <w:tab w:val="right" w:leader="dot" w:pos="8610"/>
      </w:tabs>
      <w:ind w:leftChars="400" w:left="400" w:rightChars="200" w:right="200"/>
    </w:pPr>
  </w:style>
  <w:style w:type="paragraph" w:customStyle="1" w:styleId="affa">
    <w:name w:val="本文　１"/>
    <w:basedOn w:val="a"/>
    <w:qFormat/>
    <w:rsid w:val="006E55A3"/>
    <w:pPr>
      <w:ind w:leftChars="100" w:left="100" w:firstLineChars="100" w:firstLine="100"/>
    </w:pPr>
    <w:rPr>
      <w:sz w:val="22"/>
    </w:rPr>
  </w:style>
  <w:style w:type="paragraph" w:customStyle="1" w:styleId="affb">
    <w:name w:val="本文　２"/>
    <w:basedOn w:val="a"/>
    <w:link w:val="affc"/>
    <w:qFormat/>
    <w:rsid w:val="00AF37F5"/>
    <w:pPr>
      <w:ind w:leftChars="170" w:left="170" w:firstLineChars="100" w:firstLine="100"/>
    </w:pPr>
    <w:rPr>
      <w:rFonts w:hAnsi="ＭＳ 明朝"/>
      <w:sz w:val="22"/>
      <w:szCs w:val="22"/>
    </w:rPr>
  </w:style>
  <w:style w:type="character" w:customStyle="1" w:styleId="affc">
    <w:name w:val="本文　２ (文字)"/>
    <w:basedOn w:val="a2"/>
    <w:link w:val="affb"/>
    <w:rsid w:val="00AF37F5"/>
    <w:rPr>
      <w:rFonts w:ascii="ＭＳ 明朝" w:hAnsi="ＭＳ 明朝"/>
      <w:kern w:val="2"/>
      <w:sz w:val="22"/>
      <w:szCs w:val="22"/>
    </w:rPr>
  </w:style>
  <w:style w:type="paragraph" w:customStyle="1" w:styleId="affd">
    <w:name w:val="基本理念"/>
    <w:basedOn w:val="a"/>
    <w:qFormat/>
    <w:rsid w:val="00030C81"/>
    <w:pPr>
      <w:spacing w:beforeLines="50" w:before="50" w:afterLines="50" w:after="50" w:line="400" w:lineRule="exact"/>
      <w:ind w:leftChars="200" w:left="800" w:hangingChars="600" w:hanging="600"/>
    </w:pPr>
    <w:rPr>
      <w:rFonts w:ascii="メイリオ" w:eastAsia="メイリオ"/>
      <w:color w:val="000000" w:themeColor="text1"/>
      <w:kern w:val="0"/>
      <w:sz w:val="28"/>
      <w:szCs w:val="21"/>
    </w:rPr>
  </w:style>
  <w:style w:type="paragraph" w:customStyle="1" w:styleId="affe">
    <w:name w:val="中扉"/>
    <w:basedOn w:val="a"/>
    <w:qFormat/>
    <w:rsid w:val="00030C81"/>
    <w:pPr>
      <w:spacing w:beforeLines="-20" w:before="100" w:beforeAutospacing="1" w:line="680" w:lineRule="exact"/>
      <w:jc w:val="center"/>
    </w:pPr>
    <w:rPr>
      <w:rFonts w:ascii="Meiryo UI" w:eastAsia="Meiryo UI"/>
      <w:color w:val="000000" w:themeColor="text1"/>
      <w:kern w:val="0"/>
      <w:sz w:val="56"/>
      <w:szCs w:val="21"/>
    </w:rPr>
  </w:style>
  <w:style w:type="paragraph" w:customStyle="1" w:styleId="afff">
    <w:name w:val="表内　左寄"/>
    <w:basedOn w:val="afff0"/>
    <w:qFormat/>
    <w:rsid w:val="000F1D74"/>
    <w:pPr>
      <w:ind w:left="100" w:hangingChars="100" w:hanging="100"/>
      <w:jc w:val="left"/>
    </w:pPr>
  </w:style>
  <w:style w:type="paragraph" w:customStyle="1" w:styleId="afff0">
    <w:name w:val="表内　中央"/>
    <w:basedOn w:val="a"/>
    <w:qFormat/>
    <w:rsid w:val="00CD49ED"/>
    <w:pPr>
      <w:spacing w:line="240" w:lineRule="exact"/>
      <w:jc w:val="center"/>
    </w:pPr>
    <w:rPr>
      <w:rFonts w:ascii="HGPｺﾞｼｯｸM" w:eastAsia="HGPｺﾞｼｯｸM"/>
      <w:sz w:val="20"/>
    </w:rPr>
  </w:style>
  <w:style w:type="table" w:styleId="afff1">
    <w:name w:val="Table Grid"/>
    <w:basedOn w:val="a3"/>
    <w:rsid w:val="00030C81"/>
    <w:rPr>
      <w:rFonts w:ascii="游明朝" w:eastAsia="游明朝"/>
      <w:color w:val="000000" w:themeColor="text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表内箇条書"/>
    <w:basedOn w:val="a0"/>
    <w:link w:val="afff3"/>
    <w:qFormat/>
    <w:rsid w:val="00030C81"/>
    <w:pPr>
      <w:spacing w:line="240" w:lineRule="exact"/>
      <w:ind w:leftChars="0" w:left="90" w:rightChars="50" w:right="105" w:hangingChars="50" w:hanging="90"/>
    </w:pPr>
    <w:rPr>
      <w:rFonts w:ascii="Meiryo UI" w:eastAsia="Meiryo UI" w:hAnsi="Meiryo UI" w:cs="Meiryo UI"/>
      <w:color w:val="000000" w:themeColor="text1"/>
      <w:sz w:val="18"/>
      <w:szCs w:val="18"/>
    </w:rPr>
  </w:style>
  <w:style w:type="character" w:customStyle="1" w:styleId="afff3">
    <w:name w:val="表内箇条書 (文字)"/>
    <w:basedOn w:val="a5"/>
    <w:link w:val="afff2"/>
    <w:rsid w:val="006E6F33"/>
    <w:rPr>
      <w:rFonts w:ascii="Meiryo UI" w:eastAsia="Meiryo UI" w:hAnsi="Meiryo UI" w:cs="Meiryo UI"/>
      <w:color w:val="000000" w:themeColor="text1"/>
      <w:kern w:val="2"/>
      <w:sz w:val="18"/>
      <w:szCs w:val="18"/>
    </w:rPr>
  </w:style>
  <w:style w:type="table" w:customStyle="1" w:styleId="12">
    <w:name w:val="表 (格子)1"/>
    <w:basedOn w:val="a3"/>
    <w:next w:val="afff1"/>
    <w:uiPriority w:val="59"/>
    <w:rsid w:val="00E1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介護保険料 図"/>
    <w:basedOn w:val="a"/>
    <w:link w:val="afff5"/>
    <w:qFormat/>
    <w:rsid w:val="00E14DCF"/>
    <w:pPr>
      <w:spacing w:line="240" w:lineRule="exact"/>
      <w:jc w:val="center"/>
    </w:pPr>
    <w:rPr>
      <w:rFonts w:ascii="游ゴシック" w:eastAsia="游ゴシック"/>
      <w:color w:val="000000" w:themeColor="text1"/>
      <w:sz w:val="18"/>
    </w:rPr>
  </w:style>
  <w:style w:type="character" w:customStyle="1" w:styleId="afff5">
    <w:name w:val="介護保険料 図 (文字)"/>
    <w:basedOn w:val="a2"/>
    <w:link w:val="afff4"/>
    <w:rsid w:val="00E14DCF"/>
    <w:rPr>
      <w:rFonts w:ascii="游ゴシック" w:eastAsia="游ゴシック"/>
      <w:color w:val="000000" w:themeColor="text1"/>
      <w:kern w:val="2"/>
      <w:sz w:val="18"/>
      <w:szCs w:val="24"/>
    </w:rPr>
  </w:style>
  <w:style w:type="paragraph" w:customStyle="1" w:styleId="afff6">
    <w:name w:val="介護保険料　割合"/>
    <w:basedOn w:val="a"/>
    <w:link w:val="afff7"/>
    <w:qFormat/>
    <w:rsid w:val="00331B5C"/>
    <w:pPr>
      <w:snapToGrid w:val="0"/>
      <w:spacing w:line="240" w:lineRule="exact"/>
      <w:jc w:val="center"/>
    </w:pPr>
    <w:rPr>
      <w:rFonts w:ascii="メイリオ" w:eastAsia="メイリオ"/>
      <w:color w:val="000000" w:themeColor="text1"/>
      <w:sz w:val="18"/>
      <w:szCs w:val="20"/>
    </w:rPr>
  </w:style>
  <w:style w:type="character" w:customStyle="1" w:styleId="afff7">
    <w:name w:val="介護保険料　割合 (文字)"/>
    <w:basedOn w:val="a2"/>
    <w:link w:val="afff6"/>
    <w:rsid w:val="00331B5C"/>
    <w:rPr>
      <w:rFonts w:ascii="メイリオ" w:eastAsia="メイリオ"/>
      <w:color w:val="000000" w:themeColor="text1"/>
      <w:kern w:val="2"/>
      <w:sz w:val="18"/>
    </w:rPr>
  </w:style>
  <w:style w:type="table" w:customStyle="1" w:styleId="81">
    <w:name w:val="表 (格子)8"/>
    <w:basedOn w:val="a3"/>
    <w:next w:val="afff1"/>
    <w:uiPriority w:val="99"/>
    <w:rsid w:val="00F61E07"/>
    <w:rPr>
      <w:rFonts w:asciiTheme="minorEastAsia" w:eastAsiaTheme="minorEastAsia" w:hAnsiTheme="minorHAns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課題　今後の方針　表題"/>
    <w:basedOn w:val="a0"/>
    <w:link w:val="afff9"/>
    <w:qFormat/>
    <w:rsid w:val="00CD3C9E"/>
    <w:pPr>
      <w:spacing w:afterLines="50" w:after="50"/>
      <w:ind w:leftChars="100" w:left="100" w:firstLineChars="0" w:firstLine="0"/>
    </w:pPr>
    <w:rPr>
      <w:rFonts w:ascii="游ゴシック" w:eastAsia="游ゴシック"/>
      <w:b/>
    </w:rPr>
  </w:style>
  <w:style w:type="character" w:customStyle="1" w:styleId="afff9">
    <w:name w:val="課題　今後の方針　表題 (文字)"/>
    <w:basedOn w:val="a5"/>
    <w:link w:val="afff8"/>
    <w:rsid w:val="00CD3C9E"/>
    <w:rPr>
      <w:rFonts w:ascii="游ゴシック" w:eastAsia="游ゴシック" w:hAnsi="ＭＳ ゴシック"/>
      <w:b/>
      <w:kern w:val="2"/>
      <w:sz w:val="24"/>
      <w:szCs w:val="24"/>
    </w:rPr>
  </w:style>
  <w:style w:type="paragraph" w:customStyle="1" w:styleId="afffa">
    <w:name w:val="表内数値３"/>
    <w:basedOn w:val="a"/>
    <w:link w:val="afffb"/>
    <w:qFormat/>
    <w:rsid w:val="00FB5633"/>
    <w:pPr>
      <w:snapToGrid w:val="0"/>
      <w:spacing w:line="240" w:lineRule="exact"/>
      <w:ind w:leftChars="100" w:left="210"/>
      <w:jc w:val="right"/>
    </w:pPr>
    <w:rPr>
      <w:rFonts w:ascii="游ゴシック" w:eastAsia="游ゴシック"/>
      <w:color w:val="000000" w:themeColor="text1"/>
      <w:sz w:val="18"/>
      <w:szCs w:val="20"/>
    </w:rPr>
  </w:style>
  <w:style w:type="character" w:customStyle="1" w:styleId="afffb">
    <w:name w:val="表内数値３ (文字)"/>
    <w:basedOn w:val="a2"/>
    <w:link w:val="afffa"/>
    <w:rsid w:val="00FB5633"/>
    <w:rPr>
      <w:rFonts w:ascii="游ゴシック" w:eastAsia="游ゴシック"/>
      <w:color w:val="000000" w:themeColor="text1"/>
      <w:kern w:val="2"/>
      <w:sz w:val="18"/>
    </w:rPr>
  </w:style>
  <w:style w:type="paragraph" w:customStyle="1" w:styleId="105pt">
    <w:name w:val="表頭10.5pt中央揃え"/>
    <w:basedOn w:val="a"/>
    <w:qFormat/>
    <w:rsid w:val="00980987"/>
    <w:pPr>
      <w:spacing w:line="240" w:lineRule="exact"/>
      <w:jc w:val="center"/>
    </w:pPr>
    <w:rPr>
      <w:rFonts w:ascii="HGｺﾞｼｯｸM" w:eastAsia="HGPｺﾞｼｯｸM" w:hAnsi="ＭＳ ゴシック" w:cstheme="minorBidi"/>
      <w:color w:val="000000" w:themeColor="text1"/>
      <w:sz w:val="20"/>
      <w:szCs w:val="20"/>
    </w:rPr>
  </w:style>
  <w:style w:type="paragraph" w:customStyle="1" w:styleId="afffc">
    <w:name w:val="表内　事業名"/>
    <w:basedOn w:val="a"/>
    <w:qFormat/>
    <w:rsid w:val="00905443"/>
    <w:pPr>
      <w:spacing w:beforeLines="20" w:before="73" w:afterLines="20" w:after="73" w:line="240" w:lineRule="exact"/>
      <w:ind w:leftChars="20" w:left="242" w:rightChars="20" w:right="42" w:hangingChars="100" w:hanging="200"/>
    </w:pPr>
    <w:rPr>
      <w:rFonts w:ascii="ＭＳ ゴシック" w:eastAsia="ＭＳ ゴシック" w:hAnsi="ＭＳ ゴシック"/>
      <w:sz w:val="20"/>
      <w:szCs w:val="20"/>
    </w:rPr>
  </w:style>
  <w:style w:type="character" w:styleId="afffd">
    <w:name w:val="Hyperlink"/>
    <w:basedOn w:val="a2"/>
    <w:uiPriority w:val="99"/>
    <w:unhideWhenUsed/>
    <w:rsid w:val="005E0665"/>
    <w:rPr>
      <w:color w:val="0000FF" w:themeColor="hyperlink"/>
      <w:u w:val="single"/>
    </w:rPr>
  </w:style>
  <w:style w:type="paragraph" w:customStyle="1" w:styleId="afffe">
    <w:name w:val="実施事業"/>
    <w:basedOn w:val="a"/>
    <w:link w:val="affff"/>
    <w:qFormat/>
    <w:rsid w:val="00552F98"/>
    <w:pPr>
      <w:spacing w:line="340" w:lineRule="exact"/>
    </w:pPr>
    <w:rPr>
      <w:rFonts w:hAnsi="Meiryo UI" w:cs="Meiryo UI"/>
      <w:sz w:val="22"/>
    </w:rPr>
  </w:style>
  <w:style w:type="character" w:customStyle="1" w:styleId="affff">
    <w:name w:val="実施事業 (文字)"/>
    <w:basedOn w:val="a2"/>
    <w:link w:val="afffe"/>
    <w:rsid w:val="00552F98"/>
    <w:rPr>
      <w:rFonts w:ascii="HG丸ｺﾞｼｯｸM-PRO" w:eastAsia="HG丸ｺﾞｼｯｸM-PRO" w:hAnsi="Meiryo UI" w:cs="Meiryo UI"/>
      <w:kern w:val="2"/>
      <w:sz w:val="22"/>
      <w:szCs w:val="24"/>
    </w:rPr>
  </w:style>
  <w:style w:type="paragraph" w:customStyle="1" w:styleId="affff0">
    <w:name w:val="事業評価 内容"/>
    <w:basedOn w:val="a"/>
    <w:link w:val="affff1"/>
    <w:rsid w:val="00293F83"/>
    <w:rPr>
      <w:rFonts w:ascii="Meiryo UI" w:eastAsia="Meiryo UI"/>
    </w:rPr>
  </w:style>
  <w:style w:type="character" w:customStyle="1" w:styleId="affff1">
    <w:name w:val="事業評価 内容 (文字)"/>
    <w:basedOn w:val="a2"/>
    <w:link w:val="affff0"/>
    <w:rsid w:val="00293F83"/>
    <w:rPr>
      <w:rFonts w:ascii="Meiryo UI" w:eastAsia="Meiryo UI"/>
      <w:kern w:val="2"/>
      <w:sz w:val="21"/>
      <w:szCs w:val="24"/>
    </w:rPr>
  </w:style>
  <w:style w:type="paragraph" w:customStyle="1" w:styleId="affff2">
    <w:name w:val="改正のポイント"/>
    <w:basedOn w:val="a1"/>
    <w:link w:val="affff3"/>
    <w:qFormat/>
    <w:rsid w:val="009B20A3"/>
    <w:pPr>
      <w:autoSpaceDE/>
      <w:autoSpaceDN/>
      <w:ind w:leftChars="250" w:left="350" w:hangingChars="100" w:hanging="100"/>
    </w:pPr>
    <w:rPr>
      <w:rFonts w:hAnsi="HG丸ｺﾞｼｯｸM-PRO"/>
      <w:noProof/>
    </w:rPr>
  </w:style>
  <w:style w:type="character" w:customStyle="1" w:styleId="affff3">
    <w:name w:val="改正のポイント (文字)"/>
    <w:basedOn w:val="a6"/>
    <w:link w:val="affff2"/>
    <w:rsid w:val="009B20A3"/>
    <w:rPr>
      <w:rFonts w:ascii="HG丸ｺﾞｼｯｸM-PRO" w:eastAsia="HG丸ｺﾞｼｯｸM-PRO" w:hAnsi="HG丸ｺﾞｼｯｸM-PRO"/>
      <w:noProof/>
      <w:color w:val="000000" w:themeColor="text1"/>
      <w:kern w:val="2"/>
      <w:sz w:val="22"/>
      <w:szCs w:val="24"/>
    </w:rPr>
  </w:style>
  <w:style w:type="table" w:customStyle="1" w:styleId="110">
    <w:name w:val="表 (格子)11"/>
    <w:basedOn w:val="a3"/>
    <w:next w:val="afff1"/>
    <w:uiPriority w:val="59"/>
    <w:rsid w:val="00E0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3"/>
    <w:next w:val="afff1"/>
    <w:uiPriority w:val="59"/>
    <w:rsid w:val="00E0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3"/>
    <w:next w:val="afff1"/>
    <w:uiPriority w:val="59"/>
    <w:rsid w:val="00E3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3"/>
    <w:next w:val="afff1"/>
    <w:uiPriority w:val="59"/>
    <w:rsid w:val="00E3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5pt0">
    <w:name w:val="表側10.5pt中央揃え"/>
    <w:basedOn w:val="a"/>
    <w:qFormat/>
    <w:rsid w:val="00980987"/>
    <w:pPr>
      <w:spacing w:line="240" w:lineRule="exact"/>
      <w:jc w:val="center"/>
    </w:pPr>
    <w:rPr>
      <w:rFonts w:ascii="HGｺﾞｼｯｸM" w:eastAsia="HGPｺﾞｼｯｸM" w:hAnsi="ＭＳ ゴシック" w:cstheme="minorBidi"/>
      <w:color w:val="000000" w:themeColor="text1"/>
      <w:sz w:val="20"/>
      <w:szCs w:val="20"/>
    </w:rPr>
  </w:style>
  <w:style w:type="paragraph" w:customStyle="1" w:styleId="10pt">
    <w:name w:val="表内数値（10pt）"/>
    <w:basedOn w:val="a"/>
    <w:qFormat/>
    <w:rsid w:val="006F18D5"/>
    <w:pPr>
      <w:spacing w:line="240" w:lineRule="auto"/>
      <w:ind w:rightChars="30" w:right="42"/>
      <w:jc w:val="right"/>
    </w:pPr>
    <w:rPr>
      <w:rFonts w:ascii="HGｺﾞｼｯｸM" w:eastAsia="HGｺﾞｼｯｸM" w:hAnsiTheme="minorHAnsi" w:cstheme="minorBidi"/>
      <w:sz w:val="20"/>
      <w:szCs w:val="20"/>
    </w:rPr>
  </w:style>
  <w:style w:type="paragraph" w:customStyle="1" w:styleId="affff4">
    <w:name w:val="計画策定過程"/>
    <w:basedOn w:val="a"/>
    <w:link w:val="affff5"/>
    <w:qFormat/>
    <w:rsid w:val="00B30626"/>
    <w:pPr>
      <w:spacing w:line="240" w:lineRule="auto"/>
    </w:pPr>
    <w:rPr>
      <w:rFonts w:ascii="游ゴシック Medium" w:eastAsia="游ゴシック Medium"/>
      <w:sz w:val="20"/>
    </w:rPr>
  </w:style>
  <w:style w:type="character" w:customStyle="1" w:styleId="affff5">
    <w:name w:val="計画策定過程 (文字)"/>
    <w:basedOn w:val="a2"/>
    <w:link w:val="affff4"/>
    <w:rsid w:val="00B30626"/>
    <w:rPr>
      <w:rFonts w:ascii="游ゴシック Medium" w:eastAsia="游ゴシック Medium"/>
      <w:kern w:val="2"/>
      <w:szCs w:val="24"/>
    </w:rPr>
  </w:style>
  <w:style w:type="paragraph" w:customStyle="1" w:styleId="affff6">
    <w:name w:val="図内（左寄せ）"/>
    <w:basedOn w:val="a"/>
    <w:qFormat/>
    <w:rsid w:val="00EF175E"/>
    <w:pPr>
      <w:spacing w:line="240" w:lineRule="exact"/>
      <w:ind w:leftChars="50" w:left="100" w:rightChars="30" w:right="60"/>
      <w:jc w:val="left"/>
    </w:pPr>
    <w:rPr>
      <w:rFonts w:ascii="HGPｺﾞｼｯｸM" w:eastAsia="HGPｺﾞｼｯｸM" w:hAnsiTheme="minorHAnsi" w:cstheme="minorBidi"/>
      <w:sz w:val="18"/>
      <w:szCs w:val="18"/>
    </w:rPr>
  </w:style>
  <w:style w:type="table" w:customStyle="1" w:styleId="51">
    <w:name w:val="表 (格子)5"/>
    <w:basedOn w:val="a3"/>
    <w:next w:val="afff1"/>
    <w:uiPriority w:val="59"/>
    <w:rsid w:val="003E7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7C89"/>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table" w:customStyle="1" w:styleId="61">
    <w:name w:val="表 (格子)6"/>
    <w:basedOn w:val="a3"/>
    <w:next w:val="afff1"/>
    <w:uiPriority w:val="59"/>
    <w:rsid w:val="00167C89"/>
    <w:rPr>
      <w:rFonts w:ascii="游明朝" w:eastAsia="游明朝"/>
      <w:color w:val="000000" w:themeColor="text1"/>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7">
    <w:name w:val="footnote text"/>
    <w:basedOn w:val="a"/>
    <w:link w:val="affff8"/>
    <w:uiPriority w:val="99"/>
    <w:semiHidden/>
    <w:unhideWhenUsed/>
    <w:rsid w:val="006428EB"/>
    <w:pPr>
      <w:snapToGrid w:val="0"/>
      <w:jc w:val="left"/>
    </w:pPr>
  </w:style>
  <w:style w:type="character" w:customStyle="1" w:styleId="affff8">
    <w:name w:val="脚注文字列 (文字)"/>
    <w:basedOn w:val="a2"/>
    <w:link w:val="affff7"/>
    <w:uiPriority w:val="99"/>
    <w:semiHidden/>
    <w:rsid w:val="006428EB"/>
    <w:rPr>
      <w:rFonts w:ascii="HG丸ｺﾞｼｯｸM-PRO" w:eastAsia="HG丸ｺﾞｼｯｸM-PRO"/>
      <w:kern w:val="2"/>
      <w:sz w:val="21"/>
      <w:szCs w:val="24"/>
    </w:rPr>
  </w:style>
  <w:style w:type="character" w:styleId="affff9">
    <w:name w:val="footnote reference"/>
    <w:basedOn w:val="a2"/>
    <w:uiPriority w:val="99"/>
    <w:semiHidden/>
    <w:unhideWhenUsed/>
    <w:rsid w:val="006428EB"/>
    <w:rPr>
      <w:vertAlign w:val="superscript"/>
    </w:rPr>
  </w:style>
  <w:style w:type="table" w:customStyle="1" w:styleId="71">
    <w:name w:val="表 (格子)7"/>
    <w:basedOn w:val="a3"/>
    <w:next w:val="afff1"/>
    <w:uiPriority w:val="59"/>
    <w:rsid w:val="00946D86"/>
    <w:rPr>
      <w:rFonts w:asciiTheme="minorEastAsia" w:eastAsiaTheme="minorEastAsia" w:hAnsiTheme="minorHAns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3"/>
    <w:next w:val="afff1"/>
    <w:uiPriority w:val="99"/>
    <w:rsid w:val="00B5537A"/>
    <w:rPr>
      <w:rFonts w:asciiTheme="minorEastAsia" w:eastAsiaTheme="minorEastAsia" w:hAnsiTheme="minorHAns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
    <w:basedOn w:val="a3"/>
    <w:next w:val="afff1"/>
    <w:uiPriority w:val="59"/>
    <w:rsid w:val="00B5537A"/>
    <w:rPr>
      <w:rFonts w:asciiTheme="minorEastAsia" w:eastAsiaTheme="minorEastAsia" w:hAnsiTheme="minorHAns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3"/>
    <w:next w:val="afff1"/>
    <w:uiPriority w:val="99"/>
    <w:rsid w:val="00B5537A"/>
    <w:rPr>
      <w:rFonts w:asciiTheme="minorEastAsia" w:eastAsiaTheme="minorEastAsia" w:hAnsiTheme="minorHAns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3"/>
    <w:next w:val="afff1"/>
    <w:uiPriority w:val="59"/>
    <w:rsid w:val="00B5537A"/>
    <w:rPr>
      <w:rFonts w:asciiTheme="minorEastAsia" w:eastAsiaTheme="minorEastAsia" w:hAnsiTheme="minorHAns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name w:val="中扉見出し１"/>
    <w:basedOn w:val="a"/>
    <w:qFormat/>
    <w:rsid w:val="001448F9"/>
    <w:pPr>
      <w:snapToGrid w:val="0"/>
      <w:spacing w:beforeLines="100" w:before="319" w:line="240" w:lineRule="auto"/>
      <w:jc w:val="center"/>
    </w:pPr>
    <w:rPr>
      <w:rFonts w:ascii="メイリオ" w:eastAsia="メイリオ" w:hAnsi="メイリオ" w:cs="メイリオ"/>
      <w:b/>
      <w:noProof/>
      <w:sz w:val="48"/>
      <w:szCs w:val="48"/>
    </w:rPr>
  </w:style>
  <w:style w:type="paragraph" w:customStyle="1" w:styleId="10pt0">
    <w:name w:val="表側10pt（左寄せ）"/>
    <w:basedOn w:val="a"/>
    <w:rsid w:val="00B82F4C"/>
    <w:pPr>
      <w:autoSpaceDE w:val="0"/>
      <w:autoSpaceDN w:val="0"/>
      <w:spacing w:line="240" w:lineRule="exact"/>
    </w:pPr>
    <w:rPr>
      <w:rFonts w:ascii="HGｺﾞｼｯｸM" w:eastAsia="HGｺﾞｼｯｸM" w:hAnsiTheme="minorHAnsi" w:cstheme="minorBidi"/>
      <w:color w:val="000000" w:themeColor="text1"/>
      <w:sz w:val="20"/>
      <w:szCs w:val="20"/>
    </w:rPr>
  </w:style>
  <w:style w:type="paragraph" w:customStyle="1" w:styleId="10pt1">
    <w:name w:val="表内10pt両端揃え"/>
    <w:basedOn w:val="a"/>
    <w:qFormat/>
    <w:rsid w:val="000A3385"/>
    <w:pPr>
      <w:spacing w:line="240" w:lineRule="exact"/>
    </w:pPr>
    <w:rPr>
      <w:rFonts w:ascii="HGｺﾞｼｯｸM" w:eastAsia="HGｺﾞｼｯｸM"/>
      <w:color w:val="000000" w:themeColor="text1"/>
      <w:sz w:val="20"/>
    </w:rPr>
  </w:style>
  <w:style w:type="paragraph" w:styleId="affffb">
    <w:name w:val="endnote text"/>
    <w:basedOn w:val="a"/>
    <w:link w:val="affffc"/>
    <w:uiPriority w:val="99"/>
    <w:semiHidden/>
    <w:unhideWhenUsed/>
    <w:rsid w:val="003F472B"/>
    <w:pPr>
      <w:snapToGrid w:val="0"/>
      <w:jc w:val="left"/>
    </w:pPr>
  </w:style>
  <w:style w:type="character" w:customStyle="1" w:styleId="affffc">
    <w:name w:val="文末脚注文字列 (文字)"/>
    <w:basedOn w:val="a2"/>
    <w:link w:val="affffb"/>
    <w:uiPriority w:val="99"/>
    <w:semiHidden/>
    <w:rsid w:val="003F472B"/>
    <w:rPr>
      <w:rFonts w:ascii="HG丸ｺﾞｼｯｸM-PRO" w:eastAsia="HG丸ｺﾞｼｯｸM-PRO"/>
      <w:kern w:val="2"/>
      <w:sz w:val="21"/>
      <w:szCs w:val="24"/>
    </w:rPr>
  </w:style>
  <w:style w:type="character" w:styleId="affffd">
    <w:name w:val="endnote reference"/>
    <w:basedOn w:val="a2"/>
    <w:uiPriority w:val="99"/>
    <w:semiHidden/>
    <w:unhideWhenUsed/>
    <w:rsid w:val="003F472B"/>
    <w:rPr>
      <w:vertAlign w:val="superscript"/>
    </w:rPr>
  </w:style>
  <w:style w:type="paragraph" w:styleId="affffe">
    <w:name w:val="Balloon Text"/>
    <w:basedOn w:val="a"/>
    <w:link w:val="afffff"/>
    <w:uiPriority w:val="99"/>
    <w:semiHidden/>
    <w:unhideWhenUsed/>
    <w:rsid w:val="00AD5058"/>
    <w:pPr>
      <w:spacing w:line="240" w:lineRule="auto"/>
    </w:pPr>
    <w:rPr>
      <w:rFonts w:asciiTheme="majorHAnsi" w:eastAsiaTheme="majorEastAsia" w:hAnsiTheme="majorHAnsi" w:cstheme="majorBidi"/>
      <w:sz w:val="18"/>
      <w:szCs w:val="18"/>
    </w:rPr>
  </w:style>
  <w:style w:type="character" w:customStyle="1" w:styleId="afffff">
    <w:name w:val="吹き出し (文字)"/>
    <w:basedOn w:val="a2"/>
    <w:link w:val="affffe"/>
    <w:uiPriority w:val="99"/>
    <w:semiHidden/>
    <w:rsid w:val="00AD5058"/>
    <w:rPr>
      <w:rFonts w:asciiTheme="majorHAnsi" w:eastAsiaTheme="majorEastAsia" w:hAnsiTheme="majorHAnsi" w:cstheme="majorBidi"/>
      <w:kern w:val="2"/>
      <w:sz w:val="18"/>
      <w:szCs w:val="18"/>
    </w:rPr>
  </w:style>
  <w:style w:type="paragraph" w:customStyle="1" w:styleId="afffff0">
    <w:name w:val="図表タイトル（並列）"/>
    <w:basedOn w:val="af2"/>
    <w:qFormat/>
    <w:rsid w:val="00C82D15"/>
    <w:pPr>
      <w:tabs>
        <w:tab w:val="center" w:pos="2431"/>
        <w:tab w:val="center" w:pos="6851"/>
      </w:tabs>
      <w:autoSpaceDE w:val="0"/>
      <w:autoSpaceDN w:val="0"/>
      <w:spacing w:before="252" w:after="180" w:line="240" w:lineRule="exact"/>
      <w:jc w:val="left"/>
    </w:pPr>
    <w:rPr>
      <w:rFonts w:ascii="ＭＳ ゴシック" w:eastAsia="ＭＳ ゴシック" w:hAnsi="ＭＳ ゴシック" w:cstheme="minorBidi"/>
      <w:noProof/>
      <w:sz w:val="20"/>
      <w:szCs w:val="20"/>
    </w:rPr>
  </w:style>
  <w:style w:type="paragraph" w:styleId="23">
    <w:name w:val="Body Text 2"/>
    <w:basedOn w:val="a"/>
    <w:link w:val="24"/>
    <w:uiPriority w:val="99"/>
    <w:semiHidden/>
    <w:unhideWhenUsed/>
    <w:rsid w:val="003C29C9"/>
    <w:pPr>
      <w:spacing w:line="480" w:lineRule="auto"/>
    </w:pPr>
  </w:style>
  <w:style w:type="character" w:customStyle="1" w:styleId="24">
    <w:name w:val="本文 2 (文字)"/>
    <w:basedOn w:val="a2"/>
    <w:link w:val="23"/>
    <w:uiPriority w:val="99"/>
    <w:semiHidden/>
    <w:rsid w:val="003C29C9"/>
    <w:rPr>
      <w:rFonts w:ascii="HG丸ｺﾞｼｯｸM-PRO" w:eastAsia="HG丸ｺﾞｼｯｸM-PRO"/>
      <w:kern w:val="2"/>
      <w:sz w:val="21"/>
      <w:szCs w:val="24"/>
    </w:rPr>
  </w:style>
  <w:style w:type="paragraph" w:customStyle="1" w:styleId="afffff1">
    <w:name w:val="課題コメント"/>
    <w:basedOn w:val="a"/>
    <w:qFormat/>
    <w:rsid w:val="003862AF"/>
    <w:pPr>
      <w:widowControl/>
      <w:snapToGrid w:val="0"/>
      <w:ind w:leftChars="200" w:left="420" w:rightChars="100" w:right="210" w:firstLineChars="100" w:firstLine="210"/>
      <w:jc w:val="left"/>
    </w:pPr>
    <w:rPr>
      <w:rFonts w:hAnsi="HG丸ｺﾞｼｯｸM-PRO" w:cs="メイリオ"/>
      <w:color w:val="000000" w:themeColor="text1"/>
    </w:rPr>
  </w:style>
  <w:style w:type="paragraph" w:customStyle="1" w:styleId="afffff2">
    <w:name w:val="表内　数値"/>
    <w:basedOn w:val="a"/>
    <w:qFormat/>
    <w:rsid w:val="00EC1E2A"/>
    <w:pPr>
      <w:spacing w:line="240" w:lineRule="exact"/>
      <w:ind w:rightChars="20" w:right="20"/>
      <w:jc w:val="right"/>
    </w:pPr>
    <w:rPr>
      <w:rFonts w:ascii="HGPｺﾞｼｯｸM" w:hAnsi="Meiryo UI" w:cs="Meiryo UI"/>
      <w:color w:val="000000" w:themeColor="text1"/>
      <w:sz w:val="20"/>
      <w:szCs w:val="20"/>
    </w:rPr>
  </w:style>
  <w:style w:type="paragraph" w:customStyle="1" w:styleId="afffff3">
    <w:name w:val="図表の説明文"/>
    <w:basedOn w:val="a"/>
    <w:qFormat/>
    <w:rsid w:val="004F6AD8"/>
    <w:pPr>
      <w:widowControl/>
      <w:spacing w:line="240" w:lineRule="exact"/>
      <w:ind w:leftChars="200" w:left="620" w:hangingChars="100" w:hanging="200"/>
      <w:jc w:val="left"/>
    </w:pPr>
    <w:rPr>
      <w:rFonts w:ascii="HGPｺﾞｼｯｸM" w:eastAsia="HGPｺﾞｼｯｸM" w:hAnsiTheme="majorEastAsia"/>
      <w:sz w:val="20"/>
      <w:szCs w:val="20"/>
    </w:rPr>
  </w:style>
  <w:style w:type="paragraph" w:customStyle="1" w:styleId="afffff4">
    <w:name w:val="表内文字　（）見出し"/>
    <w:basedOn w:val="a"/>
    <w:qFormat/>
    <w:rsid w:val="004F018C"/>
    <w:pPr>
      <w:spacing w:line="240" w:lineRule="exact"/>
    </w:pPr>
    <w:rPr>
      <w:rFonts w:ascii="HGPｺﾞｼｯｸM" w:eastAsia="HGPｺﾞｼｯｸM"/>
      <w:sz w:val="20"/>
      <w:szCs w:val="20"/>
    </w:rPr>
  </w:style>
  <w:style w:type="paragraph" w:customStyle="1" w:styleId="afffff5">
    <w:name w:val="表内文字　○見出し"/>
    <w:basedOn w:val="a"/>
    <w:qFormat/>
    <w:rsid w:val="004F018C"/>
    <w:pPr>
      <w:spacing w:line="240" w:lineRule="exact"/>
      <w:ind w:leftChars="70" w:left="347" w:hangingChars="100" w:hanging="200"/>
    </w:pPr>
    <w:rPr>
      <w:rFonts w:ascii="HGPｺﾞｼｯｸM" w:eastAsia="HGPｺﾞｼｯｸM"/>
      <w:sz w:val="20"/>
      <w:szCs w:val="20"/>
    </w:rPr>
  </w:style>
  <w:style w:type="paragraph" w:customStyle="1" w:styleId="afffff6">
    <w:name w:val="条例"/>
    <w:basedOn w:val="a"/>
    <w:qFormat/>
    <w:rsid w:val="00C33B03"/>
    <w:pPr>
      <w:spacing w:line="320" w:lineRule="exact"/>
      <w:ind w:leftChars="150" w:left="250" w:hangingChars="100" w:hanging="100"/>
      <w:outlineLvl w:val="4"/>
    </w:pPr>
    <w:rPr>
      <w:sz w:val="22"/>
    </w:rPr>
  </w:style>
  <w:style w:type="paragraph" w:customStyle="1" w:styleId="afffff7">
    <w:name w:val="（条例）"/>
    <w:basedOn w:val="a"/>
    <w:qFormat/>
    <w:rsid w:val="00C33B03"/>
    <w:pPr>
      <w:spacing w:beforeLines="100" w:before="368" w:line="320" w:lineRule="exact"/>
      <w:ind w:leftChars="150" w:left="315"/>
    </w:pPr>
    <w:rPr>
      <w:sz w:val="22"/>
    </w:rPr>
  </w:style>
  <w:style w:type="paragraph" w:customStyle="1" w:styleId="afffff8">
    <w:name w:val="見出し　基本目標"/>
    <w:basedOn w:val="a"/>
    <w:qFormat/>
    <w:rsid w:val="000A41A4"/>
    <w:pPr>
      <w:widowControl/>
      <w:spacing w:line="240" w:lineRule="auto"/>
      <w:jc w:val="left"/>
    </w:pPr>
  </w:style>
  <w:style w:type="paragraph" w:customStyle="1" w:styleId="afffff9">
    <w:name w:val="表内　表頭（白抜き）"/>
    <w:basedOn w:val="a"/>
    <w:qFormat/>
    <w:rsid w:val="00555AF0"/>
    <w:pPr>
      <w:spacing w:line="240" w:lineRule="exact"/>
      <w:jc w:val="center"/>
    </w:pPr>
    <w:rPr>
      <w:rFonts w:ascii="HGｺﾞｼｯｸE" w:eastAsia="HGｺﾞｼｯｸE" w:hAnsi="HGｺﾞｼｯｸE" w:cstheme="minorBidi"/>
      <w:color w:val="FFFFFF" w:themeColor="background1"/>
      <w:sz w:val="20"/>
      <w:szCs w:val="20"/>
    </w:rPr>
  </w:style>
  <w:style w:type="paragraph" w:customStyle="1" w:styleId="afffffa">
    <w:name w:val="表内　事業内容・方向性"/>
    <w:basedOn w:val="a"/>
    <w:qFormat/>
    <w:rsid w:val="00A721B1"/>
    <w:pPr>
      <w:spacing w:beforeLines="20" w:before="73" w:afterLines="20" w:after="73" w:line="240" w:lineRule="exact"/>
      <w:ind w:leftChars="20" w:left="242" w:rightChars="20" w:right="42" w:hangingChars="100" w:hanging="200"/>
    </w:pPr>
    <w:rPr>
      <w:rFonts w:ascii="HGｺﾞｼｯｸM" w:eastAsia="HGｺﾞｼｯｸM" w:hAnsi="ＭＳ Ｐゴシック" w:cstheme="minorBidi"/>
      <w:color w:val="000000"/>
      <w:sz w:val="20"/>
      <w:szCs w:val="20"/>
    </w:rPr>
  </w:style>
  <w:style w:type="paragraph" w:customStyle="1" w:styleId="afffffb">
    <w:name w:val="表内　評価"/>
    <w:basedOn w:val="a"/>
    <w:qFormat/>
    <w:rsid w:val="00555AF0"/>
    <w:pPr>
      <w:spacing w:line="240" w:lineRule="exact"/>
      <w:jc w:val="center"/>
    </w:pPr>
    <w:rPr>
      <w:rFonts w:hAnsi="HG丸ｺﾞｼｯｸM-PRO" w:cstheme="minorBidi"/>
      <w:sz w:val="20"/>
      <w:szCs w:val="20"/>
    </w:rPr>
  </w:style>
  <w:style w:type="paragraph" w:customStyle="1" w:styleId="afffffc">
    <w:name w:val="表内　担当課"/>
    <w:basedOn w:val="a"/>
    <w:qFormat/>
    <w:rsid w:val="00555AF0"/>
    <w:pPr>
      <w:spacing w:beforeLines="10" w:before="36" w:afterLines="10" w:after="36" w:line="240" w:lineRule="exact"/>
      <w:ind w:leftChars="20" w:left="44" w:rightChars="20" w:right="44"/>
      <w:jc w:val="left"/>
    </w:pPr>
    <w:rPr>
      <w:rFonts w:hAnsiTheme="minorHAnsi" w:cstheme="minorBidi"/>
      <w:sz w:val="20"/>
      <w:szCs w:val="20"/>
    </w:rPr>
  </w:style>
  <w:style w:type="paragraph" w:customStyle="1" w:styleId="afffffd">
    <w:name w:val="本文０"/>
    <w:basedOn w:val="a"/>
    <w:qFormat/>
    <w:rsid w:val="003346D9"/>
    <w:pPr>
      <w:spacing w:line="240" w:lineRule="auto"/>
      <w:ind w:leftChars="100" w:left="210" w:firstLineChars="100" w:firstLine="210"/>
    </w:pPr>
    <w:rPr>
      <w:rFonts w:hAnsiTheme="minorHAnsi" w:cstheme="minorBidi"/>
      <w:sz w:val="22"/>
      <w:szCs w:val="21"/>
    </w:rPr>
  </w:style>
  <w:style w:type="paragraph" w:customStyle="1" w:styleId="afffffe">
    <w:name w:val="表内中央"/>
    <w:basedOn w:val="a"/>
    <w:qFormat/>
    <w:rsid w:val="00E87414"/>
    <w:pPr>
      <w:spacing w:line="240" w:lineRule="exact"/>
      <w:jc w:val="center"/>
    </w:pPr>
    <w:rPr>
      <w:rFonts w:ascii="HGｺﾞｼｯｸM" w:eastAsia="HGｺﾞｼｯｸM"/>
      <w:color w:val="000000" w:themeColor="text1"/>
      <w:kern w:val="0"/>
      <w:sz w:val="20"/>
      <w:szCs w:val="20"/>
    </w:rPr>
  </w:style>
  <w:style w:type="paragraph" w:customStyle="1" w:styleId="102">
    <w:name w:val="表内中央10"/>
    <w:basedOn w:val="a"/>
    <w:qFormat/>
    <w:rsid w:val="00E87414"/>
    <w:pPr>
      <w:autoSpaceDE w:val="0"/>
      <w:autoSpaceDN w:val="0"/>
      <w:spacing w:line="240" w:lineRule="exact"/>
      <w:jc w:val="center"/>
    </w:pPr>
    <w:rPr>
      <w:rFonts w:ascii="HGｺﾞｼｯｸM" w:eastAsia="HGｺﾞｼｯｸM" w:hAnsiTheme="minorHAnsi" w:cstheme="minorBidi"/>
      <w:sz w:val="20"/>
      <w:szCs w:val="21"/>
    </w:rPr>
  </w:style>
  <w:style w:type="paragraph" w:customStyle="1" w:styleId="affffff">
    <w:name w:val="図表タイトル（余白なし）"/>
    <w:basedOn w:val="a"/>
    <w:qFormat/>
    <w:rsid w:val="00DC6636"/>
    <w:pPr>
      <w:spacing w:beforeLines="70" w:before="257" w:line="240" w:lineRule="exact"/>
      <w:ind w:leftChars="200" w:left="420"/>
      <w:jc w:val="center"/>
    </w:pPr>
    <w:rPr>
      <w:rFonts w:ascii="HGｺﾞｼｯｸM" w:eastAsia="HGｺﾞｼｯｸM"/>
    </w:rPr>
  </w:style>
  <w:style w:type="paragraph" w:customStyle="1" w:styleId="affffff0">
    <w:name w:val="調整行"/>
    <w:basedOn w:val="a"/>
    <w:qFormat/>
    <w:rsid w:val="00462387"/>
    <w:pPr>
      <w:spacing w:line="160" w:lineRule="exact"/>
    </w:pPr>
    <w:rPr>
      <w:rFonts w:ascii="HG丸ｺﾞｼｯｸM-PRO" w:eastAsia="HG丸ｺﾞｼｯｸM-PRO" w:hAnsiTheme="minorHAnsi" w:cstheme="minorBidi"/>
      <w:sz w:val="22"/>
      <w:szCs w:val="21"/>
    </w:rPr>
  </w:style>
  <w:style w:type="paragraph" w:customStyle="1" w:styleId="affffff1">
    <w:name w:val="基本目標"/>
    <w:basedOn w:val="a"/>
    <w:qFormat/>
    <w:rsid w:val="00BF0F8D"/>
    <w:pPr>
      <w:spacing w:afterLines="150" w:after="150" w:line="500" w:lineRule="exact"/>
      <w:jc w:val="center"/>
      <w:outlineLvl w:val="1"/>
    </w:pPr>
    <w:rPr>
      <w:rFonts w:ascii="メイリオ" w:eastAsia="メイリオ" w:hAnsi="メイリオ" w:cs="メイリオ"/>
      <w:b/>
      <w:color w:val="FFFFFF" w:themeColor="background1"/>
      <w:sz w:val="32"/>
      <w:szCs w:val="32"/>
    </w:rPr>
  </w:style>
  <w:style w:type="paragraph" w:customStyle="1" w:styleId="affffff2">
    <w:name w:val="図表タイトル"/>
    <w:basedOn w:val="a"/>
    <w:qFormat/>
    <w:rsid w:val="00F2717D"/>
    <w:pPr>
      <w:spacing w:beforeLines="80" w:before="80" w:afterLines="50" w:after="50" w:line="240" w:lineRule="exact"/>
      <w:ind w:leftChars="200" w:left="200"/>
      <w:jc w:val="center"/>
    </w:pPr>
    <w:rPr>
      <w:rFonts w:ascii="ＭＳ ゴシック" w:eastAsia="ＭＳ ゴシック" w:hAnsi="ＭＳ ゴシック"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72456">
      <w:bodyDiv w:val="1"/>
      <w:marLeft w:val="0"/>
      <w:marRight w:val="0"/>
      <w:marTop w:val="0"/>
      <w:marBottom w:val="0"/>
      <w:divBdr>
        <w:top w:val="none" w:sz="0" w:space="0" w:color="auto"/>
        <w:left w:val="none" w:sz="0" w:space="0" w:color="auto"/>
        <w:bottom w:val="none" w:sz="0" w:space="0" w:color="auto"/>
        <w:right w:val="none" w:sz="0" w:space="0" w:color="auto"/>
      </w:divBdr>
    </w:div>
    <w:div w:id="308292008">
      <w:bodyDiv w:val="1"/>
      <w:marLeft w:val="0"/>
      <w:marRight w:val="0"/>
      <w:marTop w:val="0"/>
      <w:marBottom w:val="0"/>
      <w:divBdr>
        <w:top w:val="none" w:sz="0" w:space="0" w:color="auto"/>
        <w:left w:val="none" w:sz="0" w:space="0" w:color="auto"/>
        <w:bottom w:val="none" w:sz="0" w:space="0" w:color="auto"/>
        <w:right w:val="none" w:sz="0" w:space="0" w:color="auto"/>
      </w:divBdr>
    </w:div>
    <w:div w:id="365787928">
      <w:bodyDiv w:val="1"/>
      <w:marLeft w:val="0"/>
      <w:marRight w:val="0"/>
      <w:marTop w:val="0"/>
      <w:marBottom w:val="0"/>
      <w:divBdr>
        <w:top w:val="none" w:sz="0" w:space="0" w:color="auto"/>
        <w:left w:val="none" w:sz="0" w:space="0" w:color="auto"/>
        <w:bottom w:val="none" w:sz="0" w:space="0" w:color="auto"/>
        <w:right w:val="none" w:sz="0" w:space="0" w:color="auto"/>
      </w:divBdr>
    </w:div>
    <w:div w:id="436559543">
      <w:bodyDiv w:val="1"/>
      <w:marLeft w:val="0"/>
      <w:marRight w:val="0"/>
      <w:marTop w:val="0"/>
      <w:marBottom w:val="0"/>
      <w:divBdr>
        <w:top w:val="none" w:sz="0" w:space="0" w:color="auto"/>
        <w:left w:val="none" w:sz="0" w:space="0" w:color="auto"/>
        <w:bottom w:val="none" w:sz="0" w:space="0" w:color="auto"/>
        <w:right w:val="none" w:sz="0" w:space="0" w:color="auto"/>
      </w:divBdr>
    </w:div>
    <w:div w:id="481888869">
      <w:bodyDiv w:val="1"/>
      <w:marLeft w:val="0"/>
      <w:marRight w:val="0"/>
      <w:marTop w:val="0"/>
      <w:marBottom w:val="0"/>
      <w:divBdr>
        <w:top w:val="none" w:sz="0" w:space="0" w:color="auto"/>
        <w:left w:val="none" w:sz="0" w:space="0" w:color="auto"/>
        <w:bottom w:val="none" w:sz="0" w:space="0" w:color="auto"/>
        <w:right w:val="none" w:sz="0" w:space="0" w:color="auto"/>
      </w:divBdr>
    </w:div>
    <w:div w:id="483159184">
      <w:bodyDiv w:val="1"/>
      <w:marLeft w:val="0"/>
      <w:marRight w:val="0"/>
      <w:marTop w:val="0"/>
      <w:marBottom w:val="0"/>
      <w:divBdr>
        <w:top w:val="none" w:sz="0" w:space="0" w:color="auto"/>
        <w:left w:val="none" w:sz="0" w:space="0" w:color="auto"/>
        <w:bottom w:val="none" w:sz="0" w:space="0" w:color="auto"/>
        <w:right w:val="none" w:sz="0" w:space="0" w:color="auto"/>
      </w:divBdr>
    </w:div>
    <w:div w:id="519201790">
      <w:bodyDiv w:val="1"/>
      <w:marLeft w:val="0"/>
      <w:marRight w:val="0"/>
      <w:marTop w:val="0"/>
      <w:marBottom w:val="0"/>
      <w:divBdr>
        <w:top w:val="none" w:sz="0" w:space="0" w:color="auto"/>
        <w:left w:val="none" w:sz="0" w:space="0" w:color="auto"/>
        <w:bottom w:val="none" w:sz="0" w:space="0" w:color="auto"/>
        <w:right w:val="none" w:sz="0" w:space="0" w:color="auto"/>
      </w:divBdr>
    </w:div>
    <w:div w:id="545337041">
      <w:bodyDiv w:val="1"/>
      <w:marLeft w:val="0"/>
      <w:marRight w:val="0"/>
      <w:marTop w:val="0"/>
      <w:marBottom w:val="0"/>
      <w:divBdr>
        <w:top w:val="none" w:sz="0" w:space="0" w:color="auto"/>
        <w:left w:val="none" w:sz="0" w:space="0" w:color="auto"/>
        <w:bottom w:val="none" w:sz="0" w:space="0" w:color="auto"/>
        <w:right w:val="none" w:sz="0" w:space="0" w:color="auto"/>
      </w:divBdr>
    </w:div>
    <w:div w:id="668676265">
      <w:bodyDiv w:val="1"/>
      <w:marLeft w:val="0"/>
      <w:marRight w:val="0"/>
      <w:marTop w:val="0"/>
      <w:marBottom w:val="0"/>
      <w:divBdr>
        <w:top w:val="none" w:sz="0" w:space="0" w:color="auto"/>
        <w:left w:val="none" w:sz="0" w:space="0" w:color="auto"/>
        <w:bottom w:val="none" w:sz="0" w:space="0" w:color="auto"/>
        <w:right w:val="none" w:sz="0" w:space="0" w:color="auto"/>
      </w:divBdr>
    </w:div>
    <w:div w:id="722946720">
      <w:bodyDiv w:val="1"/>
      <w:marLeft w:val="0"/>
      <w:marRight w:val="0"/>
      <w:marTop w:val="0"/>
      <w:marBottom w:val="0"/>
      <w:divBdr>
        <w:top w:val="none" w:sz="0" w:space="0" w:color="auto"/>
        <w:left w:val="none" w:sz="0" w:space="0" w:color="auto"/>
        <w:bottom w:val="none" w:sz="0" w:space="0" w:color="auto"/>
        <w:right w:val="none" w:sz="0" w:space="0" w:color="auto"/>
      </w:divBdr>
    </w:div>
    <w:div w:id="728193334">
      <w:bodyDiv w:val="1"/>
      <w:marLeft w:val="0"/>
      <w:marRight w:val="0"/>
      <w:marTop w:val="0"/>
      <w:marBottom w:val="0"/>
      <w:divBdr>
        <w:top w:val="none" w:sz="0" w:space="0" w:color="auto"/>
        <w:left w:val="none" w:sz="0" w:space="0" w:color="auto"/>
        <w:bottom w:val="none" w:sz="0" w:space="0" w:color="auto"/>
        <w:right w:val="none" w:sz="0" w:space="0" w:color="auto"/>
      </w:divBdr>
    </w:div>
    <w:div w:id="764347143">
      <w:bodyDiv w:val="1"/>
      <w:marLeft w:val="0"/>
      <w:marRight w:val="0"/>
      <w:marTop w:val="0"/>
      <w:marBottom w:val="0"/>
      <w:divBdr>
        <w:top w:val="none" w:sz="0" w:space="0" w:color="auto"/>
        <w:left w:val="none" w:sz="0" w:space="0" w:color="auto"/>
        <w:bottom w:val="none" w:sz="0" w:space="0" w:color="auto"/>
        <w:right w:val="none" w:sz="0" w:space="0" w:color="auto"/>
      </w:divBdr>
    </w:div>
    <w:div w:id="788163444">
      <w:bodyDiv w:val="1"/>
      <w:marLeft w:val="0"/>
      <w:marRight w:val="0"/>
      <w:marTop w:val="0"/>
      <w:marBottom w:val="0"/>
      <w:divBdr>
        <w:top w:val="none" w:sz="0" w:space="0" w:color="auto"/>
        <w:left w:val="none" w:sz="0" w:space="0" w:color="auto"/>
        <w:bottom w:val="none" w:sz="0" w:space="0" w:color="auto"/>
        <w:right w:val="none" w:sz="0" w:space="0" w:color="auto"/>
      </w:divBdr>
    </w:div>
    <w:div w:id="833451414">
      <w:bodyDiv w:val="1"/>
      <w:marLeft w:val="0"/>
      <w:marRight w:val="0"/>
      <w:marTop w:val="0"/>
      <w:marBottom w:val="0"/>
      <w:divBdr>
        <w:top w:val="none" w:sz="0" w:space="0" w:color="auto"/>
        <w:left w:val="none" w:sz="0" w:space="0" w:color="auto"/>
        <w:bottom w:val="none" w:sz="0" w:space="0" w:color="auto"/>
        <w:right w:val="none" w:sz="0" w:space="0" w:color="auto"/>
      </w:divBdr>
      <w:divsChild>
        <w:div w:id="385304057">
          <w:marLeft w:val="0"/>
          <w:marRight w:val="0"/>
          <w:marTop w:val="0"/>
          <w:marBottom w:val="0"/>
          <w:divBdr>
            <w:top w:val="none" w:sz="0" w:space="0" w:color="auto"/>
            <w:left w:val="none" w:sz="0" w:space="0" w:color="auto"/>
            <w:bottom w:val="none" w:sz="0" w:space="0" w:color="auto"/>
            <w:right w:val="none" w:sz="0" w:space="0" w:color="auto"/>
          </w:divBdr>
        </w:div>
        <w:div w:id="1074358286">
          <w:marLeft w:val="0"/>
          <w:marRight w:val="0"/>
          <w:marTop w:val="0"/>
          <w:marBottom w:val="0"/>
          <w:divBdr>
            <w:top w:val="none" w:sz="0" w:space="0" w:color="auto"/>
            <w:left w:val="none" w:sz="0" w:space="0" w:color="auto"/>
            <w:bottom w:val="none" w:sz="0" w:space="0" w:color="auto"/>
            <w:right w:val="none" w:sz="0" w:space="0" w:color="auto"/>
          </w:divBdr>
        </w:div>
        <w:div w:id="2088069345">
          <w:marLeft w:val="0"/>
          <w:marRight w:val="0"/>
          <w:marTop w:val="0"/>
          <w:marBottom w:val="0"/>
          <w:divBdr>
            <w:top w:val="none" w:sz="0" w:space="0" w:color="auto"/>
            <w:left w:val="none" w:sz="0" w:space="0" w:color="auto"/>
            <w:bottom w:val="none" w:sz="0" w:space="0" w:color="auto"/>
            <w:right w:val="none" w:sz="0" w:space="0" w:color="auto"/>
          </w:divBdr>
        </w:div>
      </w:divsChild>
    </w:div>
    <w:div w:id="881985998">
      <w:bodyDiv w:val="1"/>
      <w:marLeft w:val="0"/>
      <w:marRight w:val="0"/>
      <w:marTop w:val="0"/>
      <w:marBottom w:val="0"/>
      <w:divBdr>
        <w:top w:val="none" w:sz="0" w:space="0" w:color="auto"/>
        <w:left w:val="none" w:sz="0" w:space="0" w:color="auto"/>
        <w:bottom w:val="none" w:sz="0" w:space="0" w:color="auto"/>
        <w:right w:val="none" w:sz="0" w:space="0" w:color="auto"/>
      </w:divBdr>
      <w:divsChild>
        <w:div w:id="55128560">
          <w:marLeft w:val="0"/>
          <w:marRight w:val="0"/>
          <w:marTop w:val="0"/>
          <w:marBottom w:val="0"/>
          <w:divBdr>
            <w:top w:val="none" w:sz="0" w:space="0" w:color="auto"/>
            <w:left w:val="none" w:sz="0" w:space="0" w:color="auto"/>
            <w:bottom w:val="none" w:sz="0" w:space="0" w:color="auto"/>
            <w:right w:val="none" w:sz="0" w:space="0" w:color="auto"/>
          </w:divBdr>
        </w:div>
        <w:div w:id="1150949656">
          <w:marLeft w:val="0"/>
          <w:marRight w:val="0"/>
          <w:marTop w:val="0"/>
          <w:marBottom w:val="0"/>
          <w:divBdr>
            <w:top w:val="none" w:sz="0" w:space="0" w:color="auto"/>
            <w:left w:val="none" w:sz="0" w:space="0" w:color="auto"/>
            <w:bottom w:val="none" w:sz="0" w:space="0" w:color="auto"/>
            <w:right w:val="none" w:sz="0" w:space="0" w:color="auto"/>
          </w:divBdr>
        </w:div>
        <w:div w:id="1360200909">
          <w:marLeft w:val="0"/>
          <w:marRight w:val="0"/>
          <w:marTop w:val="0"/>
          <w:marBottom w:val="0"/>
          <w:divBdr>
            <w:top w:val="none" w:sz="0" w:space="0" w:color="auto"/>
            <w:left w:val="none" w:sz="0" w:space="0" w:color="auto"/>
            <w:bottom w:val="none" w:sz="0" w:space="0" w:color="auto"/>
            <w:right w:val="none" w:sz="0" w:space="0" w:color="auto"/>
          </w:divBdr>
        </w:div>
      </w:divsChild>
    </w:div>
    <w:div w:id="1090085632">
      <w:bodyDiv w:val="1"/>
      <w:marLeft w:val="0"/>
      <w:marRight w:val="0"/>
      <w:marTop w:val="0"/>
      <w:marBottom w:val="0"/>
      <w:divBdr>
        <w:top w:val="none" w:sz="0" w:space="0" w:color="auto"/>
        <w:left w:val="none" w:sz="0" w:space="0" w:color="auto"/>
        <w:bottom w:val="none" w:sz="0" w:space="0" w:color="auto"/>
        <w:right w:val="none" w:sz="0" w:space="0" w:color="auto"/>
      </w:divBdr>
      <w:divsChild>
        <w:div w:id="1562517421">
          <w:marLeft w:val="0"/>
          <w:marRight w:val="0"/>
          <w:marTop w:val="0"/>
          <w:marBottom w:val="0"/>
          <w:divBdr>
            <w:top w:val="none" w:sz="0" w:space="0" w:color="auto"/>
            <w:left w:val="none" w:sz="0" w:space="0" w:color="auto"/>
            <w:bottom w:val="none" w:sz="0" w:space="0" w:color="auto"/>
            <w:right w:val="none" w:sz="0" w:space="0" w:color="auto"/>
          </w:divBdr>
          <w:divsChild>
            <w:div w:id="1767774482">
              <w:marLeft w:val="0"/>
              <w:marRight w:val="0"/>
              <w:marTop w:val="0"/>
              <w:marBottom w:val="0"/>
              <w:divBdr>
                <w:top w:val="none" w:sz="0" w:space="0" w:color="auto"/>
                <w:left w:val="none" w:sz="0" w:space="0" w:color="auto"/>
                <w:bottom w:val="none" w:sz="0" w:space="0" w:color="auto"/>
                <w:right w:val="none" w:sz="0" w:space="0" w:color="auto"/>
              </w:divBdr>
              <w:divsChild>
                <w:div w:id="1198080948">
                  <w:marLeft w:val="0"/>
                  <w:marRight w:val="0"/>
                  <w:marTop w:val="0"/>
                  <w:marBottom w:val="0"/>
                  <w:divBdr>
                    <w:top w:val="none" w:sz="0" w:space="0" w:color="auto"/>
                    <w:left w:val="none" w:sz="0" w:space="0" w:color="auto"/>
                    <w:bottom w:val="none" w:sz="0" w:space="0" w:color="auto"/>
                    <w:right w:val="none" w:sz="0" w:space="0" w:color="auto"/>
                  </w:divBdr>
                  <w:divsChild>
                    <w:div w:id="313223269">
                      <w:marLeft w:val="0"/>
                      <w:marRight w:val="0"/>
                      <w:marTop w:val="0"/>
                      <w:marBottom w:val="0"/>
                      <w:divBdr>
                        <w:top w:val="none" w:sz="0" w:space="0" w:color="auto"/>
                        <w:left w:val="none" w:sz="0" w:space="0" w:color="auto"/>
                        <w:bottom w:val="none" w:sz="0" w:space="0" w:color="auto"/>
                        <w:right w:val="none" w:sz="0" w:space="0" w:color="auto"/>
                      </w:divBdr>
                      <w:divsChild>
                        <w:div w:id="113597974">
                          <w:marLeft w:val="0"/>
                          <w:marRight w:val="0"/>
                          <w:marTop w:val="0"/>
                          <w:marBottom w:val="0"/>
                          <w:divBdr>
                            <w:top w:val="none" w:sz="0" w:space="0" w:color="auto"/>
                            <w:left w:val="none" w:sz="0" w:space="0" w:color="auto"/>
                            <w:bottom w:val="none" w:sz="0" w:space="0" w:color="auto"/>
                            <w:right w:val="none" w:sz="0" w:space="0" w:color="auto"/>
                          </w:divBdr>
                          <w:divsChild>
                            <w:div w:id="1466700157">
                              <w:marLeft w:val="0"/>
                              <w:marRight w:val="0"/>
                              <w:marTop w:val="0"/>
                              <w:marBottom w:val="0"/>
                              <w:divBdr>
                                <w:top w:val="none" w:sz="0" w:space="0" w:color="auto"/>
                                <w:left w:val="none" w:sz="0" w:space="0" w:color="auto"/>
                                <w:bottom w:val="none" w:sz="0" w:space="0" w:color="auto"/>
                                <w:right w:val="none" w:sz="0" w:space="0" w:color="auto"/>
                              </w:divBdr>
                              <w:divsChild>
                                <w:div w:id="1211842717">
                                  <w:marLeft w:val="0"/>
                                  <w:marRight w:val="0"/>
                                  <w:marTop w:val="0"/>
                                  <w:marBottom w:val="0"/>
                                  <w:divBdr>
                                    <w:top w:val="none" w:sz="0" w:space="0" w:color="auto"/>
                                    <w:left w:val="none" w:sz="0" w:space="0" w:color="auto"/>
                                    <w:bottom w:val="none" w:sz="0" w:space="0" w:color="auto"/>
                                    <w:right w:val="none" w:sz="0" w:space="0" w:color="auto"/>
                                  </w:divBdr>
                                  <w:divsChild>
                                    <w:div w:id="27872967">
                                      <w:marLeft w:val="0"/>
                                      <w:marRight w:val="0"/>
                                      <w:marTop w:val="0"/>
                                      <w:marBottom w:val="0"/>
                                      <w:divBdr>
                                        <w:top w:val="none" w:sz="0" w:space="0" w:color="auto"/>
                                        <w:left w:val="none" w:sz="0" w:space="0" w:color="auto"/>
                                        <w:bottom w:val="none" w:sz="0" w:space="0" w:color="auto"/>
                                        <w:right w:val="none" w:sz="0" w:space="0" w:color="auto"/>
                                      </w:divBdr>
                                      <w:divsChild>
                                        <w:div w:id="1056464712">
                                          <w:marLeft w:val="0"/>
                                          <w:marRight w:val="0"/>
                                          <w:marTop w:val="0"/>
                                          <w:marBottom w:val="0"/>
                                          <w:divBdr>
                                            <w:top w:val="none" w:sz="0" w:space="0" w:color="auto"/>
                                            <w:left w:val="none" w:sz="0" w:space="0" w:color="auto"/>
                                            <w:bottom w:val="none" w:sz="0" w:space="0" w:color="auto"/>
                                            <w:right w:val="none" w:sz="0" w:space="0" w:color="auto"/>
                                          </w:divBdr>
                                        </w:div>
                                        <w:div w:id="21359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802227">
      <w:bodyDiv w:val="1"/>
      <w:marLeft w:val="0"/>
      <w:marRight w:val="0"/>
      <w:marTop w:val="0"/>
      <w:marBottom w:val="0"/>
      <w:divBdr>
        <w:top w:val="none" w:sz="0" w:space="0" w:color="auto"/>
        <w:left w:val="none" w:sz="0" w:space="0" w:color="auto"/>
        <w:bottom w:val="none" w:sz="0" w:space="0" w:color="auto"/>
        <w:right w:val="none" w:sz="0" w:space="0" w:color="auto"/>
      </w:divBdr>
    </w:div>
    <w:div w:id="1196237934">
      <w:bodyDiv w:val="1"/>
      <w:marLeft w:val="0"/>
      <w:marRight w:val="0"/>
      <w:marTop w:val="0"/>
      <w:marBottom w:val="0"/>
      <w:divBdr>
        <w:top w:val="none" w:sz="0" w:space="0" w:color="auto"/>
        <w:left w:val="none" w:sz="0" w:space="0" w:color="auto"/>
        <w:bottom w:val="none" w:sz="0" w:space="0" w:color="auto"/>
        <w:right w:val="none" w:sz="0" w:space="0" w:color="auto"/>
      </w:divBdr>
    </w:div>
    <w:div w:id="1232500673">
      <w:bodyDiv w:val="1"/>
      <w:marLeft w:val="0"/>
      <w:marRight w:val="0"/>
      <w:marTop w:val="0"/>
      <w:marBottom w:val="0"/>
      <w:divBdr>
        <w:top w:val="none" w:sz="0" w:space="0" w:color="auto"/>
        <w:left w:val="none" w:sz="0" w:space="0" w:color="auto"/>
        <w:bottom w:val="none" w:sz="0" w:space="0" w:color="auto"/>
        <w:right w:val="none" w:sz="0" w:space="0" w:color="auto"/>
      </w:divBdr>
    </w:div>
    <w:div w:id="1385718523">
      <w:bodyDiv w:val="1"/>
      <w:marLeft w:val="0"/>
      <w:marRight w:val="0"/>
      <w:marTop w:val="0"/>
      <w:marBottom w:val="0"/>
      <w:divBdr>
        <w:top w:val="none" w:sz="0" w:space="0" w:color="auto"/>
        <w:left w:val="none" w:sz="0" w:space="0" w:color="auto"/>
        <w:bottom w:val="none" w:sz="0" w:space="0" w:color="auto"/>
        <w:right w:val="none" w:sz="0" w:space="0" w:color="auto"/>
      </w:divBdr>
    </w:div>
    <w:div w:id="1424642852">
      <w:bodyDiv w:val="1"/>
      <w:marLeft w:val="0"/>
      <w:marRight w:val="0"/>
      <w:marTop w:val="0"/>
      <w:marBottom w:val="0"/>
      <w:divBdr>
        <w:top w:val="none" w:sz="0" w:space="0" w:color="auto"/>
        <w:left w:val="none" w:sz="0" w:space="0" w:color="auto"/>
        <w:bottom w:val="none" w:sz="0" w:space="0" w:color="auto"/>
        <w:right w:val="none" w:sz="0" w:space="0" w:color="auto"/>
      </w:divBdr>
    </w:div>
    <w:div w:id="1496336112">
      <w:bodyDiv w:val="1"/>
      <w:marLeft w:val="0"/>
      <w:marRight w:val="0"/>
      <w:marTop w:val="0"/>
      <w:marBottom w:val="0"/>
      <w:divBdr>
        <w:top w:val="none" w:sz="0" w:space="0" w:color="auto"/>
        <w:left w:val="none" w:sz="0" w:space="0" w:color="auto"/>
        <w:bottom w:val="none" w:sz="0" w:space="0" w:color="auto"/>
        <w:right w:val="none" w:sz="0" w:space="0" w:color="auto"/>
      </w:divBdr>
    </w:div>
    <w:div w:id="1628002993">
      <w:bodyDiv w:val="1"/>
      <w:marLeft w:val="0"/>
      <w:marRight w:val="0"/>
      <w:marTop w:val="0"/>
      <w:marBottom w:val="0"/>
      <w:divBdr>
        <w:top w:val="none" w:sz="0" w:space="0" w:color="auto"/>
        <w:left w:val="none" w:sz="0" w:space="0" w:color="auto"/>
        <w:bottom w:val="none" w:sz="0" w:space="0" w:color="auto"/>
        <w:right w:val="none" w:sz="0" w:space="0" w:color="auto"/>
      </w:divBdr>
    </w:div>
    <w:div w:id="1706713991">
      <w:bodyDiv w:val="1"/>
      <w:marLeft w:val="0"/>
      <w:marRight w:val="0"/>
      <w:marTop w:val="0"/>
      <w:marBottom w:val="0"/>
      <w:divBdr>
        <w:top w:val="none" w:sz="0" w:space="0" w:color="auto"/>
        <w:left w:val="none" w:sz="0" w:space="0" w:color="auto"/>
        <w:bottom w:val="none" w:sz="0" w:space="0" w:color="auto"/>
        <w:right w:val="none" w:sz="0" w:space="0" w:color="auto"/>
      </w:divBdr>
    </w:div>
    <w:div w:id="1726836860">
      <w:bodyDiv w:val="1"/>
      <w:marLeft w:val="0"/>
      <w:marRight w:val="0"/>
      <w:marTop w:val="0"/>
      <w:marBottom w:val="0"/>
      <w:divBdr>
        <w:top w:val="none" w:sz="0" w:space="0" w:color="auto"/>
        <w:left w:val="none" w:sz="0" w:space="0" w:color="auto"/>
        <w:bottom w:val="none" w:sz="0" w:space="0" w:color="auto"/>
        <w:right w:val="none" w:sz="0" w:space="0" w:color="auto"/>
      </w:divBdr>
    </w:div>
    <w:div w:id="1733694857">
      <w:bodyDiv w:val="1"/>
      <w:marLeft w:val="0"/>
      <w:marRight w:val="0"/>
      <w:marTop w:val="0"/>
      <w:marBottom w:val="0"/>
      <w:divBdr>
        <w:top w:val="none" w:sz="0" w:space="0" w:color="auto"/>
        <w:left w:val="none" w:sz="0" w:space="0" w:color="auto"/>
        <w:bottom w:val="none" w:sz="0" w:space="0" w:color="auto"/>
        <w:right w:val="none" w:sz="0" w:space="0" w:color="auto"/>
      </w:divBdr>
    </w:div>
    <w:div w:id="1756970674">
      <w:bodyDiv w:val="1"/>
      <w:marLeft w:val="0"/>
      <w:marRight w:val="0"/>
      <w:marTop w:val="0"/>
      <w:marBottom w:val="0"/>
      <w:divBdr>
        <w:top w:val="none" w:sz="0" w:space="0" w:color="auto"/>
        <w:left w:val="none" w:sz="0" w:space="0" w:color="auto"/>
        <w:bottom w:val="none" w:sz="0" w:space="0" w:color="auto"/>
        <w:right w:val="none" w:sz="0" w:space="0" w:color="auto"/>
      </w:divBdr>
    </w:div>
    <w:div w:id="1843004963">
      <w:bodyDiv w:val="1"/>
      <w:marLeft w:val="0"/>
      <w:marRight w:val="0"/>
      <w:marTop w:val="0"/>
      <w:marBottom w:val="0"/>
      <w:divBdr>
        <w:top w:val="none" w:sz="0" w:space="0" w:color="auto"/>
        <w:left w:val="none" w:sz="0" w:space="0" w:color="auto"/>
        <w:bottom w:val="none" w:sz="0" w:space="0" w:color="auto"/>
        <w:right w:val="none" w:sz="0" w:space="0" w:color="auto"/>
      </w:divBdr>
    </w:div>
    <w:div w:id="2007437326">
      <w:bodyDiv w:val="1"/>
      <w:marLeft w:val="0"/>
      <w:marRight w:val="0"/>
      <w:marTop w:val="0"/>
      <w:marBottom w:val="0"/>
      <w:divBdr>
        <w:top w:val="none" w:sz="0" w:space="0" w:color="auto"/>
        <w:left w:val="none" w:sz="0" w:space="0" w:color="auto"/>
        <w:bottom w:val="none" w:sz="0" w:space="0" w:color="auto"/>
        <w:right w:val="none" w:sz="0" w:space="0" w:color="auto"/>
      </w:divBdr>
    </w:div>
    <w:div w:id="2033847092">
      <w:bodyDiv w:val="1"/>
      <w:marLeft w:val="0"/>
      <w:marRight w:val="0"/>
      <w:marTop w:val="0"/>
      <w:marBottom w:val="0"/>
      <w:divBdr>
        <w:top w:val="none" w:sz="0" w:space="0" w:color="auto"/>
        <w:left w:val="none" w:sz="0" w:space="0" w:color="auto"/>
        <w:bottom w:val="none" w:sz="0" w:space="0" w:color="auto"/>
        <w:right w:val="none" w:sz="0" w:space="0" w:color="auto"/>
      </w:divBdr>
    </w:div>
    <w:div w:id="20407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7.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bodyPr wrap="square" lIns="0" tIns="0" rIns="0" bIns="0" rtlCol="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90466-ABF2-4482-B806-D89BCCFB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546</Words>
  <Characters>3115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2019-10-11T04:17:00Z</cp:lastPrinted>
  <dcterms:created xsi:type="dcterms:W3CDTF">2019-10-11T04:10:00Z</dcterms:created>
  <dcterms:modified xsi:type="dcterms:W3CDTF">2019-10-11T07:36:00Z</dcterms:modified>
</cp:coreProperties>
</file>