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0907" w:rsidRPr="00540907" w:rsidRDefault="00C558E3" w:rsidP="00540907">
      <w:pPr>
        <w:jc w:val="center"/>
        <w:rPr>
          <w:rFonts w:asciiTheme="majorEastAsia" w:eastAsiaTheme="majorEastAsia" w:hAnsiTheme="majorEastAsia"/>
          <w:b/>
          <w:sz w:val="24"/>
          <w:szCs w:val="24"/>
        </w:rPr>
      </w:pPr>
      <w:r w:rsidRPr="00A23D65">
        <w:rPr>
          <w:rFonts w:asciiTheme="majorEastAsia" w:eastAsiaTheme="majorEastAsia" w:hAnsiTheme="majorEastAsia"/>
          <w:b/>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5295900</wp:posOffset>
                </wp:positionH>
                <wp:positionV relativeFrom="paragraph">
                  <wp:posOffset>-328930</wp:posOffset>
                </wp:positionV>
                <wp:extent cx="790575" cy="1404620"/>
                <wp:effectExtent l="0" t="0" r="28575"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1404620"/>
                        </a:xfrm>
                        <a:prstGeom prst="rect">
                          <a:avLst/>
                        </a:prstGeom>
                        <a:solidFill>
                          <a:srgbClr val="FFFFFF"/>
                        </a:solidFill>
                        <a:ln w="9525">
                          <a:solidFill>
                            <a:srgbClr val="000000"/>
                          </a:solidFill>
                          <a:miter lim="800000"/>
                          <a:headEnd/>
                          <a:tailEnd/>
                        </a:ln>
                      </wps:spPr>
                      <wps:txbx>
                        <w:txbxContent>
                          <w:p w:rsidR="00A23D65" w:rsidRPr="00A23D65" w:rsidRDefault="00A23D65">
                            <w:pPr>
                              <w:rPr>
                                <w:rFonts w:ascii="ＭＳ ゴシック" w:eastAsia="ＭＳ ゴシック" w:hAnsi="ＭＳ ゴシック"/>
                              </w:rPr>
                            </w:pPr>
                            <w:r w:rsidRPr="00A23D65">
                              <w:rPr>
                                <w:rFonts w:ascii="ＭＳ ゴシック" w:eastAsia="ＭＳ ゴシック" w:hAnsi="ＭＳ ゴシック" w:hint="eastAsia"/>
                                <w:sz w:val="22"/>
                              </w:rPr>
                              <w:t xml:space="preserve">資料　</w:t>
                            </w:r>
                            <w:r w:rsidR="007E5E7F">
                              <w:rPr>
                                <w:rFonts w:ascii="ＭＳ ゴシック" w:eastAsia="ＭＳ ゴシック" w:hAnsi="ＭＳ ゴシック" w:hint="eastAsia"/>
                                <w:sz w:val="22"/>
                              </w:rPr>
                              <w:t>③</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17pt;margin-top:-25.9pt;width:62.2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">
                <v:textbox style="mso-fit-shape-to-text:t">
                  <w:txbxContent>
                    <w:p w:rsidR="00A23D65" w:rsidRPr="00A23D65" w:rsidRDefault="00A23D65">
                      <w:pPr>
                        <w:rPr>
                          <w:rFonts w:ascii="ＭＳ ゴシック" w:eastAsia="ＭＳ ゴシック" w:hAnsi="ＭＳ ゴシック"/>
                        </w:rPr>
                      </w:pPr>
                      <w:r w:rsidRPr="00A23D65">
                        <w:rPr>
                          <w:rFonts w:ascii="ＭＳ ゴシック" w:eastAsia="ＭＳ ゴシック" w:hAnsi="ＭＳ ゴシック" w:hint="eastAsia"/>
                          <w:sz w:val="22"/>
                        </w:rPr>
                        <w:t xml:space="preserve">資料　</w:t>
                      </w:r>
                      <w:r w:rsidR="007E5E7F">
                        <w:rPr>
                          <w:rFonts w:ascii="ＭＳ ゴシック" w:eastAsia="ＭＳ ゴシック" w:hAnsi="ＭＳ ゴシック" w:hint="eastAsia"/>
                          <w:sz w:val="22"/>
                        </w:rPr>
                        <w:t>③</w:t>
                      </w:r>
                      <w:bookmarkStart w:id="1" w:name="_GoBack"/>
                      <w:bookmarkEnd w:id="1"/>
                    </w:p>
                  </w:txbxContent>
                </v:textbox>
              </v:shape>
            </w:pict>
          </mc:Fallback>
        </mc:AlternateContent>
      </w:r>
      <w:r w:rsidR="00540907" w:rsidRPr="00540907">
        <w:rPr>
          <w:rFonts w:asciiTheme="majorEastAsia" w:eastAsiaTheme="majorEastAsia" w:hAnsiTheme="majorEastAsia" w:hint="eastAsia"/>
          <w:b/>
          <w:sz w:val="24"/>
          <w:szCs w:val="24"/>
        </w:rPr>
        <w:t>教育・保育施設の利用定員の</w:t>
      </w:r>
      <w:r w:rsidR="00554061">
        <w:rPr>
          <w:rFonts w:asciiTheme="majorEastAsia" w:eastAsiaTheme="majorEastAsia" w:hAnsiTheme="majorEastAsia" w:hint="eastAsia"/>
          <w:b/>
          <w:sz w:val="24"/>
          <w:szCs w:val="24"/>
        </w:rPr>
        <w:t>変更</w:t>
      </w:r>
      <w:r w:rsidR="00540907" w:rsidRPr="00540907">
        <w:rPr>
          <w:rFonts w:asciiTheme="majorEastAsia" w:eastAsiaTheme="majorEastAsia" w:hAnsiTheme="majorEastAsia" w:hint="eastAsia"/>
          <w:b/>
          <w:sz w:val="24"/>
          <w:szCs w:val="24"/>
        </w:rPr>
        <w:t>について</w:t>
      </w:r>
    </w:p>
    <w:p w:rsidR="00540907" w:rsidRPr="00E4728F" w:rsidRDefault="00540907" w:rsidP="00540907"/>
    <w:p w:rsidR="00540907" w:rsidRPr="00540907" w:rsidRDefault="00540907" w:rsidP="00540907">
      <w:pPr>
        <w:rPr>
          <w:rFonts w:asciiTheme="majorEastAsia" w:eastAsiaTheme="majorEastAsia" w:hAnsiTheme="majorEastAsia"/>
          <w:b/>
          <w:sz w:val="24"/>
          <w:szCs w:val="24"/>
        </w:rPr>
      </w:pPr>
      <w:r w:rsidRPr="00540907">
        <w:rPr>
          <w:rFonts w:asciiTheme="majorEastAsia" w:eastAsiaTheme="majorEastAsia" w:hAnsiTheme="majorEastAsia" w:hint="eastAsia"/>
          <w:b/>
          <w:sz w:val="24"/>
          <w:szCs w:val="24"/>
        </w:rPr>
        <w:t>１．所掌事務</w:t>
      </w:r>
    </w:p>
    <w:p w:rsidR="00540907" w:rsidRPr="00540907" w:rsidRDefault="00540907" w:rsidP="00540907">
      <w:pPr>
        <w:ind w:firstLineChars="100" w:firstLine="240"/>
        <w:rPr>
          <w:sz w:val="24"/>
          <w:szCs w:val="24"/>
        </w:rPr>
      </w:pPr>
      <w:r w:rsidRPr="00540907">
        <w:rPr>
          <w:rFonts w:hint="eastAsia"/>
          <w:sz w:val="24"/>
          <w:szCs w:val="24"/>
        </w:rPr>
        <w:t>大東市子ども・子育て会議の所掌事務は、大東市附属機関条例において、「子ども・子育て支援法第７７条第１項各号に掲げる事項、大東市次世代育成支援対策行動計画に関する事項その他子ども・子育て支援</w:t>
      </w:r>
      <w:r w:rsidR="001669DA">
        <w:rPr>
          <w:rFonts w:hint="eastAsia"/>
          <w:sz w:val="24"/>
          <w:szCs w:val="24"/>
        </w:rPr>
        <w:t>に関する事項についての調査審議に関する事務」と定められてい</w:t>
      </w:r>
      <w:r w:rsidR="00652CB6">
        <w:rPr>
          <w:rFonts w:hint="eastAsia"/>
          <w:sz w:val="24"/>
          <w:szCs w:val="24"/>
        </w:rPr>
        <w:t>ます</w:t>
      </w:r>
      <w:r w:rsidR="001669DA">
        <w:rPr>
          <w:rFonts w:hint="eastAsia"/>
          <w:sz w:val="24"/>
          <w:szCs w:val="24"/>
        </w:rPr>
        <w:t>。</w:t>
      </w:r>
    </w:p>
    <w:p w:rsidR="00540907" w:rsidRDefault="00540907" w:rsidP="00540907"/>
    <w:p w:rsidR="000128EC" w:rsidRDefault="00652CB6" w:rsidP="00540907">
      <w:pPr>
        <w:rPr>
          <w:sz w:val="24"/>
          <w:szCs w:val="24"/>
        </w:rPr>
      </w:pPr>
      <w:r>
        <w:rPr>
          <w:rFonts w:hint="eastAsia"/>
          <w:sz w:val="24"/>
          <w:szCs w:val="24"/>
        </w:rPr>
        <w:t>《</w:t>
      </w:r>
      <w:r w:rsidR="00540907" w:rsidRPr="00540907">
        <w:rPr>
          <w:rFonts w:hint="eastAsia"/>
          <w:sz w:val="24"/>
          <w:szCs w:val="24"/>
        </w:rPr>
        <w:t>子ども・子育て支援法</w:t>
      </w:r>
      <w:r>
        <w:rPr>
          <w:rFonts w:hint="eastAsia"/>
          <w:sz w:val="24"/>
          <w:szCs w:val="24"/>
        </w:rPr>
        <w:t>抜粋》</w:t>
      </w:r>
    </w:p>
    <w:tbl>
      <w:tblPr>
        <w:tblStyle w:val="a3"/>
        <w:tblW w:w="0" w:type="auto"/>
        <w:tblLook w:val="04A0" w:firstRow="1" w:lastRow="0" w:firstColumn="1" w:lastColumn="0" w:noHBand="0" w:noVBand="1"/>
      </w:tblPr>
      <w:tblGrid>
        <w:gridCol w:w="9634"/>
      </w:tblGrid>
      <w:tr w:rsidR="00540907" w:rsidTr="00540907">
        <w:tc>
          <w:tcPr>
            <w:tcW w:w="9634" w:type="dxa"/>
          </w:tcPr>
          <w:p w:rsidR="00540907" w:rsidRPr="00540907" w:rsidRDefault="00540907" w:rsidP="00540907">
            <w:pPr>
              <w:rPr>
                <w:sz w:val="24"/>
                <w:szCs w:val="24"/>
              </w:rPr>
            </w:pPr>
            <w:r w:rsidRPr="00540907">
              <w:rPr>
                <w:rFonts w:hint="eastAsia"/>
                <w:sz w:val="24"/>
                <w:szCs w:val="24"/>
              </w:rPr>
              <w:t>（市町村等における合議制の機関）</w:t>
            </w:r>
          </w:p>
          <w:p w:rsidR="00540907" w:rsidRPr="00540907" w:rsidRDefault="00540907" w:rsidP="00540907">
            <w:pPr>
              <w:rPr>
                <w:sz w:val="24"/>
                <w:szCs w:val="24"/>
              </w:rPr>
            </w:pPr>
            <w:r w:rsidRPr="003A3527">
              <w:rPr>
                <w:rFonts w:asciiTheme="majorEastAsia" w:eastAsiaTheme="majorEastAsia" w:hAnsiTheme="majorEastAsia" w:hint="eastAsia"/>
                <w:b/>
                <w:sz w:val="24"/>
                <w:szCs w:val="24"/>
              </w:rPr>
              <w:t>第７７条</w:t>
            </w:r>
            <w:r w:rsidRPr="00540907">
              <w:rPr>
                <w:rFonts w:hint="eastAsia"/>
                <w:sz w:val="24"/>
                <w:szCs w:val="24"/>
              </w:rPr>
              <w:t xml:space="preserve"> </w:t>
            </w:r>
            <w:r w:rsidRPr="00540907">
              <w:rPr>
                <w:rFonts w:hint="eastAsia"/>
                <w:sz w:val="24"/>
                <w:szCs w:val="24"/>
              </w:rPr>
              <w:t>市町村は、条例で定めるところにより、次に掲げる事務を処理するため、審議会その他の合議制の機関を置くよう努めるものとする。</w:t>
            </w:r>
          </w:p>
          <w:p w:rsidR="00540907" w:rsidRDefault="00540907" w:rsidP="00540907">
            <w:pPr>
              <w:rPr>
                <w:sz w:val="24"/>
                <w:szCs w:val="24"/>
              </w:rPr>
            </w:pPr>
            <w:r w:rsidRPr="00540907">
              <w:rPr>
                <w:rFonts w:hint="eastAsia"/>
                <w:sz w:val="24"/>
                <w:szCs w:val="24"/>
              </w:rPr>
              <w:t>（１）</w:t>
            </w:r>
            <w:r w:rsidRPr="00540907">
              <w:rPr>
                <w:rFonts w:hint="eastAsia"/>
                <w:sz w:val="24"/>
                <w:szCs w:val="24"/>
              </w:rPr>
              <w:t xml:space="preserve"> </w:t>
            </w:r>
            <w:r w:rsidRPr="002162FE">
              <w:rPr>
                <w:rFonts w:asciiTheme="majorEastAsia" w:eastAsiaTheme="majorEastAsia" w:hAnsiTheme="majorEastAsia" w:hint="eastAsia"/>
                <w:b/>
                <w:sz w:val="24"/>
                <w:szCs w:val="24"/>
                <w:u w:val="single"/>
              </w:rPr>
              <w:t>特定教育・保育施設の利用定員の設定に関し、第３１条第２項に規定する事項を処理すること</w:t>
            </w:r>
            <w:r w:rsidRPr="00540907">
              <w:rPr>
                <w:rFonts w:hint="eastAsia"/>
                <w:sz w:val="24"/>
                <w:szCs w:val="24"/>
              </w:rPr>
              <w:t>。</w:t>
            </w:r>
          </w:p>
          <w:p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特定地域型保育事業の利用定員の設定に関し、第４３条第３項に規定する事項を処理すること。</w:t>
            </w:r>
          </w:p>
          <w:p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市町村子ども・子育て支援事業計画に関し、第６１条第７項に規定する事項を処理すること。</w:t>
            </w:r>
          </w:p>
          <w:p w:rsidR="00540907" w:rsidRPr="00540907" w:rsidRDefault="00540907" w:rsidP="00540907">
            <w:pPr>
              <w:rPr>
                <w:sz w:val="24"/>
                <w:szCs w:val="24"/>
              </w:rPr>
            </w:pPr>
            <w:r w:rsidRPr="00540907">
              <w:rPr>
                <w:rFonts w:hint="eastAsia"/>
                <w:sz w:val="24"/>
                <w:szCs w:val="24"/>
              </w:rPr>
              <w:t>（４）</w:t>
            </w:r>
            <w:r w:rsidRPr="00540907">
              <w:rPr>
                <w:rFonts w:hint="eastAsia"/>
                <w:sz w:val="24"/>
                <w:szCs w:val="24"/>
              </w:rPr>
              <w:t xml:space="preserve">  </w:t>
            </w:r>
            <w:r w:rsidRPr="00540907">
              <w:rPr>
                <w:rFonts w:hint="eastAsia"/>
                <w:sz w:val="24"/>
                <w:szCs w:val="24"/>
              </w:rPr>
              <w:t>当該市町村における子ども・子育て支援に関する施策の総合的かつ計画的な推進に関し必要な事項及び当該施策の実施状況を調査審議すること。</w:t>
            </w:r>
          </w:p>
          <w:p w:rsidR="00540907" w:rsidRPr="00540907" w:rsidRDefault="00540907" w:rsidP="00540907">
            <w:pPr>
              <w:rPr>
                <w:sz w:val="24"/>
                <w:szCs w:val="24"/>
              </w:rPr>
            </w:pPr>
          </w:p>
          <w:p w:rsidR="00540907" w:rsidRPr="00540907" w:rsidRDefault="00540907" w:rsidP="00540907">
            <w:pPr>
              <w:rPr>
                <w:sz w:val="24"/>
                <w:szCs w:val="24"/>
              </w:rPr>
            </w:pPr>
            <w:r w:rsidRPr="00540907">
              <w:rPr>
                <w:rFonts w:hint="eastAsia"/>
                <w:sz w:val="24"/>
                <w:szCs w:val="24"/>
              </w:rPr>
              <w:t>（特定教育・保育施設の確認）</w:t>
            </w:r>
          </w:p>
          <w:p w:rsidR="00540907" w:rsidRPr="00540907" w:rsidRDefault="00540907" w:rsidP="00540907">
            <w:pPr>
              <w:rPr>
                <w:sz w:val="24"/>
                <w:szCs w:val="24"/>
              </w:rPr>
            </w:pPr>
            <w:r w:rsidRPr="003A3527">
              <w:rPr>
                <w:rFonts w:ascii="ＭＳ ゴシック" w:eastAsia="ＭＳ ゴシック" w:hAnsi="ＭＳ ゴシック" w:hint="eastAsia"/>
                <w:b/>
                <w:sz w:val="24"/>
                <w:szCs w:val="24"/>
              </w:rPr>
              <w:t>第３１条</w:t>
            </w:r>
            <w:r w:rsidRPr="00540907">
              <w:rPr>
                <w:rFonts w:hint="eastAsia"/>
                <w:sz w:val="24"/>
                <w:szCs w:val="24"/>
              </w:rPr>
              <w:t xml:space="preserve"> </w:t>
            </w:r>
            <w:r w:rsidRPr="00540907">
              <w:rPr>
                <w:rFonts w:hint="eastAsia"/>
                <w:sz w:val="24"/>
                <w:szCs w:val="24"/>
              </w:rPr>
              <w:t>第２７条第１項の確認は、内閣府令で定めるところにより、教育・保育施設の設置者の申請により、次の各号に掲げる教育・保育施設の区分に応じ、</w:t>
            </w:r>
            <w:r w:rsidRPr="00540907">
              <w:rPr>
                <w:rFonts w:asciiTheme="majorEastAsia" w:eastAsiaTheme="majorEastAsia" w:hAnsiTheme="majorEastAsia" w:hint="eastAsia"/>
                <w:b/>
                <w:sz w:val="24"/>
                <w:szCs w:val="24"/>
                <w:u w:val="single"/>
              </w:rPr>
              <w:t>当該各号に定める小学校就学前子どもの区分ごとの利用定員を定めて</w:t>
            </w:r>
            <w:r w:rsidRPr="00540907">
              <w:rPr>
                <w:rFonts w:hint="eastAsia"/>
                <w:sz w:val="24"/>
                <w:szCs w:val="24"/>
              </w:rPr>
              <w:t>、市町村長が行う。</w:t>
            </w:r>
          </w:p>
          <w:p w:rsidR="00540907" w:rsidRPr="00540907" w:rsidRDefault="00540907" w:rsidP="00540907">
            <w:pPr>
              <w:rPr>
                <w:sz w:val="24"/>
                <w:szCs w:val="24"/>
              </w:rPr>
            </w:pPr>
            <w:r w:rsidRPr="00540907">
              <w:rPr>
                <w:rFonts w:hint="eastAsia"/>
                <w:sz w:val="24"/>
                <w:szCs w:val="24"/>
              </w:rPr>
              <w:t>（１）</w:t>
            </w:r>
            <w:r w:rsidRPr="00540907">
              <w:rPr>
                <w:rFonts w:hint="eastAsia"/>
                <w:sz w:val="24"/>
                <w:szCs w:val="24"/>
              </w:rPr>
              <w:tab/>
            </w:r>
            <w:r w:rsidRPr="00540907">
              <w:rPr>
                <w:rFonts w:hint="eastAsia"/>
                <w:sz w:val="24"/>
                <w:szCs w:val="24"/>
              </w:rPr>
              <w:t>認定こども園</w:t>
            </w:r>
            <w:r w:rsidRPr="00540907">
              <w:rPr>
                <w:rFonts w:hint="eastAsia"/>
                <w:sz w:val="24"/>
                <w:szCs w:val="24"/>
              </w:rPr>
              <w:tab/>
            </w:r>
            <w:r w:rsidRPr="00540907">
              <w:rPr>
                <w:rFonts w:hint="eastAsia"/>
                <w:sz w:val="24"/>
                <w:szCs w:val="24"/>
              </w:rPr>
              <w:t>第１９条第１項各号に掲げる小学校就学前子どもの区分</w:t>
            </w:r>
          </w:p>
          <w:p w:rsidR="00540907" w:rsidRPr="00540907" w:rsidRDefault="00540907" w:rsidP="00540907">
            <w:pPr>
              <w:rPr>
                <w:sz w:val="24"/>
                <w:szCs w:val="24"/>
              </w:rPr>
            </w:pPr>
            <w:r w:rsidRPr="00540907">
              <w:rPr>
                <w:rFonts w:hint="eastAsia"/>
                <w:sz w:val="24"/>
                <w:szCs w:val="24"/>
              </w:rPr>
              <w:t>（２）</w:t>
            </w:r>
            <w:r w:rsidRPr="00540907">
              <w:rPr>
                <w:rFonts w:hint="eastAsia"/>
                <w:sz w:val="24"/>
                <w:szCs w:val="24"/>
              </w:rPr>
              <w:tab/>
            </w:r>
            <w:r w:rsidRPr="00540907">
              <w:rPr>
                <w:rFonts w:hint="eastAsia"/>
                <w:sz w:val="24"/>
                <w:szCs w:val="24"/>
              </w:rPr>
              <w:t>幼稚園</w:t>
            </w:r>
            <w:r w:rsidRPr="00540907">
              <w:rPr>
                <w:rFonts w:hint="eastAsia"/>
                <w:sz w:val="24"/>
                <w:szCs w:val="24"/>
              </w:rPr>
              <w:tab/>
            </w:r>
            <w:r w:rsidRPr="00540907">
              <w:rPr>
                <w:rFonts w:hint="eastAsia"/>
                <w:sz w:val="24"/>
                <w:szCs w:val="24"/>
              </w:rPr>
              <w:t>第１９条第１項第１号に掲げる小学校就学前子どもの区分</w:t>
            </w:r>
          </w:p>
          <w:p w:rsidR="00540907" w:rsidRPr="00540907" w:rsidRDefault="00540907" w:rsidP="00540907">
            <w:pPr>
              <w:rPr>
                <w:sz w:val="24"/>
                <w:szCs w:val="24"/>
              </w:rPr>
            </w:pPr>
            <w:r w:rsidRPr="00540907">
              <w:rPr>
                <w:rFonts w:hint="eastAsia"/>
                <w:sz w:val="24"/>
                <w:szCs w:val="24"/>
              </w:rPr>
              <w:t>（３）</w:t>
            </w:r>
            <w:r w:rsidRPr="00540907">
              <w:rPr>
                <w:rFonts w:hint="eastAsia"/>
                <w:sz w:val="24"/>
                <w:szCs w:val="24"/>
              </w:rPr>
              <w:tab/>
            </w:r>
            <w:r w:rsidRPr="00540907">
              <w:rPr>
                <w:rFonts w:hint="eastAsia"/>
                <w:sz w:val="24"/>
                <w:szCs w:val="24"/>
              </w:rPr>
              <w:t>保育所</w:t>
            </w:r>
            <w:r w:rsidRPr="00540907">
              <w:rPr>
                <w:rFonts w:hint="eastAsia"/>
                <w:sz w:val="24"/>
                <w:szCs w:val="24"/>
              </w:rPr>
              <w:t xml:space="preserve"> </w:t>
            </w:r>
            <w:r w:rsidRPr="00540907">
              <w:rPr>
                <w:rFonts w:hint="eastAsia"/>
                <w:sz w:val="24"/>
                <w:szCs w:val="24"/>
              </w:rPr>
              <w:t>第１９条第１項第２号に掲げる小学校就学前子どもの区分及び同項第３号に掲げる小学校就学前子どもの区分</w:t>
            </w:r>
          </w:p>
          <w:p w:rsidR="00540907" w:rsidRPr="00540907" w:rsidRDefault="00540907" w:rsidP="00540907">
            <w:pPr>
              <w:rPr>
                <w:sz w:val="24"/>
                <w:szCs w:val="24"/>
              </w:rPr>
            </w:pPr>
          </w:p>
          <w:p w:rsidR="00540907" w:rsidRPr="00540907" w:rsidRDefault="00540907" w:rsidP="00540907">
            <w:pPr>
              <w:rPr>
                <w:sz w:val="24"/>
                <w:szCs w:val="24"/>
              </w:rPr>
            </w:pPr>
            <w:r w:rsidRPr="00540907">
              <w:rPr>
                <w:rFonts w:hint="eastAsia"/>
                <w:sz w:val="24"/>
                <w:szCs w:val="24"/>
              </w:rPr>
              <w:t>２</w:t>
            </w:r>
            <w:r>
              <w:rPr>
                <w:rFonts w:hint="eastAsia"/>
                <w:sz w:val="24"/>
                <w:szCs w:val="24"/>
              </w:rPr>
              <w:t xml:space="preserve">　</w:t>
            </w:r>
            <w:r w:rsidRPr="00540907">
              <w:rPr>
                <w:rFonts w:hint="eastAsia"/>
                <w:sz w:val="24"/>
                <w:szCs w:val="24"/>
              </w:rPr>
              <w:t>市町村長は、前項の規定により</w:t>
            </w:r>
            <w:r w:rsidRPr="00540907">
              <w:rPr>
                <w:rFonts w:asciiTheme="majorEastAsia" w:eastAsiaTheme="majorEastAsia" w:hAnsiTheme="majorEastAsia" w:hint="eastAsia"/>
                <w:b/>
                <w:sz w:val="24"/>
                <w:szCs w:val="24"/>
                <w:u w:val="single"/>
              </w:rPr>
              <w:t>特定教育・保育施設の利用定員を定めようとするときは</w:t>
            </w:r>
            <w:r w:rsidRPr="00540907">
              <w:rPr>
                <w:rFonts w:hint="eastAsia"/>
                <w:sz w:val="24"/>
                <w:szCs w:val="24"/>
              </w:rPr>
              <w:t>、あらかじめ、第７７条第１項の審議会その他の合議制の機関を設置している場合にあってはその意見を、その他の場合にあっては子どもの保護者その他子ども・子育て支援に係る当事者の</w:t>
            </w:r>
            <w:r w:rsidRPr="00540907">
              <w:rPr>
                <w:rFonts w:asciiTheme="majorEastAsia" w:eastAsiaTheme="majorEastAsia" w:hAnsiTheme="majorEastAsia" w:hint="eastAsia"/>
                <w:b/>
                <w:sz w:val="24"/>
                <w:szCs w:val="24"/>
                <w:u w:val="single"/>
              </w:rPr>
              <w:t>意見を聴かなければならない</w:t>
            </w:r>
            <w:r w:rsidRPr="00540907">
              <w:rPr>
                <w:rFonts w:hint="eastAsia"/>
                <w:sz w:val="24"/>
                <w:szCs w:val="24"/>
              </w:rPr>
              <w:t>。</w:t>
            </w:r>
          </w:p>
          <w:p w:rsidR="00540907" w:rsidRPr="00540907" w:rsidRDefault="00540907" w:rsidP="00540907">
            <w:pPr>
              <w:rPr>
                <w:sz w:val="24"/>
                <w:szCs w:val="24"/>
              </w:rPr>
            </w:pPr>
          </w:p>
          <w:p w:rsidR="00540907" w:rsidRPr="00540907" w:rsidRDefault="00540907" w:rsidP="00540907">
            <w:pPr>
              <w:rPr>
                <w:sz w:val="24"/>
                <w:szCs w:val="24"/>
              </w:rPr>
            </w:pPr>
            <w:r w:rsidRPr="00540907">
              <w:rPr>
                <w:rFonts w:hint="eastAsia"/>
                <w:sz w:val="24"/>
                <w:szCs w:val="24"/>
              </w:rPr>
              <w:t>３</w:t>
            </w:r>
            <w:r>
              <w:rPr>
                <w:rFonts w:hint="eastAsia"/>
                <w:sz w:val="24"/>
                <w:szCs w:val="24"/>
              </w:rPr>
              <w:t xml:space="preserve">　</w:t>
            </w:r>
            <w:r w:rsidRPr="00540907">
              <w:rPr>
                <w:rFonts w:hint="eastAsia"/>
                <w:sz w:val="24"/>
                <w:szCs w:val="24"/>
              </w:rPr>
              <w:t>市町村長は、第１項の規定により特定教育・保育施設の利用定員を定めようとするときは、内閣府令で定めるところにより、あらかじめ、都道府県知事に協議しなければならない。</w:t>
            </w:r>
          </w:p>
        </w:tc>
      </w:tr>
    </w:tbl>
    <w:p w:rsidR="002162FE" w:rsidRPr="002162FE" w:rsidRDefault="00C558E3" w:rsidP="002162FE">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２</w:t>
      </w:r>
      <w:r w:rsidR="002162FE" w:rsidRPr="002162FE">
        <w:rPr>
          <w:rFonts w:asciiTheme="majorEastAsia" w:eastAsiaTheme="majorEastAsia" w:hAnsiTheme="majorEastAsia" w:hint="eastAsia"/>
          <w:b/>
          <w:sz w:val="24"/>
          <w:szCs w:val="24"/>
        </w:rPr>
        <w:t>．認可定員と利用定員</w:t>
      </w:r>
    </w:p>
    <w:p w:rsidR="002162FE" w:rsidRPr="003A3527" w:rsidRDefault="00652CB6" w:rsidP="002162FE">
      <w:pPr>
        <w:rPr>
          <w:rFonts w:asciiTheme="majorEastAsia" w:eastAsiaTheme="majorEastAsia" w:hAnsiTheme="majorEastAsia"/>
          <w:sz w:val="24"/>
          <w:szCs w:val="24"/>
        </w:rPr>
      </w:pPr>
      <w:r w:rsidRPr="003A3527">
        <w:rPr>
          <w:rFonts w:asciiTheme="majorEastAsia" w:eastAsiaTheme="majorEastAsia" w:hAnsiTheme="majorEastAsia" w:hint="eastAsia"/>
          <w:sz w:val="24"/>
          <w:szCs w:val="24"/>
        </w:rPr>
        <w:t>『</w:t>
      </w:r>
      <w:r w:rsidR="002162FE" w:rsidRPr="003A3527">
        <w:rPr>
          <w:rFonts w:asciiTheme="majorEastAsia" w:eastAsiaTheme="majorEastAsia" w:hAnsiTheme="majorEastAsia" w:hint="eastAsia"/>
          <w:sz w:val="24"/>
          <w:szCs w:val="24"/>
        </w:rPr>
        <w:t>認可定員</w:t>
      </w:r>
      <w:r w:rsidRPr="003A3527">
        <w:rPr>
          <w:rFonts w:asciiTheme="majorEastAsia" w:eastAsiaTheme="majorEastAsia" w:hAnsiTheme="majorEastAsia" w:hint="eastAsia"/>
          <w:sz w:val="24"/>
          <w:szCs w:val="24"/>
        </w:rPr>
        <w:t>とは』</w:t>
      </w:r>
    </w:p>
    <w:p w:rsidR="002162FE" w:rsidRPr="002162FE" w:rsidRDefault="003A3527" w:rsidP="003A3527">
      <w:pPr>
        <w:ind w:leftChars="100" w:left="450" w:hangingChars="100" w:hanging="240"/>
        <w:rPr>
          <w:sz w:val="24"/>
          <w:szCs w:val="24"/>
        </w:rPr>
      </w:pPr>
      <w:r>
        <w:rPr>
          <w:rFonts w:hint="eastAsia"/>
          <w:sz w:val="24"/>
          <w:szCs w:val="24"/>
        </w:rPr>
        <w:t>➡</w:t>
      </w:r>
      <w:r w:rsidR="002162FE" w:rsidRPr="002162FE">
        <w:rPr>
          <w:rFonts w:hint="eastAsia"/>
          <w:sz w:val="24"/>
          <w:szCs w:val="24"/>
        </w:rPr>
        <w:t>教育・保育施設の設置に当たり学校教育法，児童福祉法，認定こども園法により認可された定員</w:t>
      </w:r>
      <w:r w:rsidR="00652CB6">
        <w:rPr>
          <w:rFonts w:hint="eastAsia"/>
          <w:sz w:val="24"/>
          <w:szCs w:val="24"/>
        </w:rPr>
        <w:t>です。</w:t>
      </w:r>
    </w:p>
    <w:p w:rsidR="002162FE" w:rsidRPr="003A3527" w:rsidRDefault="00652CB6" w:rsidP="002162FE">
      <w:pPr>
        <w:rPr>
          <w:rFonts w:ascii="ＭＳ ゴシック" w:eastAsia="ＭＳ ゴシック" w:hAnsi="ＭＳ ゴシック"/>
          <w:sz w:val="24"/>
          <w:szCs w:val="24"/>
        </w:rPr>
      </w:pPr>
      <w:r w:rsidRPr="003A3527">
        <w:rPr>
          <w:rFonts w:ascii="ＭＳ ゴシック" w:eastAsia="ＭＳ ゴシック" w:hAnsi="ＭＳ ゴシック" w:hint="eastAsia"/>
          <w:sz w:val="24"/>
          <w:szCs w:val="24"/>
        </w:rPr>
        <w:t>『</w:t>
      </w:r>
      <w:r w:rsidR="002162FE" w:rsidRPr="003A3527">
        <w:rPr>
          <w:rFonts w:ascii="ＭＳ ゴシック" w:eastAsia="ＭＳ ゴシック" w:hAnsi="ＭＳ ゴシック" w:hint="eastAsia"/>
          <w:sz w:val="24"/>
          <w:szCs w:val="24"/>
        </w:rPr>
        <w:t>利用定員</w:t>
      </w:r>
      <w:r w:rsidRPr="003A3527">
        <w:rPr>
          <w:rFonts w:ascii="ＭＳ ゴシック" w:eastAsia="ＭＳ ゴシック" w:hAnsi="ＭＳ ゴシック" w:hint="eastAsia"/>
          <w:sz w:val="24"/>
          <w:szCs w:val="24"/>
        </w:rPr>
        <w:t>とは』</w:t>
      </w:r>
    </w:p>
    <w:p w:rsidR="002162FE" w:rsidRDefault="003A3527" w:rsidP="003A3527">
      <w:pPr>
        <w:ind w:leftChars="100" w:left="450" w:hangingChars="100" w:hanging="240"/>
        <w:rPr>
          <w:sz w:val="24"/>
          <w:szCs w:val="24"/>
        </w:rPr>
      </w:pPr>
      <w:r>
        <w:rPr>
          <w:rFonts w:hint="eastAsia"/>
          <w:sz w:val="24"/>
          <w:szCs w:val="24"/>
        </w:rPr>
        <w:t>➡</w:t>
      </w:r>
      <w:r w:rsidR="002162FE" w:rsidRPr="002162FE">
        <w:rPr>
          <w:rFonts w:hint="eastAsia"/>
          <w:sz w:val="24"/>
          <w:szCs w:val="24"/>
        </w:rPr>
        <w:t>子ども・子育て支援法により確認時に設定する定員</w:t>
      </w:r>
      <w:r w:rsidR="00652CB6">
        <w:rPr>
          <w:rFonts w:hint="eastAsia"/>
          <w:sz w:val="24"/>
          <w:szCs w:val="24"/>
        </w:rPr>
        <w:t>です。</w:t>
      </w:r>
      <w:r w:rsidR="002162FE" w:rsidRPr="002162FE">
        <w:rPr>
          <w:rFonts w:hint="eastAsia"/>
          <w:sz w:val="24"/>
          <w:szCs w:val="24"/>
        </w:rPr>
        <w:t>給付単価（委託費）の根拠</w:t>
      </w:r>
      <w:r w:rsidR="002162FE">
        <w:rPr>
          <w:rFonts w:hint="eastAsia"/>
          <w:sz w:val="24"/>
          <w:szCs w:val="24"/>
        </w:rPr>
        <w:t>と</w:t>
      </w:r>
      <w:r w:rsidR="00652CB6">
        <w:rPr>
          <w:rFonts w:hint="eastAsia"/>
          <w:sz w:val="24"/>
          <w:szCs w:val="24"/>
        </w:rPr>
        <w:t>なります。</w:t>
      </w:r>
    </w:p>
    <w:p w:rsidR="00652CB6" w:rsidRPr="002162FE" w:rsidRDefault="00652CB6" w:rsidP="002162FE">
      <w:pPr>
        <w:rPr>
          <w:sz w:val="24"/>
          <w:szCs w:val="24"/>
        </w:rPr>
      </w:pPr>
    </w:p>
    <w:p w:rsidR="002162FE" w:rsidRPr="003A3527" w:rsidRDefault="002162FE" w:rsidP="002162FE">
      <w:pPr>
        <w:rPr>
          <w:rFonts w:ascii="ＭＳ ゴシック" w:eastAsia="ＭＳ ゴシック" w:hAnsi="ＭＳ ゴシック"/>
          <w:sz w:val="24"/>
          <w:szCs w:val="24"/>
        </w:rPr>
      </w:pPr>
      <w:r w:rsidRPr="003A3527">
        <w:rPr>
          <w:rFonts w:ascii="ＭＳ ゴシック" w:eastAsia="ＭＳ ゴシック" w:hAnsi="ＭＳ ゴシック" w:hint="eastAsia"/>
          <w:sz w:val="24"/>
          <w:szCs w:val="24"/>
        </w:rPr>
        <w:t>《子ども・子育て支援新制度に係る認可・確認主体》</w:t>
      </w:r>
    </w:p>
    <w:tbl>
      <w:tblPr>
        <w:tblStyle w:val="a3"/>
        <w:tblW w:w="0" w:type="auto"/>
        <w:tblLook w:val="04A0" w:firstRow="1" w:lastRow="0" w:firstColumn="1" w:lastColumn="0" w:noHBand="0" w:noVBand="1"/>
      </w:tblPr>
      <w:tblGrid>
        <w:gridCol w:w="1947"/>
        <w:gridCol w:w="1947"/>
        <w:gridCol w:w="1947"/>
        <w:gridCol w:w="1947"/>
        <w:gridCol w:w="1948"/>
      </w:tblGrid>
      <w:tr w:rsidR="002162FE" w:rsidTr="003A3527">
        <w:tc>
          <w:tcPr>
            <w:tcW w:w="1947" w:type="dxa"/>
            <w:shd w:val="clear" w:color="auto" w:fill="D9D9D9" w:themeFill="background1" w:themeFillShade="D9"/>
          </w:tcPr>
          <w:p w:rsidR="002162FE" w:rsidRDefault="002162FE" w:rsidP="002162FE">
            <w:pPr>
              <w:jc w:val="center"/>
              <w:rPr>
                <w:sz w:val="24"/>
                <w:szCs w:val="24"/>
              </w:rPr>
            </w:pPr>
            <w:r>
              <w:rPr>
                <w:rFonts w:hint="eastAsia"/>
                <w:sz w:val="24"/>
                <w:szCs w:val="24"/>
              </w:rPr>
              <w:t>給付種別</w:t>
            </w:r>
          </w:p>
        </w:tc>
        <w:tc>
          <w:tcPr>
            <w:tcW w:w="3894" w:type="dxa"/>
            <w:gridSpan w:val="2"/>
            <w:shd w:val="clear" w:color="auto" w:fill="D9D9D9" w:themeFill="background1" w:themeFillShade="D9"/>
          </w:tcPr>
          <w:p w:rsidR="002162FE" w:rsidRDefault="002162FE" w:rsidP="002162FE">
            <w:pPr>
              <w:jc w:val="center"/>
              <w:rPr>
                <w:sz w:val="24"/>
                <w:szCs w:val="24"/>
              </w:rPr>
            </w:pPr>
            <w:r>
              <w:rPr>
                <w:rFonts w:hint="eastAsia"/>
                <w:sz w:val="24"/>
                <w:szCs w:val="24"/>
              </w:rPr>
              <w:t>施設事業の類型</w:t>
            </w:r>
          </w:p>
        </w:tc>
        <w:tc>
          <w:tcPr>
            <w:tcW w:w="1947" w:type="dxa"/>
            <w:shd w:val="clear" w:color="auto" w:fill="D9D9D9" w:themeFill="background1" w:themeFillShade="D9"/>
          </w:tcPr>
          <w:p w:rsidR="002162FE" w:rsidRDefault="002162FE" w:rsidP="002162FE">
            <w:pPr>
              <w:jc w:val="center"/>
              <w:rPr>
                <w:sz w:val="24"/>
                <w:szCs w:val="24"/>
              </w:rPr>
            </w:pPr>
            <w:r>
              <w:rPr>
                <w:rFonts w:hint="eastAsia"/>
                <w:sz w:val="24"/>
                <w:szCs w:val="24"/>
              </w:rPr>
              <w:t>認可主体</w:t>
            </w:r>
          </w:p>
        </w:tc>
        <w:tc>
          <w:tcPr>
            <w:tcW w:w="1948" w:type="dxa"/>
            <w:shd w:val="clear" w:color="auto" w:fill="D9D9D9" w:themeFill="background1" w:themeFillShade="D9"/>
          </w:tcPr>
          <w:p w:rsidR="002162FE" w:rsidRDefault="002162FE" w:rsidP="002162FE">
            <w:pPr>
              <w:jc w:val="center"/>
              <w:rPr>
                <w:sz w:val="24"/>
                <w:szCs w:val="24"/>
              </w:rPr>
            </w:pPr>
            <w:r>
              <w:rPr>
                <w:rFonts w:hint="eastAsia"/>
                <w:sz w:val="24"/>
                <w:szCs w:val="24"/>
              </w:rPr>
              <w:t>確認主体</w:t>
            </w:r>
          </w:p>
        </w:tc>
      </w:tr>
      <w:tr w:rsidR="002162FE" w:rsidTr="002162FE">
        <w:tc>
          <w:tcPr>
            <w:tcW w:w="1947" w:type="dxa"/>
            <w:vMerge w:val="restart"/>
            <w:vAlign w:val="center"/>
          </w:tcPr>
          <w:p w:rsidR="002162FE" w:rsidRDefault="002162FE" w:rsidP="002162FE">
            <w:pPr>
              <w:jc w:val="center"/>
              <w:rPr>
                <w:sz w:val="24"/>
                <w:szCs w:val="24"/>
              </w:rPr>
            </w:pPr>
            <w:r>
              <w:rPr>
                <w:rFonts w:hint="eastAsia"/>
                <w:sz w:val="24"/>
                <w:szCs w:val="24"/>
              </w:rPr>
              <w:t>施設型給付</w:t>
            </w:r>
          </w:p>
        </w:tc>
        <w:tc>
          <w:tcPr>
            <w:tcW w:w="1947" w:type="dxa"/>
            <w:vMerge w:val="restart"/>
            <w:vAlign w:val="center"/>
          </w:tcPr>
          <w:p w:rsidR="002162FE" w:rsidRDefault="002162FE" w:rsidP="002162FE">
            <w:pPr>
              <w:rPr>
                <w:sz w:val="24"/>
                <w:szCs w:val="24"/>
              </w:rPr>
            </w:pPr>
            <w:r>
              <w:rPr>
                <w:rFonts w:hint="eastAsia"/>
                <w:sz w:val="24"/>
                <w:szCs w:val="24"/>
              </w:rPr>
              <w:t>認定こども園</w:t>
            </w:r>
          </w:p>
        </w:tc>
        <w:tc>
          <w:tcPr>
            <w:tcW w:w="1947" w:type="dxa"/>
          </w:tcPr>
          <w:p w:rsidR="002162FE" w:rsidRDefault="002162FE" w:rsidP="002162FE">
            <w:pPr>
              <w:rPr>
                <w:sz w:val="24"/>
                <w:szCs w:val="24"/>
              </w:rPr>
            </w:pPr>
            <w:r>
              <w:rPr>
                <w:rFonts w:hint="eastAsia"/>
                <w:sz w:val="24"/>
                <w:szCs w:val="24"/>
              </w:rPr>
              <w:t>幼保連携型</w:t>
            </w:r>
          </w:p>
        </w:tc>
        <w:tc>
          <w:tcPr>
            <w:tcW w:w="1947" w:type="dxa"/>
            <w:vMerge w:val="restart"/>
            <w:vAlign w:val="center"/>
          </w:tcPr>
          <w:p w:rsidR="002162FE" w:rsidRDefault="002162FE" w:rsidP="002162FE">
            <w:pPr>
              <w:jc w:val="center"/>
              <w:rPr>
                <w:sz w:val="24"/>
                <w:szCs w:val="24"/>
              </w:rPr>
            </w:pPr>
            <w:r>
              <w:rPr>
                <w:rFonts w:hint="eastAsia"/>
                <w:sz w:val="24"/>
                <w:szCs w:val="24"/>
              </w:rPr>
              <w:t>大阪府</w:t>
            </w:r>
          </w:p>
        </w:tc>
        <w:tc>
          <w:tcPr>
            <w:tcW w:w="1948" w:type="dxa"/>
            <w:vMerge w:val="restart"/>
            <w:vAlign w:val="center"/>
          </w:tcPr>
          <w:p w:rsidR="002162FE" w:rsidRDefault="002162FE" w:rsidP="002162FE">
            <w:pPr>
              <w:jc w:val="center"/>
              <w:rPr>
                <w:sz w:val="24"/>
                <w:szCs w:val="24"/>
              </w:rPr>
            </w:pPr>
            <w:r>
              <w:rPr>
                <w:rFonts w:hint="eastAsia"/>
                <w:sz w:val="24"/>
                <w:szCs w:val="24"/>
              </w:rPr>
              <w:t>大東市</w:t>
            </w:r>
          </w:p>
        </w:tc>
      </w:tr>
      <w:tr w:rsidR="002162FE" w:rsidTr="002162FE">
        <w:tc>
          <w:tcPr>
            <w:tcW w:w="1947" w:type="dxa"/>
            <w:vMerge/>
          </w:tcPr>
          <w:p w:rsidR="002162FE" w:rsidRDefault="002162FE" w:rsidP="002162FE">
            <w:pPr>
              <w:rPr>
                <w:sz w:val="24"/>
                <w:szCs w:val="24"/>
              </w:rPr>
            </w:pPr>
          </w:p>
        </w:tc>
        <w:tc>
          <w:tcPr>
            <w:tcW w:w="1947" w:type="dxa"/>
            <w:vMerge/>
          </w:tcPr>
          <w:p w:rsidR="002162FE" w:rsidRDefault="002162FE" w:rsidP="002162FE">
            <w:pPr>
              <w:rPr>
                <w:sz w:val="24"/>
                <w:szCs w:val="24"/>
              </w:rPr>
            </w:pPr>
          </w:p>
        </w:tc>
        <w:tc>
          <w:tcPr>
            <w:tcW w:w="1947" w:type="dxa"/>
          </w:tcPr>
          <w:p w:rsidR="002162FE" w:rsidRDefault="002162FE" w:rsidP="002162FE">
            <w:pPr>
              <w:rPr>
                <w:sz w:val="24"/>
                <w:szCs w:val="24"/>
              </w:rPr>
            </w:pPr>
            <w:r>
              <w:rPr>
                <w:rFonts w:hint="eastAsia"/>
                <w:sz w:val="24"/>
                <w:szCs w:val="24"/>
              </w:rPr>
              <w:t>幼稚園型</w:t>
            </w:r>
          </w:p>
        </w:tc>
        <w:tc>
          <w:tcPr>
            <w:tcW w:w="1947" w:type="dxa"/>
            <w:vMerge/>
          </w:tcPr>
          <w:p w:rsidR="002162FE" w:rsidRDefault="002162FE" w:rsidP="002162FE">
            <w:pPr>
              <w:rPr>
                <w:sz w:val="24"/>
                <w:szCs w:val="24"/>
              </w:rPr>
            </w:pPr>
          </w:p>
        </w:tc>
        <w:tc>
          <w:tcPr>
            <w:tcW w:w="1948" w:type="dxa"/>
            <w:vMerge/>
          </w:tcPr>
          <w:p w:rsidR="002162FE" w:rsidRDefault="002162FE" w:rsidP="002162FE">
            <w:pPr>
              <w:rPr>
                <w:sz w:val="24"/>
                <w:szCs w:val="24"/>
              </w:rPr>
            </w:pPr>
          </w:p>
        </w:tc>
      </w:tr>
      <w:tr w:rsidR="002162FE" w:rsidTr="002162FE">
        <w:tc>
          <w:tcPr>
            <w:tcW w:w="1947" w:type="dxa"/>
            <w:vMerge/>
          </w:tcPr>
          <w:p w:rsidR="002162FE" w:rsidRDefault="002162FE" w:rsidP="002162FE">
            <w:pPr>
              <w:rPr>
                <w:sz w:val="24"/>
                <w:szCs w:val="24"/>
              </w:rPr>
            </w:pPr>
          </w:p>
        </w:tc>
        <w:tc>
          <w:tcPr>
            <w:tcW w:w="1947" w:type="dxa"/>
            <w:vMerge/>
          </w:tcPr>
          <w:p w:rsidR="002162FE" w:rsidRDefault="002162FE" w:rsidP="002162FE">
            <w:pPr>
              <w:rPr>
                <w:sz w:val="24"/>
                <w:szCs w:val="24"/>
              </w:rPr>
            </w:pPr>
          </w:p>
        </w:tc>
        <w:tc>
          <w:tcPr>
            <w:tcW w:w="1947" w:type="dxa"/>
          </w:tcPr>
          <w:p w:rsidR="002162FE" w:rsidRDefault="002162FE" w:rsidP="002162FE">
            <w:pPr>
              <w:rPr>
                <w:sz w:val="24"/>
                <w:szCs w:val="24"/>
              </w:rPr>
            </w:pPr>
            <w:r>
              <w:rPr>
                <w:rFonts w:hint="eastAsia"/>
                <w:sz w:val="24"/>
                <w:szCs w:val="24"/>
              </w:rPr>
              <w:t>保育所型</w:t>
            </w:r>
          </w:p>
        </w:tc>
        <w:tc>
          <w:tcPr>
            <w:tcW w:w="1947" w:type="dxa"/>
            <w:vMerge/>
          </w:tcPr>
          <w:p w:rsidR="002162FE" w:rsidRDefault="002162FE" w:rsidP="002162FE">
            <w:pPr>
              <w:rPr>
                <w:sz w:val="24"/>
                <w:szCs w:val="24"/>
              </w:rPr>
            </w:pPr>
          </w:p>
        </w:tc>
        <w:tc>
          <w:tcPr>
            <w:tcW w:w="1948" w:type="dxa"/>
            <w:vMerge/>
          </w:tcPr>
          <w:p w:rsidR="002162FE" w:rsidRDefault="002162FE" w:rsidP="002162FE">
            <w:pPr>
              <w:rPr>
                <w:sz w:val="24"/>
                <w:szCs w:val="24"/>
              </w:rPr>
            </w:pPr>
          </w:p>
        </w:tc>
      </w:tr>
      <w:tr w:rsidR="002162FE" w:rsidTr="002162FE">
        <w:tc>
          <w:tcPr>
            <w:tcW w:w="1947" w:type="dxa"/>
            <w:vMerge/>
          </w:tcPr>
          <w:p w:rsidR="002162FE" w:rsidRDefault="002162FE" w:rsidP="002162FE">
            <w:pPr>
              <w:rPr>
                <w:sz w:val="24"/>
                <w:szCs w:val="24"/>
              </w:rPr>
            </w:pPr>
          </w:p>
        </w:tc>
        <w:tc>
          <w:tcPr>
            <w:tcW w:w="1947" w:type="dxa"/>
            <w:vMerge/>
          </w:tcPr>
          <w:p w:rsidR="002162FE" w:rsidRDefault="002162FE" w:rsidP="002162FE">
            <w:pPr>
              <w:rPr>
                <w:sz w:val="24"/>
                <w:szCs w:val="24"/>
              </w:rPr>
            </w:pPr>
          </w:p>
        </w:tc>
        <w:tc>
          <w:tcPr>
            <w:tcW w:w="1947" w:type="dxa"/>
          </w:tcPr>
          <w:p w:rsidR="002162FE" w:rsidRDefault="002162FE" w:rsidP="002162FE">
            <w:pPr>
              <w:rPr>
                <w:sz w:val="24"/>
                <w:szCs w:val="24"/>
              </w:rPr>
            </w:pPr>
            <w:r>
              <w:rPr>
                <w:rFonts w:hint="eastAsia"/>
                <w:sz w:val="24"/>
                <w:szCs w:val="24"/>
              </w:rPr>
              <w:t>地方裁量型</w:t>
            </w:r>
          </w:p>
        </w:tc>
        <w:tc>
          <w:tcPr>
            <w:tcW w:w="1947" w:type="dxa"/>
            <w:vMerge/>
          </w:tcPr>
          <w:p w:rsidR="002162FE" w:rsidRDefault="002162FE" w:rsidP="002162FE">
            <w:pPr>
              <w:rPr>
                <w:sz w:val="24"/>
                <w:szCs w:val="24"/>
              </w:rPr>
            </w:pPr>
          </w:p>
        </w:tc>
        <w:tc>
          <w:tcPr>
            <w:tcW w:w="1948" w:type="dxa"/>
            <w:vMerge/>
          </w:tcPr>
          <w:p w:rsidR="002162FE" w:rsidRDefault="002162FE" w:rsidP="002162FE">
            <w:pPr>
              <w:rPr>
                <w:sz w:val="24"/>
                <w:szCs w:val="24"/>
              </w:rPr>
            </w:pPr>
          </w:p>
        </w:tc>
      </w:tr>
      <w:tr w:rsidR="002162FE" w:rsidTr="00585066">
        <w:tc>
          <w:tcPr>
            <w:tcW w:w="1947" w:type="dxa"/>
            <w:vMerge/>
          </w:tcPr>
          <w:p w:rsidR="002162FE" w:rsidRDefault="002162FE" w:rsidP="002162FE">
            <w:pPr>
              <w:rPr>
                <w:sz w:val="24"/>
                <w:szCs w:val="24"/>
              </w:rPr>
            </w:pPr>
          </w:p>
        </w:tc>
        <w:tc>
          <w:tcPr>
            <w:tcW w:w="3894" w:type="dxa"/>
            <w:gridSpan w:val="2"/>
          </w:tcPr>
          <w:p w:rsidR="002162FE" w:rsidRDefault="002162FE" w:rsidP="002162FE">
            <w:pPr>
              <w:rPr>
                <w:sz w:val="24"/>
                <w:szCs w:val="24"/>
              </w:rPr>
            </w:pPr>
            <w:r>
              <w:rPr>
                <w:rFonts w:hint="eastAsia"/>
                <w:sz w:val="24"/>
                <w:szCs w:val="24"/>
              </w:rPr>
              <w:t>幼稚園</w:t>
            </w:r>
          </w:p>
        </w:tc>
        <w:tc>
          <w:tcPr>
            <w:tcW w:w="1947" w:type="dxa"/>
            <w:vMerge/>
          </w:tcPr>
          <w:p w:rsidR="002162FE" w:rsidRDefault="002162FE" w:rsidP="002162FE">
            <w:pPr>
              <w:rPr>
                <w:sz w:val="24"/>
                <w:szCs w:val="24"/>
              </w:rPr>
            </w:pPr>
          </w:p>
        </w:tc>
        <w:tc>
          <w:tcPr>
            <w:tcW w:w="1948" w:type="dxa"/>
            <w:vMerge/>
          </w:tcPr>
          <w:p w:rsidR="002162FE" w:rsidRDefault="002162FE" w:rsidP="002162FE">
            <w:pPr>
              <w:rPr>
                <w:sz w:val="24"/>
                <w:szCs w:val="24"/>
              </w:rPr>
            </w:pPr>
          </w:p>
        </w:tc>
      </w:tr>
      <w:tr w:rsidR="002162FE" w:rsidTr="00103599">
        <w:tc>
          <w:tcPr>
            <w:tcW w:w="1947" w:type="dxa"/>
            <w:vMerge/>
          </w:tcPr>
          <w:p w:rsidR="002162FE" w:rsidRDefault="002162FE" w:rsidP="002162FE">
            <w:pPr>
              <w:rPr>
                <w:sz w:val="24"/>
                <w:szCs w:val="24"/>
              </w:rPr>
            </w:pPr>
          </w:p>
        </w:tc>
        <w:tc>
          <w:tcPr>
            <w:tcW w:w="3894" w:type="dxa"/>
            <w:gridSpan w:val="2"/>
          </w:tcPr>
          <w:p w:rsidR="002162FE" w:rsidRDefault="002162FE" w:rsidP="002162FE">
            <w:pPr>
              <w:rPr>
                <w:sz w:val="24"/>
                <w:szCs w:val="24"/>
              </w:rPr>
            </w:pPr>
            <w:r>
              <w:rPr>
                <w:rFonts w:hint="eastAsia"/>
                <w:sz w:val="24"/>
                <w:szCs w:val="24"/>
              </w:rPr>
              <w:t>保育園</w:t>
            </w:r>
          </w:p>
        </w:tc>
        <w:tc>
          <w:tcPr>
            <w:tcW w:w="1947" w:type="dxa"/>
            <w:vMerge/>
          </w:tcPr>
          <w:p w:rsidR="002162FE" w:rsidRDefault="002162FE" w:rsidP="002162FE">
            <w:pPr>
              <w:rPr>
                <w:sz w:val="24"/>
                <w:szCs w:val="24"/>
              </w:rPr>
            </w:pPr>
          </w:p>
        </w:tc>
        <w:tc>
          <w:tcPr>
            <w:tcW w:w="1948" w:type="dxa"/>
            <w:vMerge/>
          </w:tcPr>
          <w:p w:rsidR="002162FE" w:rsidRDefault="002162FE" w:rsidP="002162FE">
            <w:pPr>
              <w:rPr>
                <w:sz w:val="24"/>
                <w:szCs w:val="24"/>
              </w:rPr>
            </w:pPr>
          </w:p>
        </w:tc>
      </w:tr>
      <w:tr w:rsidR="002162FE" w:rsidTr="002162FE">
        <w:trPr>
          <w:trHeight w:val="738"/>
        </w:trPr>
        <w:tc>
          <w:tcPr>
            <w:tcW w:w="1947" w:type="dxa"/>
            <w:vAlign w:val="center"/>
          </w:tcPr>
          <w:p w:rsidR="002162FE" w:rsidRDefault="002162FE" w:rsidP="002162FE">
            <w:pPr>
              <w:rPr>
                <w:sz w:val="24"/>
                <w:szCs w:val="24"/>
              </w:rPr>
            </w:pPr>
            <w:r>
              <w:rPr>
                <w:rFonts w:hint="eastAsia"/>
                <w:sz w:val="24"/>
                <w:szCs w:val="24"/>
              </w:rPr>
              <w:t>地域型保育給付</w:t>
            </w:r>
          </w:p>
        </w:tc>
        <w:tc>
          <w:tcPr>
            <w:tcW w:w="3894" w:type="dxa"/>
            <w:gridSpan w:val="2"/>
            <w:vAlign w:val="center"/>
          </w:tcPr>
          <w:p w:rsidR="002162FE" w:rsidRDefault="002162FE" w:rsidP="002162FE">
            <w:pPr>
              <w:rPr>
                <w:sz w:val="24"/>
                <w:szCs w:val="24"/>
              </w:rPr>
            </w:pPr>
            <w:r>
              <w:rPr>
                <w:rFonts w:hint="eastAsia"/>
                <w:sz w:val="24"/>
                <w:szCs w:val="24"/>
              </w:rPr>
              <w:t>小規模保育事業等</w:t>
            </w:r>
          </w:p>
        </w:tc>
        <w:tc>
          <w:tcPr>
            <w:tcW w:w="1947" w:type="dxa"/>
            <w:vAlign w:val="center"/>
          </w:tcPr>
          <w:p w:rsidR="002162FE" w:rsidRDefault="002162FE" w:rsidP="002162FE">
            <w:pPr>
              <w:jc w:val="center"/>
              <w:rPr>
                <w:sz w:val="24"/>
                <w:szCs w:val="24"/>
              </w:rPr>
            </w:pPr>
            <w:r>
              <w:rPr>
                <w:rFonts w:hint="eastAsia"/>
                <w:sz w:val="24"/>
                <w:szCs w:val="24"/>
              </w:rPr>
              <w:t>大東市</w:t>
            </w:r>
          </w:p>
        </w:tc>
        <w:tc>
          <w:tcPr>
            <w:tcW w:w="1948" w:type="dxa"/>
            <w:vAlign w:val="center"/>
          </w:tcPr>
          <w:p w:rsidR="002162FE" w:rsidRDefault="002162FE" w:rsidP="002162FE">
            <w:pPr>
              <w:jc w:val="center"/>
              <w:rPr>
                <w:sz w:val="24"/>
                <w:szCs w:val="24"/>
              </w:rPr>
            </w:pPr>
            <w:r>
              <w:rPr>
                <w:rFonts w:hint="eastAsia"/>
                <w:sz w:val="24"/>
                <w:szCs w:val="24"/>
              </w:rPr>
              <w:t>大東市</w:t>
            </w:r>
          </w:p>
        </w:tc>
      </w:tr>
    </w:tbl>
    <w:p w:rsidR="002162FE" w:rsidRDefault="002162FE" w:rsidP="002162FE">
      <w:pPr>
        <w:rPr>
          <w:sz w:val="24"/>
          <w:szCs w:val="24"/>
        </w:rPr>
      </w:pPr>
    </w:p>
    <w:p w:rsidR="001669DA" w:rsidRPr="001669DA" w:rsidRDefault="00652CB6"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t>３</w:t>
      </w:r>
      <w:r w:rsidR="001669DA" w:rsidRPr="001669DA">
        <w:rPr>
          <w:rFonts w:asciiTheme="majorEastAsia" w:eastAsiaTheme="majorEastAsia" w:hAnsiTheme="majorEastAsia" w:hint="eastAsia"/>
          <w:b/>
          <w:sz w:val="24"/>
          <w:szCs w:val="24"/>
        </w:rPr>
        <w:t>．利用定員の考え方</w:t>
      </w:r>
    </w:p>
    <w:p w:rsidR="000320DD" w:rsidRDefault="000320DD" w:rsidP="000320DD">
      <w:pPr>
        <w:rPr>
          <w:sz w:val="24"/>
          <w:szCs w:val="24"/>
        </w:rPr>
      </w:pPr>
      <w:r>
        <w:rPr>
          <w:rFonts w:hint="eastAsia"/>
          <w:sz w:val="24"/>
          <w:szCs w:val="24"/>
        </w:rPr>
        <w:t>（１）</w:t>
      </w:r>
      <w:r w:rsidRPr="001669DA">
        <w:rPr>
          <w:rFonts w:hint="eastAsia"/>
          <w:sz w:val="24"/>
          <w:szCs w:val="24"/>
        </w:rPr>
        <w:t>施設型給付の対象施設のうち、保育園と認定こども園の利用定員は、２０人以上と</w:t>
      </w:r>
      <w:r>
        <w:rPr>
          <w:rFonts w:hint="eastAsia"/>
          <w:sz w:val="24"/>
          <w:szCs w:val="24"/>
        </w:rPr>
        <w:t>なります</w:t>
      </w:r>
      <w:r w:rsidRPr="001669DA">
        <w:rPr>
          <w:rFonts w:hint="eastAsia"/>
          <w:sz w:val="24"/>
          <w:szCs w:val="24"/>
        </w:rPr>
        <w:t>。幼稚園については、最低利用定員を設け</w:t>
      </w:r>
      <w:r>
        <w:rPr>
          <w:rFonts w:hint="eastAsia"/>
          <w:sz w:val="24"/>
          <w:szCs w:val="24"/>
        </w:rPr>
        <w:t>ません。また、小規模保育事業所については、６人以上で定員を設定します。</w:t>
      </w:r>
    </w:p>
    <w:p w:rsidR="000320DD" w:rsidRPr="001669DA" w:rsidRDefault="000320DD" w:rsidP="000320DD">
      <w:pPr>
        <w:rPr>
          <w:sz w:val="24"/>
          <w:szCs w:val="24"/>
        </w:rPr>
      </w:pPr>
      <w:r>
        <w:rPr>
          <w:rFonts w:hint="eastAsia"/>
          <w:sz w:val="24"/>
          <w:szCs w:val="24"/>
        </w:rPr>
        <w:t>（２）事業</w:t>
      </w:r>
      <w:r w:rsidRPr="001669DA">
        <w:rPr>
          <w:rFonts w:hint="eastAsia"/>
          <w:sz w:val="24"/>
          <w:szCs w:val="24"/>
        </w:rPr>
        <w:t>計画の「量の見込み」等の区分との整合性を確保する必要があることを踏まえ、</w:t>
      </w:r>
      <w:r>
        <w:rPr>
          <w:rFonts w:hint="eastAsia"/>
          <w:sz w:val="24"/>
          <w:szCs w:val="24"/>
        </w:rPr>
        <w:t>認定区分（</w:t>
      </w:r>
      <w:r w:rsidRPr="001669DA">
        <w:rPr>
          <w:rFonts w:hint="eastAsia"/>
          <w:sz w:val="24"/>
          <w:szCs w:val="24"/>
        </w:rPr>
        <w:t>１号、２号、３号</w:t>
      </w:r>
      <w:r>
        <w:rPr>
          <w:rFonts w:hint="eastAsia"/>
          <w:sz w:val="24"/>
          <w:szCs w:val="24"/>
        </w:rPr>
        <w:t>）ごとに</w:t>
      </w:r>
      <w:r w:rsidRPr="001669DA">
        <w:rPr>
          <w:rFonts w:hint="eastAsia"/>
          <w:sz w:val="24"/>
          <w:szCs w:val="24"/>
        </w:rPr>
        <w:t>設定</w:t>
      </w:r>
      <w:r>
        <w:rPr>
          <w:rFonts w:hint="eastAsia"/>
          <w:sz w:val="24"/>
          <w:szCs w:val="24"/>
        </w:rPr>
        <w:t>します</w:t>
      </w:r>
    </w:p>
    <w:p w:rsidR="002162FE" w:rsidRDefault="000320DD" w:rsidP="001669DA">
      <w:pPr>
        <w:rPr>
          <w:sz w:val="24"/>
          <w:szCs w:val="24"/>
        </w:rPr>
      </w:pPr>
      <w:r>
        <w:rPr>
          <w:rFonts w:hint="eastAsia"/>
          <w:sz w:val="24"/>
          <w:szCs w:val="24"/>
        </w:rPr>
        <w:t>（３）</w:t>
      </w:r>
      <w:r w:rsidR="001669DA" w:rsidRPr="001669DA">
        <w:rPr>
          <w:rFonts w:hint="eastAsia"/>
          <w:sz w:val="24"/>
          <w:szCs w:val="24"/>
        </w:rPr>
        <w:t>利用定員</w:t>
      </w:r>
      <w:r w:rsidR="00A149DF">
        <w:rPr>
          <w:rFonts w:hint="eastAsia"/>
          <w:sz w:val="24"/>
          <w:szCs w:val="24"/>
        </w:rPr>
        <w:t>の</w:t>
      </w:r>
      <w:r w:rsidR="001669DA" w:rsidRPr="001669DA">
        <w:rPr>
          <w:rFonts w:hint="eastAsia"/>
          <w:sz w:val="24"/>
          <w:szCs w:val="24"/>
        </w:rPr>
        <w:t>設定</w:t>
      </w:r>
      <w:r w:rsidR="00A149DF">
        <w:rPr>
          <w:rFonts w:hint="eastAsia"/>
          <w:sz w:val="24"/>
          <w:szCs w:val="24"/>
        </w:rPr>
        <w:t>は、各施設の認可定員の範囲内</w:t>
      </w:r>
      <w:r w:rsidR="00CF27F5">
        <w:rPr>
          <w:rFonts w:hint="eastAsia"/>
          <w:sz w:val="24"/>
          <w:szCs w:val="24"/>
        </w:rPr>
        <w:t>とし、実情に応じて以下の対応を行います。</w:t>
      </w:r>
    </w:p>
    <w:p w:rsidR="003C357F" w:rsidRDefault="003C357F" w:rsidP="001669DA">
      <w:pPr>
        <w:rPr>
          <w:sz w:val="24"/>
          <w:szCs w:val="24"/>
        </w:rPr>
      </w:pPr>
      <w:r>
        <w:rPr>
          <w:rFonts w:hint="eastAsia"/>
          <w:noProof/>
          <w:sz w:val="24"/>
          <w:szCs w:val="24"/>
        </w:rPr>
        <mc:AlternateContent>
          <mc:Choice Requires="wps">
            <w:drawing>
              <wp:anchor distT="0" distB="0" distL="114300" distR="114300" simplePos="0" relativeHeight="251662336" behindDoc="0" locked="0" layoutInCell="1" allowOverlap="1">
                <wp:simplePos x="0" y="0"/>
                <wp:positionH relativeFrom="column">
                  <wp:posOffset>76200</wp:posOffset>
                </wp:positionH>
                <wp:positionV relativeFrom="paragraph">
                  <wp:posOffset>131445</wp:posOffset>
                </wp:positionV>
                <wp:extent cx="6286500" cy="1524000"/>
                <wp:effectExtent l="19050" t="19050" r="19050" b="19050"/>
                <wp:wrapNone/>
                <wp:docPr id="3" name="四角形: 角を丸くする 3"/>
                <wp:cNvGraphicFramePr/>
                <a:graphic xmlns:a="http://schemas.openxmlformats.org/drawingml/2006/main">
                  <a:graphicData uri="http://schemas.microsoft.com/office/word/2010/wordprocessingShape">
                    <wps:wsp>
                      <wps:cNvSpPr/>
                      <wps:spPr>
                        <a:xfrm>
                          <a:off x="0" y="0"/>
                          <a:ext cx="6286500" cy="1524000"/>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7B4C79D7" id="四角形: 角を丸くする 3" o:spid="_x0000_s1026" style="position:absolute;left:0;text-align:left;margin-left:6pt;margin-top:10.35pt;width:495pt;height:120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" filled="f" strokecolor="#1f4d78 [1604]" strokeweight="2.25pt">
                <v:stroke joinstyle="miter"/>
              </v:roundrect>
            </w:pict>
          </mc:Fallback>
        </mc:AlternateContent>
      </w:r>
    </w:p>
    <w:p w:rsidR="001669DA" w:rsidRPr="001669DA" w:rsidRDefault="00A149DF" w:rsidP="00885C30">
      <w:pPr>
        <w:ind w:leftChars="100" w:left="450" w:hangingChars="100" w:hanging="240"/>
        <w:rPr>
          <w:sz w:val="24"/>
          <w:szCs w:val="24"/>
        </w:rPr>
      </w:pPr>
      <w:r>
        <w:rPr>
          <w:rFonts w:hint="eastAsia"/>
          <w:sz w:val="24"/>
          <w:szCs w:val="24"/>
        </w:rPr>
        <w:t>・</w:t>
      </w:r>
      <w:r w:rsidR="001669DA" w:rsidRPr="001669DA">
        <w:rPr>
          <w:rFonts w:hint="eastAsia"/>
          <w:sz w:val="24"/>
          <w:szCs w:val="24"/>
        </w:rPr>
        <w:t>実際の入所児童数が認可定員を</w:t>
      </w:r>
      <w:r w:rsidR="00CF27F5" w:rsidRPr="00885C30">
        <w:rPr>
          <w:rFonts w:asciiTheme="majorEastAsia" w:eastAsiaTheme="majorEastAsia" w:hAnsiTheme="majorEastAsia" w:hint="eastAsia"/>
          <w:b/>
          <w:sz w:val="24"/>
          <w:szCs w:val="24"/>
        </w:rPr>
        <w:t>恒常的に</w:t>
      </w:r>
      <w:r w:rsidR="001669DA" w:rsidRPr="00885C30">
        <w:rPr>
          <w:rFonts w:asciiTheme="majorEastAsia" w:eastAsiaTheme="majorEastAsia" w:hAnsiTheme="majorEastAsia" w:hint="eastAsia"/>
          <w:b/>
          <w:sz w:val="24"/>
          <w:szCs w:val="24"/>
        </w:rPr>
        <w:t>下回る施設</w:t>
      </w:r>
      <w:r w:rsidR="001669DA" w:rsidRPr="001669DA">
        <w:rPr>
          <w:rFonts w:hint="eastAsia"/>
          <w:sz w:val="24"/>
          <w:szCs w:val="24"/>
        </w:rPr>
        <w:t>については、利用定員を認可定員よりも少ない人数で設定することが可能</w:t>
      </w:r>
      <w:r>
        <w:rPr>
          <w:rFonts w:hint="eastAsia"/>
          <w:sz w:val="24"/>
          <w:szCs w:val="24"/>
        </w:rPr>
        <w:t>です</w:t>
      </w:r>
      <w:r w:rsidR="00885C30">
        <w:rPr>
          <w:rFonts w:hint="eastAsia"/>
          <w:sz w:val="24"/>
          <w:szCs w:val="24"/>
        </w:rPr>
        <w:t>。ただし、利用定員は実利用人数の見込み数を下回らないこととします。</w:t>
      </w:r>
    </w:p>
    <w:p w:rsidR="001669DA" w:rsidRDefault="00A149DF" w:rsidP="00CF27F5">
      <w:pPr>
        <w:ind w:leftChars="100" w:left="450" w:hangingChars="100" w:hanging="240"/>
        <w:rPr>
          <w:sz w:val="24"/>
          <w:szCs w:val="24"/>
        </w:rPr>
      </w:pPr>
      <w:r>
        <w:rPr>
          <w:rFonts w:hint="eastAsia"/>
          <w:sz w:val="24"/>
          <w:szCs w:val="24"/>
        </w:rPr>
        <w:t>・</w:t>
      </w:r>
      <w:r w:rsidR="00885C30">
        <w:rPr>
          <w:rFonts w:hint="eastAsia"/>
          <w:sz w:val="24"/>
          <w:szCs w:val="24"/>
        </w:rPr>
        <w:t>施設</w:t>
      </w:r>
      <w:r w:rsidR="00BC6C27">
        <w:rPr>
          <w:rFonts w:hint="eastAsia"/>
          <w:sz w:val="24"/>
          <w:szCs w:val="24"/>
        </w:rPr>
        <w:t>利用率が</w:t>
      </w:r>
      <w:r w:rsidR="00885C30" w:rsidRPr="00885C30">
        <w:rPr>
          <w:rFonts w:ascii="ＭＳ ゴシック" w:eastAsia="ＭＳ ゴシック" w:hAnsi="ＭＳ ゴシック" w:hint="eastAsia"/>
          <w:b/>
          <w:sz w:val="24"/>
          <w:szCs w:val="24"/>
        </w:rPr>
        <w:t>年間平均で</w:t>
      </w:r>
      <w:r w:rsidR="00BC6C27" w:rsidRPr="00885C30">
        <w:rPr>
          <w:rFonts w:ascii="ＭＳ ゴシック" w:eastAsia="ＭＳ ゴシック" w:hAnsi="ＭＳ ゴシック" w:hint="eastAsia"/>
          <w:b/>
          <w:sz w:val="24"/>
          <w:szCs w:val="24"/>
        </w:rPr>
        <w:t>１２０％を超える</w:t>
      </w:r>
      <w:r w:rsidR="00CF27F5" w:rsidRPr="00885C30">
        <w:rPr>
          <w:rFonts w:ascii="ＭＳ ゴシック" w:eastAsia="ＭＳ ゴシック" w:hAnsi="ＭＳ ゴシック" w:hint="eastAsia"/>
          <w:b/>
          <w:sz w:val="24"/>
          <w:szCs w:val="24"/>
        </w:rPr>
        <w:t>状況が恒常化</w:t>
      </w:r>
      <w:r w:rsidR="00CF27F5">
        <w:rPr>
          <w:rFonts w:hint="eastAsia"/>
          <w:sz w:val="24"/>
          <w:szCs w:val="24"/>
        </w:rPr>
        <w:t>している場合は、適切に利用定員を見直します。</w:t>
      </w:r>
    </w:p>
    <w:p w:rsidR="00885C30" w:rsidRPr="00885C30" w:rsidRDefault="00885C30" w:rsidP="00CF27F5">
      <w:pPr>
        <w:ind w:leftChars="100" w:left="450" w:hangingChars="100" w:hanging="240"/>
        <w:rPr>
          <w:sz w:val="24"/>
          <w:szCs w:val="24"/>
        </w:rPr>
      </w:pPr>
      <w:r>
        <w:rPr>
          <w:rFonts w:hint="eastAsia"/>
          <w:sz w:val="24"/>
          <w:szCs w:val="24"/>
        </w:rPr>
        <w:t>・『恒常化』の期間については、</w:t>
      </w:r>
      <w:r w:rsidRPr="00885C30">
        <w:rPr>
          <w:rFonts w:asciiTheme="majorEastAsia" w:eastAsiaTheme="majorEastAsia" w:hAnsiTheme="majorEastAsia" w:hint="eastAsia"/>
          <w:b/>
          <w:sz w:val="24"/>
          <w:szCs w:val="24"/>
        </w:rPr>
        <w:t>概ね３年間</w:t>
      </w:r>
      <w:r>
        <w:rPr>
          <w:rFonts w:hint="eastAsia"/>
          <w:sz w:val="24"/>
          <w:szCs w:val="24"/>
        </w:rPr>
        <w:t>とします</w:t>
      </w:r>
    </w:p>
    <w:p w:rsidR="001669DA" w:rsidRDefault="001669DA" w:rsidP="001669DA">
      <w:pPr>
        <w:rPr>
          <w:sz w:val="24"/>
          <w:szCs w:val="24"/>
        </w:rPr>
      </w:pPr>
    </w:p>
    <w:p w:rsidR="003A3527" w:rsidRDefault="003A3527" w:rsidP="001669DA">
      <w:pPr>
        <w:rPr>
          <w:sz w:val="24"/>
          <w:szCs w:val="24"/>
        </w:rPr>
      </w:pPr>
    </w:p>
    <w:p w:rsidR="003A3527" w:rsidRDefault="003A3527" w:rsidP="001669DA">
      <w:pPr>
        <w:rPr>
          <w:sz w:val="24"/>
          <w:szCs w:val="24"/>
        </w:rPr>
      </w:pPr>
    </w:p>
    <w:p w:rsidR="003A3527" w:rsidRDefault="003A3527" w:rsidP="001669DA">
      <w:pPr>
        <w:rPr>
          <w:sz w:val="24"/>
          <w:szCs w:val="24"/>
        </w:rPr>
      </w:pPr>
    </w:p>
    <w:p w:rsidR="001669DA" w:rsidRPr="001669DA" w:rsidRDefault="00885C30" w:rsidP="001669DA">
      <w:pPr>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４</w:t>
      </w:r>
      <w:r w:rsidR="001669DA" w:rsidRPr="001669DA">
        <w:rPr>
          <w:rFonts w:asciiTheme="majorEastAsia" w:eastAsiaTheme="majorEastAsia" w:hAnsiTheme="majorEastAsia" w:hint="eastAsia"/>
          <w:b/>
          <w:sz w:val="24"/>
          <w:szCs w:val="24"/>
        </w:rPr>
        <w:t>．令和</w:t>
      </w:r>
      <w:r>
        <w:rPr>
          <w:rFonts w:asciiTheme="majorEastAsia" w:eastAsiaTheme="majorEastAsia" w:hAnsiTheme="majorEastAsia" w:hint="eastAsia"/>
          <w:b/>
          <w:sz w:val="24"/>
          <w:szCs w:val="24"/>
        </w:rPr>
        <w:t>３</w:t>
      </w:r>
      <w:r w:rsidR="001669DA" w:rsidRPr="001669DA">
        <w:rPr>
          <w:rFonts w:asciiTheme="majorEastAsia" w:eastAsiaTheme="majorEastAsia" w:hAnsiTheme="majorEastAsia" w:hint="eastAsia"/>
          <w:b/>
          <w:sz w:val="24"/>
          <w:szCs w:val="24"/>
        </w:rPr>
        <w:t>年４月変更予定施設</w:t>
      </w:r>
    </w:p>
    <w:p w:rsidR="001669DA" w:rsidRPr="002C07A7" w:rsidRDefault="001669DA" w:rsidP="001669DA">
      <w:pPr>
        <w:rPr>
          <w:rFonts w:asciiTheme="majorEastAsia" w:eastAsiaTheme="majorEastAsia" w:hAnsiTheme="majorEastAsia"/>
          <w:sz w:val="24"/>
          <w:szCs w:val="24"/>
        </w:rPr>
      </w:pPr>
      <w:r w:rsidRPr="002C07A7">
        <w:rPr>
          <w:rFonts w:asciiTheme="majorEastAsia" w:eastAsiaTheme="majorEastAsia" w:hAnsiTheme="majorEastAsia" w:hint="eastAsia"/>
          <w:sz w:val="24"/>
          <w:szCs w:val="24"/>
        </w:rPr>
        <w:t>（１）認定こども園</w:t>
      </w:r>
    </w:p>
    <w:p w:rsidR="001669DA" w:rsidRDefault="001669DA" w:rsidP="001669DA">
      <w:pPr>
        <w:rPr>
          <w:sz w:val="24"/>
          <w:szCs w:val="24"/>
        </w:rPr>
      </w:pPr>
      <w:r>
        <w:rPr>
          <w:rFonts w:hint="eastAsia"/>
          <w:sz w:val="24"/>
          <w:szCs w:val="24"/>
        </w:rPr>
        <w:t>①幼保連携型認定こども園</w:t>
      </w:r>
      <w:r>
        <w:rPr>
          <w:rFonts w:hint="eastAsia"/>
          <w:sz w:val="24"/>
          <w:szCs w:val="24"/>
        </w:rPr>
        <w:t xml:space="preserve"> </w:t>
      </w:r>
      <w:r w:rsidR="00885C30">
        <w:rPr>
          <w:rFonts w:hint="eastAsia"/>
          <w:sz w:val="24"/>
          <w:szCs w:val="24"/>
        </w:rPr>
        <w:t>秀英幼稚園</w:t>
      </w:r>
    </w:p>
    <w:tbl>
      <w:tblPr>
        <w:tblStyle w:val="a3"/>
        <w:tblW w:w="0" w:type="auto"/>
        <w:tblLook w:val="04A0" w:firstRow="1" w:lastRow="0" w:firstColumn="1" w:lastColumn="0" w:noHBand="0" w:noVBand="1"/>
      </w:tblPr>
      <w:tblGrid>
        <w:gridCol w:w="1085"/>
        <w:gridCol w:w="1178"/>
        <w:gridCol w:w="958"/>
        <w:gridCol w:w="1085"/>
        <w:gridCol w:w="1086"/>
        <w:gridCol w:w="1086"/>
        <w:gridCol w:w="1086"/>
        <w:gridCol w:w="1086"/>
        <w:gridCol w:w="1086"/>
      </w:tblGrid>
      <w:tr w:rsidR="005E408D" w:rsidTr="0050758E">
        <w:tc>
          <w:tcPr>
            <w:tcW w:w="1085" w:type="dxa"/>
            <w:shd w:val="clear" w:color="auto" w:fill="D9D9D9" w:themeFill="background1" w:themeFillShade="D9"/>
          </w:tcPr>
          <w:p w:rsidR="005E408D" w:rsidRPr="005E408D" w:rsidRDefault="005E408D" w:rsidP="001669DA">
            <w:pPr>
              <w:rPr>
                <w:rFonts w:asciiTheme="majorEastAsia" w:eastAsiaTheme="majorEastAsia" w:hAnsiTheme="majorEastAsia"/>
                <w:szCs w:val="21"/>
              </w:rPr>
            </w:pPr>
            <w:r w:rsidRPr="005E408D">
              <w:rPr>
                <w:rFonts w:asciiTheme="majorEastAsia" w:eastAsiaTheme="majorEastAsia" w:hAnsiTheme="majorEastAsia" w:hint="eastAsia"/>
                <w:szCs w:val="21"/>
              </w:rPr>
              <w:t>名称</w:t>
            </w:r>
          </w:p>
        </w:tc>
        <w:tc>
          <w:tcPr>
            <w:tcW w:w="8651" w:type="dxa"/>
            <w:gridSpan w:val="8"/>
            <w:shd w:val="clear" w:color="auto" w:fill="D9D9D9" w:themeFill="background1" w:themeFillShade="D9"/>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 xml:space="preserve">幼保連携型認定こども園 </w:t>
            </w:r>
            <w:r w:rsidR="00BA6019">
              <w:rPr>
                <w:rFonts w:asciiTheme="majorEastAsia" w:eastAsiaTheme="majorEastAsia" w:hAnsiTheme="majorEastAsia" w:hint="eastAsia"/>
                <w:szCs w:val="21"/>
              </w:rPr>
              <w:t>秀英幼稚園</w:t>
            </w:r>
          </w:p>
        </w:tc>
      </w:tr>
      <w:tr w:rsidR="005E408D" w:rsidTr="0050758E">
        <w:tc>
          <w:tcPr>
            <w:tcW w:w="1085" w:type="dxa"/>
            <w:shd w:val="clear" w:color="auto" w:fill="D9D9D9" w:themeFill="background1" w:themeFillShade="D9"/>
          </w:tcPr>
          <w:p w:rsidR="005E408D" w:rsidRPr="005E408D" w:rsidRDefault="005E408D" w:rsidP="001669DA">
            <w:pPr>
              <w:rPr>
                <w:rFonts w:asciiTheme="majorEastAsia" w:eastAsiaTheme="majorEastAsia" w:hAnsiTheme="majorEastAsia"/>
                <w:szCs w:val="21"/>
              </w:rPr>
            </w:pPr>
            <w:r w:rsidRPr="005E408D">
              <w:rPr>
                <w:rFonts w:asciiTheme="majorEastAsia" w:eastAsiaTheme="majorEastAsia" w:hAnsiTheme="majorEastAsia" w:hint="eastAsia"/>
                <w:szCs w:val="21"/>
              </w:rPr>
              <w:t>所在地</w:t>
            </w:r>
          </w:p>
        </w:tc>
        <w:tc>
          <w:tcPr>
            <w:tcW w:w="8651" w:type="dxa"/>
            <w:gridSpan w:val="8"/>
            <w:tcBorders>
              <w:bottom w:val="single" w:sz="4" w:space="0" w:color="auto"/>
            </w:tcBorders>
            <w:shd w:val="clear" w:color="auto" w:fill="D9D9D9" w:themeFill="background1" w:themeFillShade="D9"/>
          </w:tcPr>
          <w:p w:rsidR="005E408D" w:rsidRPr="005E408D" w:rsidRDefault="009C4441" w:rsidP="001669DA">
            <w:pPr>
              <w:rPr>
                <w:rFonts w:asciiTheme="majorEastAsia" w:eastAsiaTheme="majorEastAsia" w:hAnsiTheme="majorEastAsia"/>
                <w:szCs w:val="21"/>
              </w:rPr>
            </w:pPr>
            <w:r>
              <w:rPr>
                <w:rFonts w:asciiTheme="majorEastAsia" w:eastAsiaTheme="majorEastAsia" w:hAnsiTheme="majorEastAsia" w:hint="eastAsia"/>
                <w:szCs w:val="21"/>
              </w:rPr>
              <w:t>大東市</w:t>
            </w:r>
            <w:r w:rsidR="00A35EC9">
              <w:rPr>
                <w:rFonts w:asciiTheme="majorEastAsia" w:eastAsiaTheme="majorEastAsia" w:hAnsiTheme="majorEastAsia" w:hint="eastAsia"/>
                <w:szCs w:val="21"/>
              </w:rPr>
              <w:t>深野３丁目１－１２</w:t>
            </w:r>
          </w:p>
        </w:tc>
      </w:tr>
      <w:tr w:rsidR="005E408D" w:rsidTr="0050758E">
        <w:tc>
          <w:tcPr>
            <w:tcW w:w="1085" w:type="dxa"/>
            <w:vMerge w:val="restart"/>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r w:rsidRPr="005E408D">
              <w:rPr>
                <w:rFonts w:asciiTheme="majorEastAsia" w:eastAsiaTheme="majorEastAsia" w:hAnsiTheme="majorEastAsia" w:hint="eastAsia"/>
                <w:szCs w:val="21"/>
              </w:rPr>
              <w:t>認可定員</w:t>
            </w: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p>
        </w:tc>
        <w:tc>
          <w:tcPr>
            <w:tcW w:w="958"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０歳</w:t>
            </w:r>
          </w:p>
        </w:tc>
        <w:tc>
          <w:tcPr>
            <w:tcW w:w="1085"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１歳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２歳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３歳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４歳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５歳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合計</w:t>
            </w:r>
          </w:p>
        </w:tc>
      </w:tr>
      <w:tr w:rsidR="005E408D" w:rsidTr="0050758E">
        <w:tc>
          <w:tcPr>
            <w:tcW w:w="1085" w:type="dxa"/>
            <w:vMerge/>
            <w:shd w:val="clear" w:color="auto" w:fill="D9D9D9" w:themeFill="background1" w:themeFillShade="D9"/>
          </w:tcPr>
          <w:p w:rsidR="005E408D" w:rsidRPr="005E408D" w:rsidRDefault="005E408D" w:rsidP="001669DA">
            <w:pPr>
              <w:rPr>
                <w:rFonts w:asciiTheme="majorEastAsia" w:eastAsiaTheme="majorEastAsia" w:hAnsiTheme="majorEastAsia"/>
                <w:szCs w:val="21"/>
              </w:rPr>
            </w:pP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tcPr>
          <w:p w:rsidR="005E408D" w:rsidRPr="005E408D" w:rsidRDefault="005E408D" w:rsidP="003869B2">
            <w:pPr>
              <w:jc w:val="center"/>
              <w:rPr>
                <w:rFonts w:asciiTheme="majorEastAsia" w:eastAsiaTheme="majorEastAsia" w:hAnsiTheme="majorEastAsia"/>
                <w:szCs w:val="21"/>
              </w:rPr>
            </w:pPr>
          </w:p>
        </w:tc>
        <w:tc>
          <w:tcPr>
            <w:tcW w:w="1085" w:type="dxa"/>
          </w:tcPr>
          <w:p w:rsidR="005E408D" w:rsidRPr="005E408D" w:rsidRDefault="005E408D" w:rsidP="003869B2">
            <w:pPr>
              <w:jc w:val="center"/>
              <w:rPr>
                <w:rFonts w:asciiTheme="majorEastAsia" w:eastAsiaTheme="majorEastAsia" w:hAnsiTheme="majorEastAsia"/>
                <w:szCs w:val="21"/>
              </w:rPr>
            </w:pPr>
          </w:p>
        </w:tc>
        <w:tc>
          <w:tcPr>
            <w:tcW w:w="1086" w:type="dxa"/>
          </w:tcPr>
          <w:p w:rsidR="005E408D" w:rsidRPr="005E408D" w:rsidRDefault="005E408D" w:rsidP="003869B2">
            <w:pPr>
              <w:jc w:val="center"/>
              <w:rPr>
                <w:rFonts w:asciiTheme="majorEastAsia" w:eastAsiaTheme="majorEastAsia" w:hAnsiTheme="majorEastAsia"/>
                <w:szCs w:val="21"/>
              </w:rPr>
            </w:pPr>
          </w:p>
        </w:tc>
        <w:tc>
          <w:tcPr>
            <w:tcW w:w="1086" w:type="dxa"/>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３０</w:t>
            </w:r>
          </w:p>
        </w:tc>
        <w:tc>
          <w:tcPr>
            <w:tcW w:w="1086" w:type="dxa"/>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１２０</w:t>
            </w:r>
          </w:p>
        </w:tc>
      </w:tr>
      <w:tr w:rsidR="005E408D" w:rsidTr="0050758E">
        <w:tc>
          <w:tcPr>
            <w:tcW w:w="1085" w:type="dxa"/>
            <w:vMerge/>
            <w:shd w:val="clear" w:color="auto" w:fill="D9D9D9" w:themeFill="background1" w:themeFillShade="D9"/>
          </w:tcPr>
          <w:p w:rsidR="005E408D" w:rsidRPr="005E408D" w:rsidRDefault="005E408D" w:rsidP="001669DA">
            <w:pPr>
              <w:rPr>
                <w:rFonts w:asciiTheme="majorEastAsia" w:eastAsiaTheme="majorEastAsia" w:hAnsiTheme="majorEastAsia"/>
                <w:szCs w:val="21"/>
              </w:rPr>
            </w:pPr>
          </w:p>
        </w:tc>
        <w:tc>
          <w:tcPr>
            <w:tcW w:w="1178" w:type="dxa"/>
            <w:tcBorders>
              <w:bottom w:val="single" w:sz="4" w:space="0" w:color="auto"/>
            </w:tcBorders>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1085"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１５</w:t>
            </w:r>
          </w:p>
        </w:tc>
        <w:tc>
          <w:tcPr>
            <w:tcW w:w="1086"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３０</w:t>
            </w:r>
          </w:p>
        </w:tc>
        <w:tc>
          <w:tcPr>
            <w:tcW w:w="1086"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Borders>
              <w:bottom w:val="single" w:sz="4" w:space="0" w:color="auto"/>
            </w:tcBorders>
          </w:tcPr>
          <w:p w:rsidR="005E408D" w:rsidRPr="005E408D" w:rsidRDefault="00E159DB" w:rsidP="003869B2">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Borders>
              <w:bottom w:val="single" w:sz="4" w:space="0" w:color="auto"/>
            </w:tcBorders>
          </w:tcPr>
          <w:p w:rsidR="00E159DB" w:rsidRPr="005E408D" w:rsidRDefault="00E159DB" w:rsidP="00E159DB">
            <w:pPr>
              <w:jc w:val="center"/>
              <w:rPr>
                <w:rFonts w:asciiTheme="majorEastAsia" w:eastAsiaTheme="majorEastAsia" w:hAnsiTheme="majorEastAsia"/>
                <w:szCs w:val="21"/>
              </w:rPr>
            </w:pPr>
            <w:r>
              <w:rPr>
                <w:rFonts w:asciiTheme="majorEastAsia" w:eastAsiaTheme="majorEastAsia" w:hAnsiTheme="majorEastAsia" w:hint="eastAsia"/>
                <w:szCs w:val="21"/>
              </w:rPr>
              <w:t>１６１</w:t>
            </w:r>
          </w:p>
        </w:tc>
      </w:tr>
      <w:tr w:rsidR="005E408D" w:rsidTr="0050758E">
        <w:tc>
          <w:tcPr>
            <w:tcW w:w="1085" w:type="dxa"/>
            <w:shd w:val="clear" w:color="auto" w:fill="D9D9D9" w:themeFill="background1" w:themeFillShade="D9"/>
          </w:tcPr>
          <w:p w:rsidR="005E408D" w:rsidRPr="005E408D" w:rsidRDefault="005E408D" w:rsidP="001669DA">
            <w:pPr>
              <w:rPr>
                <w:rFonts w:asciiTheme="majorEastAsia" w:eastAsiaTheme="majorEastAsia" w:hAnsiTheme="majorEastAsia"/>
                <w:szCs w:val="21"/>
              </w:rPr>
            </w:pPr>
            <w:r w:rsidRPr="005E408D">
              <w:rPr>
                <w:rFonts w:asciiTheme="majorEastAsia" w:eastAsiaTheme="majorEastAsia" w:hAnsiTheme="majorEastAsia" w:hint="eastAsia"/>
                <w:szCs w:val="21"/>
              </w:rPr>
              <w:t>利用定員</w:t>
            </w: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p>
        </w:tc>
        <w:tc>
          <w:tcPr>
            <w:tcW w:w="958"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０歳</w:t>
            </w:r>
          </w:p>
        </w:tc>
        <w:tc>
          <w:tcPr>
            <w:tcW w:w="1085"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１歳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２歳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３歳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４歳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５歳</w:t>
            </w:r>
          </w:p>
        </w:tc>
        <w:tc>
          <w:tcPr>
            <w:tcW w:w="1086" w:type="dxa"/>
            <w:shd w:val="clear" w:color="auto" w:fill="F2F2F2" w:themeFill="background1" w:themeFillShade="F2"/>
          </w:tcPr>
          <w:p w:rsidR="005E408D" w:rsidRPr="005E408D" w:rsidRDefault="005E408D" w:rsidP="003869B2">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合計</w:t>
            </w:r>
          </w:p>
        </w:tc>
      </w:tr>
      <w:tr w:rsidR="005E408D" w:rsidTr="0050758E">
        <w:tc>
          <w:tcPr>
            <w:tcW w:w="1085" w:type="dxa"/>
            <w:vMerge w:val="restart"/>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r w:rsidRPr="005E408D">
              <w:rPr>
                <w:rFonts w:asciiTheme="majorEastAsia" w:eastAsiaTheme="majorEastAsia" w:hAnsiTheme="majorEastAsia" w:hint="eastAsia"/>
                <w:szCs w:val="21"/>
              </w:rPr>
              <w:t>変更前</w:t>
            </w: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tcPr>
          <w:p w:rsidR="005E408D" w:rsidRPr="005E408D" w:rsidRDefault="005E408D" w:rsidP="009C4441">
            <w:pPr>
              <w:jc w:val="center"/>
              <w:rPr>
                <w:rFonts w:asciiTheme="majorEastAsia" w:eastAsiaTheme="majorEastAsia" w:hAnsiTheme="majorEastAsia"/>
                <w:szCs w:val="21"/>
              </w:rPr>
            </w:pPr>
          </w:p>
        </w:tc>
        <w:tc>
          <w:tcPr>
            <w:tcW w:w="1085" w:type="dxa"/>
          </w:tcPr>
          <w:p w:rsidR="005E408D" w:rsidRPr="005E408D" w:rsidRDefault="005E408D" w:rsidP="009C4441">
            <w:pPr>
              <w:jc w:val="center"/>
              <w:rPr>
                <w:rFonts w:asciiTheme="majorEastAsia" w:eastAsiaTheme="majorEastAsia" w:hAnsiTheme="majorEastAsia"/>
                <w:szCs w:val="21"/>
              </w:rPr>
            </w:pPr>
          </w:p>
        </w:tc>
        <w:tc>
          <w:tcPr>
            <w:tcW w:w="1086" w:type="dxa"/>
          </w:tcPr>
          <w:p w:rsidR="005E408D" w:rsidRPr="005E408D" w:rsidRDefault="005E408D" w:rsidP="009C4441">
            <w:pPr>
              <w:jc w:val="center"/>
              <w:rPr>
                <w:rFonts w:asciiTheme="majorEastAsia" w:eastAsiaTheme="majorEastAsia" w:hAnsiTheme="majorEastAsia"/>
                <w:szCs w:val="21"/>
              </w:rPr>
            </w:pPr>
          </w:p>
        </w:tc>
        <w:tc>
          <w:tcPr>
            <w:tcW w:w="1086" w:type="dxa"/>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３０</w:t>
            </w:r>
          </w:p>
        </w:tc>
        <w:tc>
          <w:tcPr>
            <w:tcW w:w="1086" w:type="dxa"/>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１２０</w:t>
            </w:r>
          </w:p>
        </w:tc>
      </w:tr>
      <w:tr w:rsidR="005E408D" w:rsidTr="00541288">
        <w:tc>
          <w:tcPr>
            <w:tcW w:w="1085" w:type="dxa"/>
            <w:vMerge/>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1085"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１５</w:t>
            </w:r>
          </w:p>
        </w:tc>
        <w:tc>
          <w:tcPr>
            <w:tcW w:w="1086"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３０</w:t>
            </w:r>
          </w:p>
        </w:tc>
        <w:tc>
          <w:tcPr>
            <w:tcW w:w="1086"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４５</w:t>
            </w:r>
          </w:p>
        </w:tc>
        <w:tc>
          <w:tcPr>
            <w:tcW w:w="1086" w:type="dxa"/>
            <w:tcBorders>
              <w:bottom w:val="single" w:sz="4" w:space="0" w:color="auto"/>
            </w:tcBorders>
          </w:tcPr>
          <w:p w:rsidR="005E408D" w:rsidRPr="005E408D" w:rsidRDefault="00E159DB"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１６１</w:t>
            </w:r>
          </w:p>
        </w:tc>
      </w:tr>
      <w:tr w:rsidR="005E408D" w:rsidTr="00541288">
        <w:tc>
          <w:tcPr>
            <w:tcW w:w="1085" w:type="dxa"/>
            <w:vMerge w:val="restart"/>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変更後</w:t>
            </w: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5"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6"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２５</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２５</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７０</w:t>
            </w:r>
          </w:p>
        </w:tc>
      </w:tr>
      <w:tr w:rsidR="005E408D" w:rsidTr="00541288">
        <w:tc>
          <w:tcPr>
            <w:tcW w:w="1085" w:type="dxa"/>
            <w:vMerge/>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p>
        </w:tc>
        <w:tc>
          <w:tcPr>
            <w:tcW w:w="1178" w:type="dxa"/>
            <w:shd w:val="clear" w:color="auto" w:fill="F2F2F2" w:themeFill="background1" w:themeFillShade="F2"/>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1085"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１３</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3A1E1E"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２４</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２５</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１１０</w:t>
            </w:r>
          </w:p>
        </w:tc>
      </w:tr>
      <w:tr w:rsidR="005E408D" w:rsidTr="00541288">
        <w:tc>
          <w:tcPr>
            <w:tcW w:w="1085" w:type="dxa"/>
            <w:vMerge w:val="restart"/>
            <w:shd w:val="clear" w:color="auto" w:fill="D9D9D9" w:themeFill="background1" w:themeFillShade="D9"/>
            <w:vAlign w:val="center"/>
          </w:tcPr>
          <w:p w:rsidR="005E408D" w:rsidRP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増減</w:t>
            </w:r>
          </w:p>
        </w:tc>
        <w:tc>
          <w:tcPr>
            <w:tcW w:w="1178" w:type="dxa"/>
            <w:shd w:val="clear" w:color="auto" w:fill="F2F2F2" w:themeFill="background1" w:themeFillShade="F2"/>
          </w:tcPr>
          <w:p w:rsid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5"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6" w:type="dxa"/>
            <w:shd w:val="clear" w:color="auto" w:fill="FFFF00"/>
          </w:tcPr>
          <w:p w:rsidR="005E408D" w:rsidRPr="005E408D" w:rsidRDefault="005E408D" w:rsidP="009C4441">
            <w:pPr>
              <w:jc w:val="center"/>
              <w:rPr>
                <w:rFonts w:asciiTheme="majorEastAsia" w:eastAsiaTheme="majorEastAsia" w:hAnsiTheme="majorEastAsia"/>
                <w:szCs w:val="21"/>
              </w:rPr>
            </w:pP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△５０</w:t>
            </w:r>
          </w:p>
        </w:tc>
      </w:tr>
      <w:tr w:rsidR="005E408D" w:rsidTr="00541288">
        <w:tc>
          <w:tcPr>
            <w:tcW w:w="1085" w:type="dxa"/>
            <w:vMerge/>
            <w:shd w:val="clear" w:color="auto" w:fill="D9D9D9" w:themeFill="background1" w:themeFillShade="D9"/>
          </w:tcPr>
          <w:p w:rsidR="005E408D" w:rsidRDefault="005E408D" w:rsidP="001669DA">
            <w:pPr>
              <w:rPr>
                <w:rFonts w:asciiTheme="majorEastAsia" w:eastAsiaTheme="majorEastAsia" w:hAnsiTheme="majorEastAsia"/>
                <w:szCs w:val="21"/>
              </w:rPr>
            </w:pPr>
          </w:p>
        </w:tc>
        <w:tc>
          <w:tcPr>
            <w:tcW w:w="1178" w:type="dxa"/>
            <w:shd w:val="clear" w:color="auto" w:fill="F2F2F2" w:themeFill="background1" w:themeFillShade="F2"/>
          </w:tcPr>
          <w:p w:rsidR="005E408D" w:rsidRDefault="005E408D" w:rsidP="001669DA">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085"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△１０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△２１</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shd w:val="clear" w:color="auto" w:fill="FFFF00"/>
          </w:tcPr>
          <w:p w:rsidR="005E408D" w:rsidRPr="005E408D" w:rsidRDefault="00541288" w:rsidP="009C4441">
            <w:pPr>
              <w:jc w:val="center"/>
              <w:rPr>
                <w:rFonts w:asciiTheme="majorEastAsia" w:eastAsiaTheme="majorEastAsia" w:hAnsiTheme="majorEastAsia"/>
                <w:szCs w:val="21"/>
              </w:rPr>
            </w:pPr>
            <w:r>
              <w:rPr>
                <w:rFonts w:asciiTheme="majorEastAsia" w:eastAsiaTheme="majorEastAsia" w:hAnsiTheme="majorEastAsia" w:hint="eastAsia"/>
                <w:szCs w:val="21"/>
              </w:rPr>
              <w:t>△５１</w:t>
            </w:r>
          </w:p>
        </w:tc>
      </w:tr>
    </w:tbl>
    <w:p w:rsidR="001669DA" w:rsidRDefault="001669DA" w:rsidP="001669DA">
      <w:pPr>
        <w:rPr>
          <w:sz w:val="24"/>
          <w:szCs w:val="24"/>
        </w:rPr>
      </w:pPr>
    </w:p>
    <w:p w:rsidR="00541288" w:rsidRPr="002C07A7" w:rsidRDefault="00541288" w:rsidP="00541288">
      <w:pPr>
        <w:rPr>
          <w:rFonts w:asciiTheme="majorEastAsia" w:eastAsiaTheme="majorEastAsia" w:hAnsiTheme="majorEastAsia"/>
          <w:sz w:val="24"/>
          <w:szCs w:val="24"/>
        </w:rPr>
      </w:pPr>
      <w:r w:rsidRPr="002C07A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２</w:t>
      </w:r>
      <w:r w:rsidRPr="002C07A7">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認可保育所</w:t>
      </w:r>
    </w:p>
    <w:p w:rsidR="00541288" w:rsidRDefault="00541288" w:rsidP="00541288">
      <w:pPr>
        <w:rPr>
          <w:sz w:val="24"/>
          <w:szCs w:val="24"/>
        </w:rPr>
      </w:pPr>
      <w:r>
        <w:rPr>
          <w:rFonts w:hint="eastAsia"/>
          <w:sz w:val="24"/>
          <w:szCs w:val="24"/>
        </w:rPr>
        <w:t>①認可保育所</w:t>
      </w:r>
      <w:r>
        <w:rPr>
          <w:rFonts w:hint="eastAsia"/>
          <w:sz w:val="24"/>
          <w:szCs w:val="24"/>
        </w:rPr>
        <w:t xml:space="preserve"> </w:t>
      </w:r>
      <w:r>
        <w:rPr>
          <w:rFonts w:hint="eastAsia"/>
          <w:sz w:val="24"/>
          <w:szCs w:val="24"/>
        </w:rPr>
        <w:t>氷野保育園</w:t>
      </w:r>
    </w:p>
    <w:tbl>
      <w:tblPr>
        <w:tblStyle w:val="a3"/>
        <w:tblW w:w="0" w:type="auto"/>
        <w:tblLook w:val="04A0" w:firstRow="1" w:lastRow="0" w:firstColumn="1" w:lastColumn="0" w:noHBand="0" w:noVBand="1"/>
      </w:tblPr>
      <w:tblGrid>
        <w:gridCol w:w="1085"/>
        <w:gridCol w:w="1178"/>
        <w:gridCol w:w="958"/>
        <w:gridCol w:w="1085"/>
        <w:gridCol w:w="1086"/>
        <w:gridCol w:w="1086"/>
        <w:gridCol w:w="1086"/>
        <w:gridCol w:w="1086"/>
        <w:gridCol w:w="1086"/>
      </w:tblGrid>
      <w:tr w:rsidR="00541288" w:rsidTr="00C23727">
        <w:tc>
          <w:tcPr>
            <w:tcW w:w="1085" w:type="dxa"/>
            <w:shd w:val="clear" w:color="auto" w:fill="D9D9D9" w:themeFill="background1" w:themeFillShade="D9"/>
          </w:tcPr>
          <w:p w:rsidR="00541288" w:rsidRPr="005E408D" w:rsidRDefault="00541288" w:rsidP="00C23727">
            <w:pPr>
              <w:rPr>
                <w:rFonts w:asciiTheme="majorEastAsia" w:eastAsiaTheme="majorEastAsia" w:hAnsiTheme="majorEastAsia"/>
                <w:szCs w:val="21"/>
              </w:rPr>
            </w:pPr>
            <w:r w:rsidRPr="005E408D">
              <w:rPr>
                <w:rFonts w:asciiTheme="majorEastAsia" w:eastAsiaTheme="majorEastAsia" w:hAnsiTheme="majorEastAsia" w:hint="eastAsia"/>
                <w:szCs w:val="21"/>
              </w:rPr>
              <w:t>名称</w:t>
            </w:r>
          </w:p>
        </w:tc>
        <w:tc>
          <w:tcPr>
            <w:tcW w:w="8651" w:type="dxa"/>
            <w:gridSpan w:val="8"/>
            <w:shd w:val="clear" w:color="auto" w:fill="D9D9D9" w:themeFill="background1" w:themeFillShade="D9"/>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氷野保育園</w:t>
            </w:r>
          </w:p>
        </w:tc>
      </w:tr>
      <w:tr w:rsidR="00541288" w:rsidTr="00C23727">
        <w:tc>
          <w:tcPr>
            <w:tcW w:w="1085" w:type="dxa"/>
            <w:shd w:val="clear" w:color="auto" w:fill="D9D9D9" w:themeFill="background1" w:themeFillShade="D9"/>
          </w:tcPr>
          <w:p w:rsidR="00541288" w:rsidRPr="005E408D" w:rsidRDefault="00541288" w:rsidP="00C23727">
            <w:pPr>
              <w:rPr>
                <w:rFonts w:asciiTheme="majorEastAsia" w:eastAsiaTheme="majorEastAsia" w:hAnsiTheme="majorEastAsia"/>
                <w:szCs w:val="21"/>
              </w:rPr>
            </w:pPr>
            <w:r w:rsidRPr="005E408D">
              <w:rPr>
                <w:rFonts w:asciiTheme="majorEastAsia" w:eastAsiaTheme="majorEastAsia" w:hAnsiTheme="majorEastAsia" w:hint="eastAsia"/>
                <w:szCs w:val="21"/>
              </w:rPr>
              <w:t>所在地</w:t>
            </w:r>
          </w:p>
        </w:tc>
        <w:tc>
          <w:tcPr>
            <w:tcW w:w="8651" w:type="dxa"/>
            <w:gridSpan w:val="8"/>
            <w:tcBorders>
              <w:bottom w:val="single" w:sz="4" w:space="0" w:color="auto"/>
            </w:tcBorders>
            <w:shd w:val="clear" w:color="auto" w:fill="D9D9D9" w:themeFill="background1" w:themeFillShade="D9"/>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大東市大東町１０－１５</w:t>
            </w:r>
          </w:p>
        </w:tc>
      </w:tr>
      <w:tr w:rsidR="00541288" w:rsidTr="00C23727">
        <w:tc>
          <w:tcPr>
            <w:tcW w:w="1085" w:type="dxa"/>
            <w:vMerge w:val="restart"/>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r w:rsidRPr="005E408D">
              <w:rPr>
                <w:rFonts w:asciiTheme="majorEastAsia" w:eastAsiaTheme="majorEastAsia" w:hAnsiTheme="majorEastAsia" w:hint="eastAsia"/>
                <w:szCs w:val="21"/>
              </w:rPr>
              <w:t>認可定員</w:t>
            </w: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p>
        </w:tc>
        <w:tc>
          <w:tcPr>
            <w:tcW w:w="958"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０歳</w:t>
            </w:r>
          </w:p>
        </w:tc>
        <w:tc>
          <w:tcPr>
            <w:tcW w:w="1085"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１歳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２歳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３歳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４歳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５歳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合計</w:t>
            </w:r>
          </w:p>
        </w:tc>
      </w:tr>
      <w:tr w:rsidR="00541288" w:rsidTr="00C23727">
        <w:tc>
          <w:tcPr>
            <w:tcW w:w="1085" w:type="dxa"/>
            <w:vMerge/>
            <w:shd w:val="clear" w:color="auto" w:fill="D9D9D9" w:themeFill="background1" w:themeFillShade="D9"/>
          </w:tcPr>
          <w:p w:rsidR="00541288" w:rsidRPr="005E408D" w:rsidRDefault="00541288" w:rsidP="00C23727">
            <w:pPr>
              <w:rPr>
                <w:rFonts w:asciiTheme="majorEastAsia" w:eastAsiaTheme="majorEastAsia" w:hAnsiTheme="majorEastAsia"/>
                <w:szCs w:val="21"/>
              </w:rPr>
            </w:pP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tcPr>
          <w:p w:rsidR="00541288" w:rsidRPr="005E408D" w:rsidRDefault="00541288" w:rsidP="00C23727">
            <w:pPr>
              <w:jc w:val="center"/>
              <w:rPr>
                <w:rFonts w:asciiTheme="majorEastAsia" w:eastAsiaTheme="majorEastAsia" w:hAnsiTheme="majorEastAsia"/>
                <w:szCs w:val="21"/>
              </w:rPr>
            </w:pPr>
          </w:p>
        </w:tc>
        <w:tc>
          <w:tcPr>
            <w:tcW w:w="1085"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r>
      <w:tr w:rsidR="00541288" w:rsidTr="00C23727">
        <w:tc>
          <w:tcPr>
            <w:tcW w:w="1085" w:type="dxa"/>
            <w:vMerge/>
            <w:shd w:val="clear" w:color="auto" w:fill="D9D9D9" w:themeFill="background1" w:themeFillShade="D9"/>
          </w:tcPr>
          <w:p w:rsidR="00541288" w:rsidRPr="005E408D" w:rsidRDefault="00541288" w:rsidP="00C23727">
            <w:pPr>
              <w:rPr>
                <w:rFonts w:asciiTheme="majorEastAsia" w:eastAsiaTheme="majorEastAsia" w:hAnsiTheme="majorEastAsia"/>
                <w:szCs w:val="21"/>
              </w:rPr>
            </w:pPr>
          </w:p>
        </w:tc>
        <w:tc>
          <w:tcPr>
            <w:tcW w:w="1178" w:type="dxa"/>
            <w:tcBorders>
              <w:bottom w:val="single" w:sz="4" w:space="0" w:color="auto"/>
            </w:tcBorders>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1085"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１２</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１４</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１８</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９０</w:t>
            </w:r>
          </w:p>
        </w:tc>
      </w:tr>
      <w:tr w:rsidR="00541288" w:rsidTr="00C23727">
        <w:tc>
          <w:tcPr>
            <w:tcW w:w="1085" w:type="dxa"/>
            <w:shd w:val="clear" w:color="auto" w:fill="D9D9D9" w:themeFill="background1" w:themeFillShade="D9"/>
          </w:tcPr>
          <w:p w:rsidR="00541288" w:rsidRPr="005E408D" w:rsidRDefault="00541288" w:rsidP="00C23727">
            <w:pPr>
              <w:rPr>
                <w:rFonts w:asciiTheme="majorEastAsia" w:eastAsiaTheme="majorEastAsia" w:hAnsiTheme="majorEastAsia"/>
                <w:szCs w:val="21"/>
              </w:rPr>
            </w:pPr>
            <w:r w:rsidRPr="005E408D">
              <w:rPr>
                <w:rFonts w:asciiTheme="majorEastAsia" w:eastAsiaTheme="majorEastAsia" w:hAnsiTheme="majorEastAsia" w:hint="eastAsia"/>
                <w:szCs w:val="21"/>
              </w:rPr>
              <w:t>利用定員</w:t>
            </w: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p>
        </w:tc>
        <w:tc>
          <w:tcPr>
            <w:tcW w:w="958"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０歳</w:t>
            </w:r>
          </w:p>
        </w:tc>
        <w:tc>
          <w:tcPr>
            <w:tcW w:w="1085"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１歳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２歳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３歳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４歳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５歳</w:t>
            </w:r>
          </w:p>
        </w:tc>
        <w:tc>
          <w:tcPr>
            <w:tcW w:w="1086" w:type="dxa"/>
            <w:shd w:val="clear" w:color="auto" w:fill="F2F2F2" w:themeFill="background1" w:themeFillShade="F2"/>
          </w:tcPr>
          <w:p w:rsidR="00541288" w:rsidRPr="005E408D" w:rsidRDefault="00541288" w:rsidP="00C23727">
            <w:pPr>
              <w:jc w:val="center"/>
              <w:rPr>
                <w:rFonts w:asciiTheme="majorEastAsia" w:eastAsiaTheme="majorEastAsia" w:hAnsiTheme="majorEastAsia"/>
                <w:szCs w:val="21"/>
              </w:rPr>
            </w:pPr>
            <w:r w:rsidRPr="005E408D">
              <w:rPr>
                <w:rFonts w:asciiTheme="majorEastAsia" w:eastAsiaTheme="majorEastAsia" w:hAnsiTheme="majorEastAsia" w:hint="eastAsia"/>
                <w:szCs w:val="21"/>
              </w:rPr>
              <w:t>合計</w:t>
            </w:r>
          </w:p>
        </w:tc>
      </w:tr>
      <w:tr w:rsidR="00541288" w:rsidTr="00C23727">
        <w:tc>
          <w:tcPr>
            <w:tcW w:w="1085" w:type="dxa"/>
            <w:vMerge w:val="restart"/>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r w:rsidRPr="005E408D">
              <w:rPr>
                <w:rFonts w:asciiTheme="majorEastAsia" w:eastAsiaTheme="majorEastAsia" w:hAnsiTheme="majorEastAsia" w:hint="eastAsia"/>
                <w:szCs w:val="21"/>
              </w:rPr>
              <w:t>変更前</w:t>
            </w: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tcPr>
          <w:p w:rsidR="00541288" w:rsidRPr="005E408D" w:rsidRDefault="00541288" w:rsidP="00C23727">
            <w:pPr>
              <w:jc w:val="center"/>
              <w:rPr>
                <w:rFonts w:asciiTheme="majorEastAsia" w:eastAsiaTheme="majorEastAsia" w:hAnsiTheme="majorEastAsia"/>
                <w:szCs w:val="21"/>
              </w:rPr>
            </w:pPr>
          </w:p>
        </w:tc>
        <w:tc>
          <w:tcPr>
            <w:tcW w:w="1085"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c>
          <w:tcPr>
            <w:tcW w:w="1086" w:type="dxa"/>
          </w:tcPr>
          <w:p w:rsidR="00541288" w:rsidRPr="005E408D" w:rsidRDefault="00541288" w:rsidP="00C23727">
            <w:pPr>
              <w:jc w:val="center"/>
              <w:rPr>
                <w:rFonts w:asciiTheme="majorEastAsia" w:eastAsiaTheme="majorEastAsia" w:hAnsiTheme="majorEastAsia"/>
                <w:szCs w:val="21"/>
              </w:rPr>
            </w:pPr>
          </w:p>
        </w:tc>
      </w:tr>
      <w:tr w:rsidR="00541288" w:rsidTr="00541288">
        <w:tc>
          <w:tcPr>
            <w:tcW w:w="1085" w:type="dxa"/>
            <w:vMerge/>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1085"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１２</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１４</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１８</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２０</w:t>
            </w:r>
          </w:p>
        </w:tc>
        <w:tc>
          <w:tcPr>
            <w:tcW w:w="1086" w:type="dxa"/>
            <w:tcBorders>
              <w:bottom w:val="single" w:sz="4" w:space="0" w:color="auto"/>
            </w:tcBorders>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９０</w:t>
            </w:r>
          </w:p>
        </w:tc>
      </w:tr>
      <w:tr w:rsidR="00541288" w:rsidTr="00541288">
        <w:tc>
          <w:tcPr>
            <w:tcW w:w="1085" w:type="dxa"/>
            <w:vMerge w:val="restart"/>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変更後</w:t>
            </w: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5"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tcBorders>
              <w:bottom w:val="single" w:sz="4" w:space="0" w:color="auto"/>
            </w:tcBorders>
            <w:shd w:val="clear" w:color="auto" w:fill="FFFF00"/>
          </w:tcPr>
          <w:p w:rsidR="00541288" w:rsidRPr="005E408D" w:rsidRDefault="00541288" w:rsidP="00C23727">
            <w:pPr>
              <w:jc w:val="center"/>
              <w:rPr>
                <w:rFonts w:asciiTheme="majorEastAsia" w:eastAsiaTheme="majorEastAsia" w:hAnsiTheme="majorEastAsia"/>
                <w:szCs w:val="21"/>
              </w:rPr>
            </w:pPr>
          </w:p>
        </w:tc>
      </w:tr>
      <w:tr w:rsidR="00541288" w:rsidTr="00C23727">
        <w:tc>
          <w:tcPr>
            <w:tcW w:w="1085" w:type="dxa"/>
            <w:vMerge/>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p>
        </w:tc>
        <w:tc>
          <w:tcPr>
            <w:tcW w:w="1178" w:type="dxa"/>
            <w:shd w:val="clear" w:color="auto" w:fill="F2F2F2" w:themeFill="background1" w:themeFillShade="F2"/>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８</w:t>
            </w:r>
          </w:p>
        </w:tc>
        <w:tc>
          <w:tcPr>
            <w:tcW w:w="1085"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１４</w:t>
            </w:r>
          </w:p>
        </w:tc>
        <w:tc>
          <w:tcPr>
            <w:tcW w:w="1086"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１５</w:t>
            </w:r>
          </w:p>
        </w:tc>
        <w:tc>
          <w:tcPr>
            <w:tcW w:w="1086"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１８</w:t>
            </w:r>
          </w:p>
        </w:tc>
        <w:tc>
          <w:tcPr>
            <w:tcW w:w="1086"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２０</w:t>
            </w:r>
          </w:p>
        </w:tc>
        <w:tc>
          <w:tcPr>
            <w:tcW w:w="1086"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２０</w:t>
            </w:r>
          </w:p>
        </w:tc>
        <w:tc>
          <w:tcPr>
            <w:tcW w:w="1086" w:type="dxa"/>
            <w:shd w:val="clear" w:color="auto" w:fill="FFFF00"/>
          </w:tcPr>
          <w:p w:rsidR="00541288" w:rsidRPr="00125128" w:rsidRDefault="00541288" w:rsidP="00C23727">
            <w:pPr>
              <w:jc w:val="center"/>
              <w:rPr>
                <w:rFonts w:asciiTheme="majorEastAsia" w:eastAsiaTheme="majorEastAsia" w:hAnsiTheme="majorEastAsia"/>
                <w:szCs w:val="21"/>
                <w:highlight w:val="yellow"/>
              </w:rPr>
            </w:pPr>
            <w:r>
              <w:rPr>
                <w:rFonts w:asciiTheme="majorEastAsia" w:eastAsiaTheme="majorEastAsia" w:hAnsiTheme="majorEastAsia" w:hint="eastAsia"/>
                <w:szCs w:val="21"/>
                <w:highlight w:val="yellow"/>
              </w:rPr>
              <w:t>９５</w:t>
            </w:r>
          </w:p>
        </w:tc>
      </w:tr>
      <w:tr w:rsidR="00541288" w:rsidTr="00541288">
        <w:tc>
          <w:tcPr>
            <w:tcW w:w="1085" w:type="dxa"/>
            <w:vMerge w:val="restart"/>
            <w:shd w:val="clear" w:color="auto" w:fill="D9D9D9" w:themeFill="background1" w:themeFillShade="D9"/>
            <w:vAlign w:val="center"/>
          </w:tcPr>
          <w:p w:rsidR="00541288" w:rsidRPr="005E408D"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増減</w:t>
            </w:r>
          </w:p>
        </w:tc>
        <w:tc>
          <w:tcPr>
            <w:tcW w:w="1178" w:type="dxa"/>
            <w:shd w:val="clear" w:color="auto" w:fill="F2F2F2" w:themeFill="background1" w:themeFillShade="F2"/>
          </w:tcPr>
          <w:p w:rsidR="00541288"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958"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5"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r>
      <w:tr w:rsidR="00541288" w:rsidTr="00541288">
        <w:tc>
          <w:tcPr>
            <w:tcW w:w="1085" w:type="dxa"/>
            <w:vMerge/>
            <w:shd w:val="clear" w:color="auto" w:fill="D9D9D9" w:themeFill="background1" w:themeFillShade="D9"/>
          </w:tcPr>
          <w:p w:rsidR="00541288" w:rsidRDefault="00541288" w:rsidP="00C23727">
            <w:pPr>
              <w:rPr>
                <w:rFonts w:asciiTheme="majorEastAsia" w:eastAsiaTheme="majorEastAsia" w:hAnsiTheme="majorEastAsia"/>
                <w:szCs w:val="21"/>
              </w:rPr>
            </w:pPr>
          </w:p>
        </w:tc>
        <w:tc>
          <w:tcPr>
            <w:tcW w:w="1178" w:type="dxa"/>
            <w:shd w:val="clear" w:color="auto" w:fill="F2F2F2" w:themeFill="background1" w:themeFillShade="F2"/>
          </w:tcPr>
          <w:p w:rsidR="00541288" w:rsidRDefault="00541288" w:rsidP="00C23727">
            <w:pPr>
              <w:rPr>
                <w:rFonts w:asciiTheme="majorEastAsia" w:eastAsiaTheme="majorEastAsia" w:hAnsiTheme="majorEastAsia"/>
                <w:szCs w:val="21"/>
              </w:rPr>
            </w:pPr>
            <w:r>
              <w:rPr>
                <w:rFonts w:asciiTheme="majorEastAsia" w:eastAsiaTheme="majorEastAsia" w:hAnsiTheme="majorEastAsia" w:hint="eastAsia"/>
                <w:szCs w:val="21"/>
              </w:rPr>
              <w:t>２、３号</w:t>
            </w:r>
          </w:p>
        </w:tc>
        <w:tc>
          <w:tcPr>
            <w:tcW w:w="958" w:type="dxa"/>
            <w:shd w:val="clear" w:color="auto" w:fill="FFFF00"/>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085" w:type="dxa"/>
            <w:shd w:val="clear" w:color="auto" w:fill="FFFF00"/>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p>
        </w:tc>
        <w:tc>
          <w:tcPr>
            <w:tcW w:w="1086" w:type="dxa"/>
            <w:shd w:val="clear" w:color="auto" w:fill="FFFF00"/>
          </w:tcPr>
          <w:p w:rsidR="00541288" w:rsidRPr="005E408D" w:rsidRDefault="00541288" w:rsidP="00C23727">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r>
    </w:tbl>
    <w:p w:rsidR="00541288" w:rsidRDefault="00541288" w:rsidP="00541288">
      <w:pPr>
        <w:rPr>
          <w:sz w:val="24"/>
          <w:szCs w:val="24"/>
        </w:rPr>
      </w:pPr>
    </w:p>
    <w:p w:rsidR="00541288" w:rsidRDefault="00541288" w:rsidP="001669DA">
      <w:pPr>
        <w:rPr>
          <w:sz w:val="24"/>
          <w:szCs w:val="24"/>
        </w:rPr>
      </w:pPr>
    </w:p>
    <w:p w:rsidR="00541288" w:rsidRDefault="00541288" w:rsidP="001669DA">
      <w:pPr>
        <w:rPr>
          <w:sz w:val="24"/>
          <w:szCs w:val="24"/>
        </w:rPr>
      </w:pPr>
    </w:p>
    <w:p w:rsidR="00541288" w:rsidRDefault="00541288" w:rsidP="001669DA">
      <w:pPr>
        <w:rPr>
          <w:sz w:val="24"/>
          <w:szCs w:val="24"/>
        </w:rPr>
      </w:pPr>
    </w:p>
    <w:p w:rsidR="00ED0C50" w:rsidRDefault="00ED0C50" w:rsidP="001669DA">
      <w:pPr>
        <w:rPr>
          <w:sz w:val="24"/>
          <w:szCs w:val="24"/>
        </w:rPr>
      </w:pPr>
    </w:p>
    <w:p w:rsidR="00541288" w:rsidRDefault="00541288" w:rsidP="001669DA">
      <w:pPr>
        <w:rPr>
          <w:sz w:val="24"/>
          <w:szCs w:val="24"/>
        </w:rPr>
      </w:pPr>
    </w:p>
    <w:p w:rsidR="00541288" w:rsidRDefault="00541288" w:rsidP="001669DA">
      <w:pPr>
        <w:rPr>
          <w:sz w:val="24"/>
          <w:szCs w:val="24"/>
        </w:rPr>
      </w:pPr>
    </w:p>
    <w:p w:rsidR="00F65688" w:rsidRDefault="00F65688" w:rsidP="00F65688">
      <w:pPr>
        <w:rPr>
          <w:rFonts w:asciiTheme="majorEastAsia" w:eastAsiaTheme="majorEastAsia" w:hAnsiTheme="majorEastAsia"/>
          <w:b/>
          <w:sz w:val="24"/>
          <w:szCs w:val="24"/>
        </w:rPr>
      </w:pPr>
      <w:r>
        <w:rPr>
          <w:rFonts w:asciiTheme="majorEastAsia" w:eastAsiaTheme="majorEastAsia" w:hAnsiTheme="majorEastAsia" w:hint="eastAsia"/>
          <w:b/>
          <w:sz w:val="24"/>
          <w:szCs w:val="24"/>
        </w:rPr>
        <w:t>５</w:t>
      </w:r>
      <w:r w:rsidRPr="001669DA">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子ども・子育て支援事業計画</w:t>
      </w:r>
      <w:r w:rsidR="00590CE4">
        <w:rPr>
          <w:rFonts w:asciiTheme="majorEastAsia" w:eastAsiaTheme="majorEastAsia" w:hAnsiTheme="majorEastAsia" w:hint="eastAsia"/>
          <w:b/>
          <w:sz w:val="24"/>
          <w:szCs w:val="24"/>
        </w:rPr>
        <w:t>との関連性について</w:t>
      </w:r>
    </w:p>
    <w:p w:rsidR="00590CE4" w:rsidRPr="00F65688" w:rsidRDefault="00590CE4" w:rsidP="00F65688">
      <w:pPr>
        <w:rPr>
          <w:rFonts w:asciiTheme="majorEastAsia" w:eastAsiaTheme="majorEastAsia" w:hAnsiTheme="majorEastAsia"/>
          <w:b/>
          <w:sz w:val="24"/>
          <w:szCs w:val="24"/>
        </w:rPr>
      </w:pPr>
    </w:p>
    <w:p w:rsidR="00F65688" w:rsidRPr="00A33923" w:rsidRDefault="00590CE4"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（１）事業計画と実績の比較</w:t>
      </w:r>
    </w:p>
    <w:p w:rsidR="00A33923" w:rsidRPr="00A33923" w:rsidRDefault="00A33923"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《事業計画》</w:t>
      </w:r>
    </w:p>
    <w:tbl>
      <w:tblPr>
        <w:tblStyle w:val="a3"/>
        <w:tblW w:w="0" w:type="auto"/>
        <w:tblLook w:val="04A0" w:firstRow="1" w:lastRow="0" w:firstColumn="1" w:lastColumn="0" w:noHBand="0" w:noVBand="1"/>
      </w:tblPr>
      <w:tblGrid>
        <w:gridCol w:w="1390"/>
        <w:gridCol w:w="1391"/>
        <w:gridCol w:w="1391"/>
        <w:gridCol w:w="1391"/>
        <w:gridCol w:w="1391"/>
        <w:gridCol w:w="1391"/>
        <w:gridCol w:w="1391"/>
      </w:tblGrid>
      <w:tr w:rsidR="00062FDD" w:rsidTr="00262869">
        <w:tc>
          <w:tcPr>
            <w:tcW w:w="1390" w:type="dxa"/>
            <w:tcBorders>
              <w:bottom w:val="single" w:sz="4" w:space="0" w:color="auto"/>
            </w:tcBorders>
            <w:shd w:val="clear" w:color="auto" w:fill="D9D9D9" w:themeFill="background1" w:themeFillShade="D9"/>
          </w:tcPr>
          <w:p w:rsidR="00062FDD" w:rsidRPr="00151949" w:rsidRDefault="00062FDD" w:rsidP="001669DA">
            <w:pPr>
              <w:rPr>
                <w:rFonts w:asciiTheme="majorEastAsia" w:eastAsiaTheme="majorEastAsia" w:hAnsiTheme="majorEastAsia"/>
                <w:szCs w:val="21"/>
              </w:rPr>
            </w:pPr>
          </w:p>
        </w:tc>
        <w:tc>
          <w:tcPr>
            <w:tcW w:w="1391" w:type="dxa"/>
            <w:tcBorders>
              <w:bottom w:val="single" w:sz="4" w:space="0" w:color="auto"/>
            </w:tcBorders>
            <w:shd w:val="clear" w:color="auto" w:fill="D9D9D9" w:themeFill="background1" w:themeFillShade="D9"/>
          </w:tcPr>
          <w:p w:rsidR="00062FDD" w:rsidRPr="00151949" w:rsidRDefault="00062FDD" w:rsidP="001669DA">
            <w:pPr>
              <w:rPr>
                <w:rFonts w:asciiTheme="majorEastAsia" w:eastAsiaTheme="majorEastAsia" w:hAnsiTheme="majorEastAsia"/>
                <w:szCs w:val="21"/>
              </w:rPr>
            </w:pPr>
          </w:p>
        </w:tc>
        <w:tc>
          <w:tcPr>
            <w:tcW w:w="1391" w:type="dxa"/>
            <w:shd w:val="clear" w:color="auto" w:fill="D9D9D9" w:themeFill="background1" w:themeFillShade="D9"/>
          </w:tcPr>
          <w:p w:rsidR="00062FDD" w:rsidRPr="00151949" w:rsidRDefault="00151949" w:rsidP="001669DA">
            <w:pPr>
              <w:rPr>
                <w:rFonts w:asciiTheme="majorEastAsia" w:eastAsiaTheme="majorEastAsia" w:hAnsiTheme="majorEastAsia"/>
                <w:szCs w:val="21"/>
              </w:rPr>
            </w:pPr>
            <w:r w:rsidRPr="00151949">
              <w:rPr>
                <w:rFonts w:asciiTheme="majorEastAsia" w:eastAsiaTheme="majorEastAsia" w:hAnsiTheme="majorEastAsia" w:hint="eastAsia"/>
                <w:szCs w:val="21"/>
              </w:rPr>
              <w:t>令和２年度</w:t>
            </w:r>
          </w:p>
        </w:tc>
        <w:tc>
          <w:tcPr>
            <w:tcW w:w="1391" w:type="dxa"/>
            <w:shd w:val="clear" w:color="auto" w:fill="D9D9D9" w:themeFill="background1" w:themeFillShade="D9"/>
          </w:tcPr>
          <w:p w:rsidR="00062FDD" w:rsidRPr="00151949" w:rsidRDefault="00151949" w:rsidP="001669DA">
            <w:pPr>
              <w:rPr>
                <w:rFonts w:asciiTheme="majorEastAsia" w:eastAsiaTheme="majorEastAsia" w:hAnsiTheme="majorEastAsia"/>
                <w:szCs w:val="21"/>
              </w:rPr>
            </w:pPr>
            <w:r>
              <w:rPr>
                <w:rFonts w:asciiTheme="majorEastAsia" w:eastAsiaTheme="majorEastAsia" w:hAnsiTheme="majorEastAsia" w:hint="eastAsia"/>
                <w:szCs w:val="21"/>
              </w:rPr>
              <w:t>令和３年度</w:t>
            </w:r>
          </w:p>
        </w:tc>
        <w:tc>
          <w:tcPr>
            <w:tcW w:w="1391" w:type="dxa"/>
            <w:shd w:val="clear" w:color="auto" w:fill="D9D9D9" w:themeFill="background1" w:themeFillShade="D9"/>
          </w:tcPr>
          <w:p w:rsidR="00062FDD" w:rsidRPr="00151949" w:rsidRDefault="00151949" w:rsidP="001669DA">
            <w:pPr>
              <w:rPr>
                <w:rFonts w:asciiTheme="majorEastAsia" w:eastAsiaTheme="majorEastAsia" w:hAnsiTheme="majorEastAsia"/>
                <w:szCs w:val="21"/>
              </w:rPr>
            </w:pPr>
            <w:r>
              <w:rPr>
                <w:rFonts w:asciiTheme="majorEastAsia" w:eastAsiaTheme="majorEastAsia" w:hAnsiTheme="majorEastAsia" w:hint="eastAsia"/>
                <w:szCs w:val="21"/>
              </w:rPr>
              <w:t>令和４年度</w:t>
            </w:r>
          </w:p>
        </w:tc>
        <w:tc>
          <w:tcPr>
            <w:tcW w:w="1391" w:type="dxa"/>
            <w:shd w:val="clear" w:color="auto" w:fill="D9D9D9" w:themeFill="background1" w:themeFillShade="D9"/>
          </w:tcPr>
          <w:p w:rsidR="00062FDD" w:rsidRPr="00151949" w:rsidRDefault="00151949" w:rsidP="001669DA">
            <w:pPr>
              <w:rPr>
                <w:rFonts w:asciiTheme="majorEastAsia" w:eastAsiaTheme="majorEastAsia" w:hAnsiTheme="majorEastAsia"/>
                <w:szCs w:val="21"/>
              </w:rPr>
            </w:pPr>
            <w:r>
              <w:rPr>
                <w:rFonts w:asciiTheme="majorEastAsia" w:eastAsiaTheme="majorEastAsia" w:hAnsiTheme="majorEastAsia" w:hint="eastAsia"/>
                <w:szCs w:val="21"/>
              </w:rPr>
              <w:t>令和５年度</w:t>
            </w:r>
          </w:p>
        </w:tc>
        <w:tc>
          <w:tcPr>
            <w:tcW w:w="1391" w:type="dxa"/>
            <w:shd w:val="clear" w:color="auto" w:fill="D9D9D9" w:themeFill="background1" w:themeFillShade="D9"/>
          </w:tcPr>
          <w:p w:rsidR="00062FDD" w:rsidRPr="00151949" w:rsidRDefault="00151949" w:rsidP="001669DA">
            <w:pPr>
              <w:rPr>
                <w:rFonts w:asciiTheme="majorEastAsia" w:eastAsiaTheme="majorEastAsia" w:hAnsiTheme="majorEastAsia"/>
                <w:szCs w:val="21"/>
              </w:rPr>
            </w:pPr>
            <w:r>
              <w:rPr>
                <w:rFonts w:asciiTheme="majorEastAsia" w:eastAsiaTheme="majorEastAsia" w:hAnsiTheme="majorEastAsia" w:hint="eastAsia"/>
                <w:szCs w:val="21"/>
              </w:rPr>
              <w:t>令和６年度</w:t>
            </w:r>
          </w:p>
        </w:tc>
      </w:tr>
      <w:tr w:rsidR="00610BD2" w:rsidTr="00262869">
        <w:tc>
          <w:tcPr>
            <w:tcW w:w="1390" w:type="dxa"/>
            <w:vMerge w:val="restart"/>
            <w:shd w:val="clear" w:color="auto" w:fill="D9D9D9" w:themeFill="background1" w:themeFillShade="D9"/>
            <w:vAlign w:val="center"/>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量の見込み</w:t>
            </w: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99</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69</w:t>
            </w:r>
          </w:p>
        </w:tc>
        <w:tc>
          <w:tcPr>
            <w:tcW w:w="1391" w:type="dxa"/>
          </w:tcPr>
          <w:p w:rsidR="00610BD2" w:rsidRPr="00151949" w:rsidRDefault="00EE21DB" w:rsidP="006B1C2D">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41</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9</w:t>
            </w:r>
            <w:r>
              <w:rPr>
                <w:rFonts w:asciiTheme="majorEastAsia" w:eastAsiaTheme="majorEastAsia" w:hAnsiTheme="majorEastAsia"/>
                <w:szCs w:val="21"/>
              </w:rPr>
              <w:t>08</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8</w:t>
            </w:r>
            <w:r>
              <w:rPr>
                <w:rFonts w:asciiTheme="majorEastAsia" w:eastAsiaTheme="majorEastAsia" w:hAnsiTheme="majorEastAsia"/>
                <w:szCs w:val="21"/>
              </w:rPr>
              <w:t>96</w:t>
            </w:r>
          </w:p>
        </w:tc>
      </w:tr>
      <w:tr w:rsidR="00610BD2" w:rsidTr="00262869">
        <w:tc>
          <w:tcPr>
            <w:tcW w:w="1390" w:type="dxa"/>
            <w:vMerge/>
            <w:shd w:val="clear" w:color="auto" w:fill="D9D9D9" w:themeFill="background1" w:themeFillShade="D9"/>
            <w:vAlign w:val="center"/>
          </w:tcPr>
          <w:p w:rsidR="00610BD2" w:rsidRPr="00151949" w:rsidRDefault="00610BD2" w:rsidP="001669DA">
            <w:pPr>
              <w:rPr>
                <w:rFonts w:asciiTheme="majorEastAsia" w:eastAsiaTheme="majorEastAsia" w:hAnsiTheme="majorEastAsia"/>
                <w:szCs w:val="21"/>
              </w:rPr>
            </w:pP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２号</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,497</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,451</w:t>
            </w:r>
          </w:p>
        </w:tc>
        <w:tc>
          <w:tcPr>
            <w:tcW w:w="1391" w:type="dxa"/>
          </w:tcPr>
          <w:p w:rsidR="00610BD2" w:rsidRPr="00151949" w:rsidRDefault="00EE21DB"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,410</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,360</w:t>
            </w:r>
          </w:p>
        </w:tc>
        <w:tc>
          <w:tcPr>
            <w:tcW w:w="1391" w:type="dxa"/>
          </w:tcPr>
          <w:p w:rsidR="00610BD2" w:rsidRPr="00151949" w:rsidRDefault="00EE21DB"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,342</w:t>
            </w:r>
          </w:p>
        </w:tc>
      </w:tr>
      <w:tr w:rsidR="00610BD2" w:rsidTr="00262869">
        <w:tc>
          <w:tcPr>
            <w:tcW w:w="1390" w:type="dxa"/>
            <w:vMerge/>
            <w:shd w:val="clear" w:color="auto" w:fill="D9D9D9" w:themeFill="background1" w:themeFillShade="D9"/>
            <w:vAlign w:val="center"/>
          </w:tcPr>
          <w:p w:rsidR="00610BD2" w:rsidRPr="00151949" w:rsidRDefault="00610BD2" w:rsidP="001669DA">
            <w:pPr>
              <w:rPr>
                <w:rFonts w:asciiTheme="majorEastAsia" w:eastAsiaTheme="majorEastAsia" w:hAnsiTheme="majorEastAsia"/>
                <w:szCs w:val="21"/>
              </w:rPr>
            </w:pP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３号</w:t>
            </w:r>
          </w:p>
        </w:tc>
        <w:tc>
          <w:tcPr>
            <w:tcW w:w="1391" w:type="dxa"/>
          </w:tcPr>
          <w:p w:rsidR="00610BD2" w:rsidRPr="00151949" w:rsidRDefault="006B1C2D"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,051</w:t>
            </w:r>
          </w:p>
        </w:tc>
        <w:tc>
          <w:tcPr>
            <w:tcW w:w="1391" w:type="dxa"/>
          </w:tcPr>
          <w:p w:rsidR="00610BD2" w:rsidRPr="00151949" w:rsidRDefault="006B1C2D"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,090</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,104</w:t>
            </w:r>
          </w:p>
        </w:tc>
        <w:tc>
          <w:tcPr>
            <w:tcW w:w="1391" w:type="dxa"/>
          </w:tcPr>
          <w:p w:rsidR="00610BD2" w:rsidRPr="00151949" w:rsidRDefault="006B1C2D"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,118</w:t>
            </w:r>
          </w:p>
        </w:tc>
        <w:tc>
          <w:tcPr>
            <w:tcW w:w="1391" w:type="dxa"/>
          </w:tcPr>
          <w:p w:rsidR="00610BD2" w:rsidRPr="00151949" w:rsidRDefault="006B1C2D" w:rsidP="00151949">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,130</w:t>
            </w:r>
          </w:p>
        </w:tc>
      </w:tr>
      <w:tr w:rsidR="00610BD2" w:rsidTr="00262869">
        <w:tc>
          <w:tcPr>
            <w:tcW w:w="1390" w:type="dxa"/>
            <w:vMerge w:val="restart"/>
            <w:shd w:val="clear" w:color="auto" w:fill="D9D9D9" w:themeFill="background1" w:themeFillShade="D9"/>
            <w:vAlign w:val="center"/>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確保の内容</w:t>
            </w: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,436</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,436</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,436</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,436</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,436</w:t>
            </w:r>
          </w:p>
        </w:tc>
      </w:tr>
      <w:tr w:rsidR="00610BD2" w:rsidTr="00262869">
        <w:tc>
          <w:tcPr>
            <w:tcW w:w="1390" w:type="dxa"/>
            <w:vMerge/>
            <w:shd w:val="clear" w:color="auto" w:fill="D9D9D9" w:themeFill="background1" w:themeFillShade="D9"/>
          </w:tcPr>
          <w:p w:rsidR="00610BD2" w:rsidRPr="00151949" w:rsidRDefault="00610BD2" w:rsidP="001669DA">
            <w:pPr>
              <w:rPr>
                <w:rFonts w:asciiTheme="majorEastAsia" w:eastAsiaTheme="majorEastAsia" w:hAnsiTheme="majorEastAsia"/>
                <w:szCs w:val="21"/>
              </w:rPr>
            </w:pP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２号</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,563</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,563</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,563</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,563</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,563</w:t>
            </w:r>
          </w:p>
        </w:tc>
      </w:tr>
      <w:tr w:rsidR="00610BD2" w:rsidTr="00262869">
        <w:tc>
          <w:tcPr>
            <w:tcW w:w="1390" w:type="dxa"/>
            <w:vMerge/>
            <w:shd w:val="clear" w:color="auto" w:fill="D9D9D9" w:themeFill="background1" w:themeFillShade="D9"/>
          </w:tcPr>
          <w:p w:rsidR="00610BD2" w:rsidRPr="00151949" w:rsidRDefault="00610BD2" w:rsidP="001669DA">
            <w:pPr>
              <w:rPr>
                <w:rFonts w:asciiTheme="majorEastAsia" w:eastAsiaTheme="majorEastAsia" w:hAnsiTheme="majorEastAsia"/>
                <w:szCs w:val="21"/>
              </w:rPr>
            </w:pPr>
          </w:p>
        </w:tc>
        <w:tc>
          <w:tcPr>
            <w:tcW w:w="1391" w:type="dxa"/>
            <w:shd w:val="clear" w:color="auto" w:fill="F2F2F2" w:themeFill="background1" w:themeFillShade="F2"/>
          </w:tcPr>
          <w:p w:rsidR="00610BD2" w:rsidRPr="00151949" w:rsidRDefault="00610BD2" w:rsidP="001669DA">
            <w:pPr>
              <w:rPr>
                <w:rFonts w:asciiTheme="majorEastAsia" w:eastAsiaTheme="majorEastAsia" w:hAnsiTheme="majorEastAsia"/>
                <w:szCs w:val="21"/>
              </w:rPr>
            </w:pPr>
            <w:r>
              <w:rPr>
                <w:rFonts w:asciiTheme="majorEastAsia" w:eastAsiaTheme="majorEastAsia" w:hAnsiTheme="majorEastAsia" w:hint="eastAsia"/>
                <w:szCs w:val="21"/>
              </w:rPr>
              <w:t>３号</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,010</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,022</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,034</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,046</w:t>
            </w:r>
          </w:p>
        </w:tc>
        <w:tc>
          <w:tcPr>
            <w:tcW w:w="1391" w:type="dxa"/>
          </w:tcPr>
          <w:p w:rsidR="00610BD2" w:rsidRPr="00151949" w:rsidRDefault="006B1C2D" w:rsidP="006B1C2D">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,060</w:t>
            </w:r>
          </w:p>
        </w:tc>
      </w:tr>
    </w:tbl>
    <w:p w:rsidR="00F65688" w:rsidRPr="00A33923" w:rsidRDefault="00A33923"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《実績値》</w:t>
      </w:r>
    </w:p>
    <w:tbl>
      <w:tblPr>
        <w:tblStyle w:val="a3"/>
        <w:tblW w:w="0" w:type="auto"/>
        <w:tblLook w:val="04A0" w:firstRow="1" w:lastRow="0" w:firstColumn="1" w:lastColumn="0" w:noHBand="0" w:noVBand="1"/>
      </w:tblPr>
      <w:tblGrid>
        <w:gridCol w:w="1390"/>
        <w:gridCol w:w="1391"/>
        <w:gridCol w:w="1391"/>
        <w:gridCol w:w="1391"/>
      </w:tblGrid>
      <w:tr w:rsidR="006B1C2D" w:rsidTr="00262869">
        <w:tc>
          <w:tcPr>
            <w:tcW w:w="1390" w:type="dxa"/>
            <w:tcBorders>
              <w:bottom w:val="single" w:sz="4" w:space="0" w:color="auto"/>
            </w:tcBorders>
            <w:shd w:val="clear" w:color="auto" w:fill="D9D9D9" w:themeFill="background1" w:themeFillShade="D9"/>
          </w:tcPr>
          <w:p w:rsidR="006B1C2D" w:rsidRPr="00151949" w:rsidRDefault="006B1C2D" w:rsidP="00C23727">
            <w:pPr>
              <w:rPr>
                <w:rFonts w:asciiTheme="majorEastAsia" w:eastAsiaTheme="majorEastAsia" w:hAnsiTheme="majorEastAsia"/>
                <w:szCs w:val="21"/>
              </w:rPr>
            </w:pPr>
          </w:p>
        </w:tc>
        <w:tc>
          <w:tcPr>
            <w:tcW w:w="1391" w:type="dxa"/>
            <w:tcBorders>
              <w:bottom w:val="single" w:sz="4" w:space="0" w:color="auto"/>
            </w:tcBorders>
            <w:shd w:val="clear" w:color="auto" w:fill="D9D9D9" w:themeFill="background1" w:themeFillShade="D9"/>
          </w:tcPr>
          <w:p w:rsidR="006B1C2D" w:rsidRPr="00151949" w:rsidRDefault="006B1C2D" w:rsidP="00C23727">
            <w:pPr>
              <w:rPr>
                <w:rFonts w:asciiTheme="majorEastAsia" w:eastAsiaTheme="majorEastAsia" w:hAnsiTheme="majorEastAsia"/>
                <w:szCs w:val="21"/>
              </w:rPr>
            </w:pPr>
          </w:p>
        </w:tc>
        <w:tc>
          <w:tcPr>
            <w:tcW w:w="1391" w:type="dxa"/>
            <w:shd w:val="clear" w:color="auto" w:fill="D9D9D9" w:themeFill="background1" w:themeFillShade="D9"/>
          </w:tcPr>
          <w:p w:rsidR="006B1C2D" w:rsidRPr="00151949" w:rsidRDefault="006B1C2D" w:rsidP="00C23727">
            <w:pPr>
              <w:rPr>
                <w:rFonts w:asciiTheme="majorEastAsia" w:eastAsiaTheme="majorEastAsia" w:hAnsiTheme="majorEastAsia"/>
                <w:szCs w:val="21"/>
              </w:rPr>
            </w:pPr>
            <w:r w:rsidRPr="00151949">
              <w:rPr>
                <w:rFonts w:asciiTheme="majorEastAsia" w:eastAsiaTheme="majorEastAsia" w:hAnsiTheme="majorEastAsia" w:hint="eastAsia"/>
                <w:szCs w:val="21"/>
              </w:rPr>
              <w:t>令和２年度</w:t>
            </w:r>
          </w:p>
        </w:tc>
        <w:tc>
          <w:tcPr>
            <w:tcW w:w="1391" w:type="dxa"/>
            <w:shd w:val="clear" w:color="auto" w:fill="D9D9D9" w:themeFill="background1" w:themeFillShade="D9"/>
          </w:tcPr>
          <w:p w:rsidR="006B1C2D" w:rsidRPr="00151949" w:rsidRDefault="006B1C2D" w:rsidP="00C23727">
            <w:pPr>
              <w:rPr>
                <w:rFonts w:asciiTheme="majorEastAsia" w:eastAsiaTheme="majorEastAsia" w:hAnsiTheme="majorEastAsia"/>
                <w:szCs w:val="21"/>
              </w:rPr>
            </w:pPr>
            <w:r>
              <w:rPr>
                <w:rFonts w:asciiTheme="majorEastAsia" w:eastAsiaTheme="majorEastAsia" w:hAnsiTheme="majorEastAsia" w:hint="eastAsia"/>
                <w:szCs w:val="21"/>
              </w:rPr>
              <w:t>令和３年度</w:t>
            </w:r>
          </w:p>
        </w:tc>
      </w:tr>
      <w:tr w:rsidR="006B1C2D" w:rsidTr="00262869">
        <w:tc>
          <w:tcPr>
            <w:tcW w:w="1390" w:type="dxa"/>
            <w:vMerge w:val="restart"/>
            <w:shd w:val="clear" w:color="auto" w:fill="D9D9D9" w:themeFill="background1" w:themeFillShade="D9"/>
            <w:vAlign w:val="center"/>
          </w:tcPr>
          <w:p w:rsidR="006B1C2D" w:rsidRPr="00151949" w:rsidRDefault="006B1C2D" w:rsidP="00C23727">
            <w:pPr>
              <w:rPr>
                <w:rFonts w:asciiTheme="majorEastAsia" w:eastAsiaTheme="majorEastAsia" w:hAnsiTheme="majorEastAsia"/>
                <w:szCs w:val="21"/>
              </w:rPr>
            </w:pPr>
            <w:r>
              <w:rPr>
                <w:rFonts w:asciiTheme="majorEastAsia" w:eastAsiaTheme="majorEastAsia" w:hAnsiTheme="majorEastAsia" w:hint="eastAsia"/>
                <w:szCs w:val="21"/>
              </w:rPr>
              <w:t>利用者数</w:t>
            </w:r>
          </w:p>
        </w:tc>
        <w:tc>
          <w:tcPr>
            <w:tcW w:w="1391" w:type="dxa"/>
            <w:shd w:val="clear" w:color="auto" w:fill="F2F2F2" w:themeFill="background1" w:themeFillShade="F2"/>
          </w:tcPr>
          <w:p w:rsidR="006B1C2D" w:rsidRPr="00151949" w:rsidRDefault="006B1C2D"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1391" w:type="dxa"/>
          </w:tcPr>
          <w:p w:rsidR="006B1C2D" w:rsidRPr="00151949" w:rsidRDefault="00E2764F" w:rsidP="00C23727">
            <w:pPr>
              <w:jc w:val="right"/>
              <w:rPr>
                <w:rFonts w:asciiTheme="majorEastAsia" w:eastAsiaTheme="majorEastAsia" w:hAnsiTheme="majorEastAsia"/>
                <w:szCs w:val="21"/>
              </w:rPr>
            </w:pPr>
            <w:r>
              <w:rPr>
                <w:rFonts w:asciiTheme="majorEastAsia" w:eastAsiaTheme="majorEastAsia" w:hAnsiTheme="majorEastAsia" w:hint="eastAsia"/>
                <w:szCs w:val="21"/>
              </w:rPr>
              <w:t>-</w:t>
            </w:r>
          </w:p>
        </w:tc>
        <w:tc>
          <w:tcPr>
            <w:tcW w:w="1391" w:type="dxa"/>
          </w:tcPr>
          <w:p w:rsidR="006B1C2D" w:rsidRPr="00151949" w:rsidRDefault="006B1C2D" w:rsidP="00C23727">
            <w:pPr>
              <w:jc w:val="right"/>
              <w:rPr>
                <w:rFonts w:asciiTheme="majorEastAsia" w:eastAsiaTheme="majorEastAsia" w:hAnsiTheme="majorEastAsia"/>
                <w:szCs w:val="21"/>
              </w:rPr>
            </w:pPr>
          </w:p>
        </w:tc>
      </w:tr>
      <w:tr w:rsidR="006B1C2D" w:rsidTr="00262869">
        <w:tc>
          <w:tcPr>
            <w:tcW w:w="1390" w:type="dxa"/>
            <w:vMerge/>
            <w:shd w:val="clear" w:color="auto" w:fill="D9D9D9" w:themeFill="background1" w:themeFillShade="D9"/>
            <w:vAlign w:val="center"/>
          </w:tcPr>
          <w:p w:rsidR="006B1C2D" w:rsidRPr="00151949" w:rsidRDefault="006B1C2D" w:rsidP="00C23727">
            <w:pPr>
              <w:rPr>
                <w:rFonts w:asciiTheme="majorEastAsia" w:eastAsiaTheme="majorEastAsia" w:hAnsiTheme="majorEastAsia"/>
                <w:szCs w:val="21"/>
              </w:rPr>
            </w:pPr>
          </w:p>
        </w:tc>
        <w:tc>
          <w:tcPr>
            <w:tcW w:w="1391" w:type="dxa"/>
            <w:shd w:val="clear" w:color="auto" w:fill="F2F2F2" w:themeFill="background1" w:themeFillShade="F2"/>
          </w:tcPr>
          <w:p w:rsidR="006B1C2D" w:rsidRPr="00151949" w:rsidRDefault="006B1C2D" w:rsidP="00C23727">
            <w:pPr>
              <w:rPr>
                <w:rFonts w:asciiTheme="majorEastAsia" w:eastAsiaTheme="majorEastAsia" w:hAnsiTheme="majorEastAsia"/>
                <w:szCs w:val="21"/>
              </w:rPr>
            </w:pPr>
            <w:r>
              <w:rPr>
                <w:rFonts w:asciiTheme="majorEastAsia" w:eastAsiaTheme="majorEastAsia" w:hAnsiTheme="majorEastAsia" w:hint="eastAsia"/>
                <w:szCs w:val="21"/>
              </w:rPr>
              <w:t>２号</w:t>
            </w:r>
          </w:p>
        </w:tc>
        <w:tc>
          <w:tcPr>
            <w:tcW w:w="1391" w:type="dxa"/>
          </w:tcPr>
          <w:p w:rsidR="006B1C2D" w:rsidRPr="00151949" w:rsidRDefault="00E128B3" w:rsidP="00753023">
            <w:pPr>
              <w:jc w:val="right"/>
              <w:rPr>
                <w:rFonts w:asciiTheme="majorEastAsia" w:eastAsiaTheme="majorEastAsia" w:hAnsiTheme="majorEastAsia"/>
                <w:szCs w:val="21"/>
              </w:rPr>
            </w:pPr>
            <w:r>
              <w:rPr>
                <w:rFonts w:asciiTheme="majorEastAsia" w:eastAsiaTheme="majorEastAsia" w:hAnsiTheme="majorEastAsia"/>
                <w:szCs w:val="21"/>
              </w:rPr>
              <w:t>1,5</w:t>
            </w:r>
            <w:r w:rsidR="00476567">
              <w:rPr>
                <w:rFonts w:asciiTheme="majorEastAsia" w:eastAsiaTheme="majorEastAsia" w:hAnsiTheme="majorEastAsia"/>
                <w:szCs w:val="21"/>
              </w:rPr>
              <w:t>5</w:t>
            </w:r>
            <w:r w:rsidR="00476567">
              <w:rPr>
                <w:rFonts w:asciiTheme="majorEastAsia" w:eastAsiaTheme="majorEastAsia" w:hAnsiTheme="majorEastAsia" w:hint="eastAsia"/>
                <w:szCs w:val="21"/>
              </w:rPr>
              <w:t>3</w:t>
            </w:r>
          </w:p>
        </w:tc>
        <w:tc>
          <w:tcPr>
            <w:tcW w:w="1391" w:type="dxa"/>
          </w:tcPr>
          <w:p w:rsidR="006B1C2D" w:rsidRPr="00151949" w:rsidRDefault="006B1C2D" w:rsidP="00C23727">
            <w:pPr>
              <w:jc w:val="right"/>
              <w:rPr>
                <w:rFonts w:asciiTheme="majorEastAsia" w:eastAsiaTheme="majorEastAsia" w:hAnsiTheme="majorEastAsia"/>
                <w:szCs w:val="21"/>
              </w:rPr>
            </w:pPr>
          </w:p>
        </w:tc>
      </w:tr>
      <w:tr w:rsidR="006B1C2D" w:rsidTr="00262869">
        <w:tc>
          <w:tcPr>
            <w:tcW w:w="1390" w:type="dxa"/>
            <w:vMerge/>
            <w:shd w:val="clear" w:color="auto" w:fill="D9D9D9" w:themeFill="background1" w:themeFillShade="D9"/>
            <w:vAlign w:val="center"/>
          </w:tcPr>
          <w:p w:rsidR="006B1C2D" w:rsidRPr="00151949" w:rsidRDefault="006B1C2D" w:rsidP="00C23727">
            <w:pPr>
              <w:rPr>
                <w:rFonts w:asciiTheme="majorEastAsia" w:eastAsiaTheme="majorEastAsia" w:hAnsiTheme="majorEastAsia"/>
                <w:szCs w:val="21"/>
              </w:rPr>
            </w:pPr>
          </w:p>
        </w:tc>
        <w:tc>
          <w:tcPr>
            <w:tcW w:w="1391" w:type="dxa"/>
            <w:shd w:val="clear" w:color="auto" w:fill="F2F2F2" w:themeFill="background1" w:themeFillShade="F2"/>
          </w:tcPr>
          <w:p w:rsidR="006B1C2D" w:rsidRPr="00151949" w:rsidRDefault="006B1C2D" w:rsidP="00C23727">
            <w:pPr>
              <w:rPr>
                <w:rFonts w:asciiTheme="majorEastAsia" w:eastAsiaTheme="majorEastAsia" w:hAnsiTheme="majorEastAsia"/>
                <w:szCs w:val="21"/>
              </w:rPr>
            </w:pPr>
            <w:r>
              <w:rPr>
                <w:rFonts w:asciiTheme="majorEastAsia" w:eastAsiaTheme="majorEastAsia" w:hAnsiTheme="majorEastAsia" w:hint="eastAsia"/>
                <w:szCs w:val="21"/>
              </w:rPr>
              <w:t>３号</w:t>
            </w:r>
          </w:p>
        </w:tc>
        <w:tc>
          <w:tcPr>
            <w:tcW w:w="1391" w:type="dxa"/>
          </w:tcPr>
          <w:p w:rsidR="006B1C2D" w:rsidRPr="00151949" w:rsidRDefault="00E128B3"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w:t>
            </w:r>
            <w:r w:rsidR="00476567">
              <w:rPr>
                <w:rFonts w:asciiTheme="majorEastAsia" w:eastAsiaTheme="majorEastAsia" w:hAnsiTheme="majorEastAsia" w:hint="eastAsia"/>
                <w:szCs w:val="21"/>
              </w:rPr>
              <w:t>047</w:t>
            </w:r>
          </w:p>
        </w:tc>
        <w:tc>
          <w:tcPr>
            <w:tcW w:w="1391" w:type="dxa"/>
          </w:tcPr>
          <w:p w:rsidR="006B1C2D" w:rsidRPr="00151949" w:rsidRDefault="006B1C2D" w:rsidP="00C23727">
            <w:pPr>
              <w:jc w:val="right"/>
              <w:rPr>
                <w:rFonts w:asciiTheme="majorEastAsia" w:eastAsiaTheme="majorEastAsia" w:hAnsiTheme="majorEastAsia"/>
                <w:szCs w:val="21"/>
              </w:rPr>
            </w:pPr>
          </w:p>
        </w:tc>
      </w:tr>
      <w:tr w:rsidR="008B63F5" w:rsidTr="00262869">
        <w:tc>
          <w:tcPr>
            <w:tcW w:w="1390" w:type="dxa"/>
            <w:vMerge w:val="restart"/>
            <w:shd w:val="clear" w:color="auto" w:fill="D9D9D9" w:themeFill="background1" w:themeFillShade="D9"/>
            <w:vAlign w:val="center"/>
          </w:tcPr>
          <w:p w:rsidR="008B63F5" w:rsidRPr="00151949" w:rsidRDefault="008B63F5" w:rsidP="00C23727">
            <w:pPr>
              <w:rPr>
                <w:rFonts w:asciiTheme="majorEastAsia" w:eastAsiaTheme="majorEastAsia" w:hAnsiTheme="majorEastAsia"/>
                <w:szCs w:val="21"/>
              </w:rPr>
            </w:pPr>
            <w:r>
              <w:rPr>
                <w:rFonts w:asciiTheme="majorEastAsia" w:eastAsiaTheme="majorEastAsia" w:hAnsiTheme="majorEastAsia" w:hint="eastAsia"/>
                <w:szCs w:val="21"/>
              </w:rPr>
              <w:t>利用定員</w:t>
            </w:r>
          </w:p>
        </w:tc>
        <w:tc>
          <w:tcPr>
            <w:tcW w:w="1391" w:type="dxa"/>
            <w:shd w:val="clear" w:color="auto" w:fill="F2F2F2" w:themeFill="background1" w:themeFillShade="F2"/>
          </w:tcPr>
          <w:p w:rsidR="008B63F5" w:rsidRPr="00151949" w:rsidRDefault="008B63F5" w:rsidP="00C23727">
            <w:pPr>
              <w:rPr>
                <w:rFonts w:asciiTheme="majorEastAsia" w:eastAsiaTheme="majorEastAsia" w:hAnsiTheme="majorEastAsia"/>
                <w:szCs w:val="21"/>
              </w:rPr>
            </w:pPr>
            <w:r>
              <w:rPr>
                <w:rFonts w:asciiTheme="majorEastAsia" w:eastAsiaTheme="majorEastAsia" w:hAnsiTheme="majorEastAsia" w:hint="eastAsia"/>
                <w:szCs w:val="21"/>
              </w:rPr>
              <w:t>１号</w:t>
            </w:r>
          </w:p>
        </w:tc>
        <w:tc>
          <w:tcPr>
            <w:tcW w:w="1391" w:type="dxa"/>
          </w:tcPr>
          <w:p w:rsidR="008B63F5" w:rsidRPr="00151949" w:rsidRDefault="000F1C41"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,860</w:t>
            </w:r>
          </w:p>
        </w:tc>
        <w:tc>
          <w:tcPr>
            <w:tcW w:w="1391" w:type="dxa"/>
          </w:tcPr>
          <w:p w:rsidR="008B63F5" w:rsidRPr="00151949" w:rsidRDefault="00E2764F"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,810</w:t>
            </w:r>
          </w:p>
        </w:tc>
      </w:tr>
      <w:tr w:rsidR="008B63F5" w:rsidTr="00262869">
        <w:tc>
          <w:tcPr>
            <w:tcW w:w="1390" w:type="dxa"/>
            <w:vMerge/>
            <w:shd w:val="clear" w:color="auto" w:fill="D9D9D9" w:themeFill="background1" w:themeFillShade="D9"/>
          </w:tcPr>
          <w:p w:rsidR="008B63F5" w:rsidRPr="00151949" w:rsidRDefault="008B63F5" w:rsidP="00C23727">
            <w:pPr>
              <w:rPr>
                <w:rFonts w:asciiTheme="majorEastAsia" w:eastAsiaTheme="majorEastAsia" w:hAnsiTheme="majorEastAsia"/>
                <w:szCs w:val="21"/>
              </w:rPr>
            </w:pPr>
          </w:p>
        </w:tc>
        <w:tc>
          <w:tcPr>
            <w:tcW w:w="1391" w:type="dxa"/>
            <w:shd w:val="clear" w:color="auto" w:fill="F2F2F2" w:themeFill="background1" w:themeFillShade="F2"/>
          </w:tcPr>
          <w:p w:rsidR="008B63F5" w:rsidRPr="00151949" w:rsidRDefault="008B63F5" w:rsidP="00C23727">
            <w:pPr>
              <w:rPr>
                <w:rFonts w:asciiTheme="majorEastAsia" w:eastAsiaTheme="majorEastAsia" w:hAnsiTheme="majorEastAsia"/>
                <w:szCs w:val="21"/>
              </w:rPr>
            </w:pPr>
            <w:r>
              <w:rPr>
                <w:rFonts w:asciiTheme="majorEastAsia" w:eastAsiaTheme="majorEastAsia" w:hAnsiTheme="majorEastAsia" w:hint="eastAsia"/>
                <w:szCs w:val="21"/>
              </w:rPr>
              <w:t>２号</w:t>
            </w:r>
          </w:p>
        </w:tc>
        <w:tc>
          <w:tcPr>
            <w:tcW w:w="1391" w:type="dxa"/>
          </w:tcPr>
          <w:p w:rsidR="008B63F5" w:rsidRPr="00151949" w:rsidRDefault="00E128B3"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,565</w:t>
            </w:r>
          </w:p>
        </w:tc>
        <w:tc>
          <w:tcPr>
            <w:tcW w:w="1391" w:type="dxa"/>
          </w:tcPr>
          <w:p w:rsidR="008B63F5" w:rsidRPr="00151949" w:rsidRDefault="00BE7C44"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,51</w:t>
            </w:r>
            <w:r w:rsidR="00B02CCB">
              <w:rPr>
                <w:rFonts w:asciiTheme="majorEastAsia" w:eastAsiaTheme="majorEastAsia" w:hAnsiTheme="majorEastAsia"/>
                <w:szCs w:val="21"/>
              </w:rPr>
              <w:t>4</w:t>
            </w:r>
          </w:p>
        </w:tc>
      </w:tr>
      <w:tr w:rsidR="008B63F5" w:rsidTr="00262869">
        <w:tc>
          <w:tcPr>
            <w:tcW w:w="1390" w:type="dxa"/>
            <w:vMerge/>
            <w:shd w:val="clear" w:color="auto" w:fill="D9D9D9" w:themeFill="background1" w:themeFillShade="D9"/>
          </w:tcPr>
          <w:p w:rsidR="008B63F5" w:rsidRPr="00151949" w:rsidRDefault="008B63F5" w:rsidP="00C23727">
            <w:pPr>
              <w:rPr>
                <w:rFonts w:asciiTheme="majorEastAsia" w:eastAsiaTheme="majorEastAsia" w:hAnsiTheme="majorEastAsia"/>
                <w:szCs w:val="21"/>
              </w:rPr>
            </w:pPr>
          </w:p>
        </w:tc>
        <w:tc>
          <w:tcPr>
            <w:tcW w:w="1391" w:type="dxa"/>
            <w:shd w:val="clear" w:color="auto" w:fill="F2F2F2" w:themeFill="background1" w:themeFillShade="F2"/>
          </w:tcPr>
          <w:p w:rsidR="008B63F5" w:rsidRPr="00151949" w:rsidRDefault="008B63F5" w:rsidP="00C23727">
            <w:pPr>
              <w:rPr>
                <w:rFonts w:asciiTheme="majorEastAsia" w:eastAsiaTheme="majorEastAsia" w:hAnsiTheme="majorEastAsia"/>
                <w:szCs w:val="21"/>
              </w:rPr>
            </w:pPr>
            <w:r>
              <w:rPr>
                <w:rFonts w:asciiTheme="majorEastAsia" w:eastAsiaTheme="majorEastAsia" w:hAnsiTheme="majorEastAsia" w:hint="eastAsia"/>
                <w:szCs w:val="21"/>
              </w:rPr>
              <w:t>３号</w:t>
            </w:r>
          </w:p>
        </w:tc>
        <w:tc>
          <w:tcPr>
            <w:tcW w:w="1391" w:type="dxa"/>
          </w:tcPr>
          <w:p w:rsidR="008B63F5" w:rsidRPr="00151949" w:rsidRDefault="00E128B3"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,070</w:t>
            </w:r>
          </w:p>
        </w:tc>
        <w:tc>
          <w:tcPr>
            <w:tcW w:w="1391" w:type="dxa"/>
          </w:tcPr>
          <w:p w:rsidR="008B63F5" w:rsidRPr="00151949" w:rsidRDefault="00BE7C44" w:rsidP="00C23727">
            <w:pPr>
              <w:jc w:val="right"/>
              <w:rPr>
                <w:rFonts w:asciiTheme="majorEastAsia" w:eastAsiaTheme="majorEastAsia" w:hAnsiTheme="majorEastAsia"/>
                <w:szCs w:val="21"/>
              </w:rPr>
            </w:pPr>
            <w:r>
              <w:rPr>
                <w:rFonts w:asciiTheme="majorEastAsia" w:eastAsiaTheme="majorEastAsia" w:hAnsiTheme="majorEastAsia" w:hint="eastAsia"/>
                <w:szCs w:val="21"/>
              </w:rPr>
              <w:t>1</w:t>
            </w:r>
            <w:r>
              <w:rPr>
                <w:rFonts w:asciiTheme="majorEastAsia" w:eastAsiaTheme="majorEastAsia" w:hAnsiTheme="majorEastAsia"/>
                <w:szCs w:val="21"/>
              </w:rPr>
              <w:t>,07</w:t>
            </w:r>
            <w:r w:rsidR="00B02CCB">
              <w:rPr>
                <w:rFonts w:asciiTheme="majorEastAsia" w:eastAsiaTheme="majorEastAsia" w:hAnsiTheme="majorEastAsia"/>
                <w:szCs w:val="21"/>
              </w:rPr>
              <w:t>2</w:t>
            </w:r>
          </w:p>
        </w:tc>
      </w:tr>
    </w:tbl>
    <w:p w:rsidR="00F65688" w:rsidRDefault="00F65688" w:rsidP="001669DA">
      <w:pPr>
        <w:rPr>
          <w:sz w:val="24"/>
          <w:szCs w:val="24"/>
        </w:rPr>
      </w:pPr>
    </w:p>
    <w:p w:rsidR="00F65688" w:rsidRPr="00A33923" w:rsidRDefault="004C7AE1"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（２）地域別利用状況</w:t>
      </w:r>
    </w:p>
    <w:tbl>
      <w:tblPr>
        <w:tblStyle w:val="a3"/>
        <w:tblW w:w="0" w:type="auto"/>
        <w:tblLook w:val="04A0" w:firstRow="1" w:lastRow="0" w:firstColumn="1" w:lastColumn="0" w:noHBand="0" w:noVBand="1"/>
      </w:tblPr>
      <w:tblGrid>
        <w:gridCol w:w="1413"/>
        <w:gridCol w:w="1417"/>
        <w:gridCol w:w="1276"/>
        <w:gridCol w:w="1418"/>
        <w:gridCol w:w="1417"/>
        <w:gridCol w:w="1418"/>
      </w:tblGrid>
      <w:tr w:rsidR="004C7AE1" w:rsidTr="00590CE4">
        <w:tc>
          <w:tcPr>
            <w:tcW w:w="1413" w:type="dxa"/>
            <w:shd w:val="clear" w:color="auto" w:fill="D9D9D9" w:themeFill="background1" w:themeFillShade="D9"/>
          </w:tcPr>
          <w:p w:rsidR="004C7AE1" w:rsidRPr="00A33923" w:rsidRDefault="004C7AE1" w:rsidP="001669DA">
            <w:pPr>
              <w:rPr>
                <w:rFonts w:asciiTheme="majorEastAsia" w:eastAsiaTheme="majorEastAsia" w:hAnsiTheme="majorEastAsia"/>
                <w:sz w:val="24"/>
                <w:szCs w:val="24"/>
              </w:rPr>
            </w:pPr>
          </w:p>
        </w:tc>
        <w:tc>
          <w:tcPr>
            <w:tcW w:w="1417" w:type="dxa"/>
            <w:shd w:val="clear" w:color="auto" w:fill="D9D9D9" w:themeFill="background1" w:themeFillShade="D9"/>
          </w:tcPr>
          <w:p w:rsidR="004C7AE1" w:rsidRPr="00A33923" w:rsidRDefault="004C7AE1" w:rsidP="001669DA">
            <w:pPr>
              <w:rPr>
                <w:rFonts w:asciiTheme="majorEastAsia" w:eastAsiaTheme="majorEastAsia" w:hAnsiTheme="majorEastAsia"/>
                <w:sz w:val="24"/>
                <w:szCs w:val="24"/>
              </w:rPr>
            </w:pPr>
          </w:p>
        </w:tc>
        <w:tc>
          <w:tcPr>
            <w:tcW w:w="2694" w:type="dxa"/>
            <w:gridSpan w:val="2"/>
            <w:shd w:val="clear" w:color="auto" w:fill="D9D9D9" w:themeFill="background1" w:themeFillShade="D9"/>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令和２年４月</w:t>
            </w:r>
          </w:p>
        </w:tc>
        <w:tc>
          <w:tcPr>
            <w:tcW w:w="2835" w:type="dxa"/>
            <w:gridSpan w:val="2"/>
            <w:shd w:val="clear" w:color="auto" w:fill="D9D9D9" w:themeFill="background1" w:themeFillShade="D9"/>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令和３年４月</w:t>
            </w:r>
          </w:p>
        </w:tc>
      </w:tr>
      <w:tr w:rsidR="004C7AE1" w:rsidTr="00590CE4">
        <w:tc>
          <w:tcPr>
            <w:tcW w:w="1413" w:type="dxa"/>
            <w:tcBorders>
              <w:bottom w:val="single" w:sz="4" w:space="0" w:color="auto"/>
            </w:tcBorders>
            <w:shd w:val="clear" w:color="auto" w:fill="D9D9D9" w:themeFill="background1" w:themeFillShade="D9"/>
          </w:tcPr>
          <w:p w:rsidR="004C7AE1" w:rsidRPr="00A33923" w:rsidRDefault="004C7AE1" w:rsidP="001669DA">
            <w:pPr>
              <w:rPr>
                <w:rFonts w:asciiTheme="majorEastAsia" w:eastAsiaTheme="majorEastAsia" w:hAnsiTheme="majorEastAsia"/>
                <w:sz w:val="24"/>
                <w:szCs w:val="24"/>
              </w:rPr>
            </w:pPr>
          </w:p>
        </w:tc>
        <w:tc>
          <w:tcPr>
            <w:tcW w:w="1417" w:type="dxa"/>
            <w:tcBorders>
              <w:bottom w:val="single" w:sz="4" w:space="0" w:color="auto"/>
            </w:tcBorders>
            <w:shd w:val="clear" w:color="auto" w:fill="D9D9D9" w:themeFill="background1" w:themeFillShade="D9"/>
          </w:tcPr>
          <w:p w:rsidR="004C7AE1" w:rsidRPr="00A33923" w:rsidRDefault="004C7AE1" w:rsidP="001669DA">
            <w:pPr>
              <w:rPr>
                <w:rFonts w:asciiTheme="majorEastAsia" w:eastAsiaTheme="majorEastAsia" w:hAnsiTheme="majorEastAsia"/>
                <w:sz w:val="24"/>
                <w:szCs w:val="24"/>
              </w:rPr>
            </w:pPr>
          </w:p>
        </w:tc>
        <w:tc>
          <w:tcPr>
            <w:tcW w:w="1276" w:type="dxa"/>
            <w:shd w:val="clear" w:color="auto" w:fill="D9D9D9" w:themeFill="background1" w:themeFillShade="D9"/>
          </w:tcPr>
          <w:p w:rsidR="004C7AE1" w:rsidRPr="00A33923" w:rsidRDefault="004C7AE1" w:rsidP="00DC6CF3">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1418" w:type="dxa"/>
            <w:shd w:val="clear" w:color="auto" w:fill="D9D9D9" w:themeFill="background1" w:themeFillShade="D9"/>
          </w:tcPr>
          <w:p w:rsidR="004C7AE1" w:rsidRPr="00A33923" w:rsidRDefault="004C7AE1" w:rsidP="00DC6CF3">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c>
          <w:tcPr>
            <w:tcW w:w="1417" w:type="dxa"/>
            <w:shd w:val="clear" w:color="auto" w:fill="D9D9D9" w:themeFill="background1" w:themeFillShade="D9"/>
          </w:tcPr>
          <w:p w:rsidR="004C7AE1" w:rsidRPr="00A33923" w:rsidRDefault="004C7AE1" w:rsidP="00DC6CF3">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２号</w:t>
            </w:r>
          </w:p>
        </w:tc>
        <w:tc>
          <w:tcPr>
            <w:tcW w:w="1418" w:type="dxa"/>
            <w:shd w:val="clear" w:color="auto" w:fill="D9D9D9" w:themeFill="background1" w:themeFillShade="D9"/>
          </w:tcPr>
          <w:p w:rsidR="004C7AE1" w:rsidRPr="00A33923" w:rsidRDefault="004C7AE1" w:rsidP="00DC6CF3">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３号</w:t>
            </w:r>
          </w:p>
        </w:tc>
      </w:tr>
      <w:tr w:rsidR="004C7AE1" w:rsidTr="00590CE4">
        <w:tc>
          <w:tcPr>
            <w:tcW w:w="1413" w:type="dxa"/>
            <w:vMerge w:val="restart"/>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北部</w:t>
            </w:r>
          </w:p>
        </w:tc>
        <w:tc>
          <w:tcPr>
            <w:tcW w:w="1417" w:type="dxa"/>
            <w:shd w:val="clear" w:color="auto" w:fill="F2F2F2" w:themeFill="background1" w:themeFillShade="F2"/>
          </w:tcPr>
          <w:p w:rsidR="004C7AE1" w:rsidRPr="00A33923" w:rsidRDefault="004C7AE1"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1276" w:type="dxa"/>
          </w:tcPr>
          <w:p w:rsidR="004C7AE1" w:rsidRPr="00A33923" w:rsidRDefault="00867FBF"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00476567">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3</w:t>
            </w:r>
          </w:p>
        </w:tc>
        <w:tc>
          <w:tcPr>
            <w:tcW w:w="1418"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00476567">
              <w:rPr>
                <w:rFonts w:asciiTheme="majorEastAsia" w:eastAsiaTheme="majorEastAsia" w:hAnsiTheme="majorEastAsia" w:hint="eastAsia"/>
                <w:sz w:val="24"/>
                <w:szCs w:val="24"/>
              </w:rPr>
              <w:t>79</w:t>
            </w:r>
          </w:p>
        </w:tc>
        <w:tc>
          <w:tcPr>
            <w:tcW w:w="1417" w:type="dxa"/>
          </w:tcPr>
          <w:p w:rsidR="004C7AE1" w:rsidRPr="00A33923" w:rsidRDefault="004C7AE1" w:rsidP="0021427A">
            <w:pPr>
              <w:jc w:val="right"/>
              <w:rPr>
                <w:rFonts w:asciiTheme="majorEastAsia" w:eastAsiaTheme="majorEastAsia" w:hAnsiTheme="majorEastAsia"/>
                <w:sz w:val="24"/>
                <w:szCs w:val="24"/>
              </w:rPr>
            </w:pPr>
          </w:p>
        </w:tc>
        <w:tc>
          <w:tcPr>
            <w:tcW w:w="1418" w:type="dxa"/>
          </w:tcPr>
          <w:p w:rsidR="004C7AE1" w:rsidRPr="00A33923" w:rsidRDefault="004C7AE1" w:rsidP="0021427A">
            <w:pPr>
              <w:jc w:val="right"/>
              <w:rPr>
                <w:rFonts w:asciiTheme="majorEastAsia" w:eastAsiaTheme="majorEastAsia" w:hAnsiTheme="majorEastAsia"/>
                <w:sz w:val="24"/>
                <w:szCs w:val="24"/>
              </w:rPr>
            </w:pPr>
          </w:p>
        </w:tc>
      </w:tr>
      <w:tr w:rsidR="004C7AE1" w:rsidTr="00590CE4">
        <w:tc>
          <w:tcPr>
            <w:tcW w:w="1413" w:type="dxa"/>
            <w:vMerge/>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p>
        </w:tc>
        <w:tc>
          <w:tcPr>
            <w:tcW w:w="1417" w:type="dxa"/>
            <w:shd w:val="clear" w:color="auto" w:fill="F2F2F2" w:themeFill="background1" w:themeFillShade="F2"/>
          </w:tcPr>
          <w:p w:rsidR="004C7AE1" w:rsidRPr="00A33923" w:rsidRDefault="004C7AE1" w:rsidP="001669DA">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1276"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Pr="00A33923">
              <w:rPr>
                <w:rFonts w:asciiTheme="majorEastAsia" w:eastAsiaTheme="majorEastAsia" w:hAnsiTheme="majorEastAsia"/>
                <w:sz w:val="24"/>
                <w:szCs w:val="24"/>
              </w:rPr>
              <w:t>33</w:t>
            </w:r>
          </w:p>
        </w:tc>
        <w:tc>
          <w:tcPr>
            <w:tcW w:w="1418"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71</w:t>
            </w:r>
          </w:p>
        </w:tc>
        <w:tc>
          <w:tcPr>
            <w:tcW w:w="1417" w:type="dxa"/>
          </w:tcPr>
          <w:p w:rsidR="004C7AE1"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Pr="00A33923">
              <w:rPr>
                <w:rFonts w:asciiTheme="majorEastAsia" w:eastAsiaTheme="majorEastAsia" w:hAnsiTheme="majorEastAsia"/>
                <w:sz w:val="24"/>
                <w:szCs w:val="24"/>
              </w:rPr>
              <w:t>3</w:t>
            </w:r>
            <w:r w:rsidR="0021427A" w:rsidRPr="00A33923">
              <w:rPr>
                <w:rFonts w:asciiTheme="majorEastAsia" w:eastAsiaTheme="majorEastAsia" w:hAnsiTheme="majorEastAsia"/>
                <w:sz w:val="24"/>
                <w:szCs w:val="24"/>
              </w:rPr>
              <w:t>3</w:t>
            </w:r>
          </w:p>
        </w:tc>
        <w:tc>
          <w:tcPr>
            <w:tcW w:w="1418" w:type="dxa"/>
          </w:tcPr>
          <w:p w:rsidR="004C7AE1"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7</w:t>
            </w:r>
            <w:r w:rsidR="0021427A" w:rsidRPr="00A33923">
              <w:rPr>
                <w:rFonts w:asciiTheme="majorEastAsia" w:eastAsiaTheme="majorEastAsia" w:hAnsiTheme="majorEastAsia"/>
                <w:sz w:val="24"/>
                <w:szCs w:val="24"/>
              </w:rPr>
              <w:t>1</w:t>
            </w:r>
          </w:p>
        </w:tc>
      </w:tr>
      <w:tr w:rsidR="004C7AE1" w:rsidTr="00590CE4">
        <w:tc>
          <w:tcPr>
            <w:tcW w:w="1413" w:type="dxa"/>
            <w:vMerge w:val="restart"/>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東部</w:t>
            </w: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1276"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00476567">
              <w:rPr>
                <w:rFonts w:asciiTheme="majorEastAsia" w:eastAsiaTheme="majorEastAsia" w:hAnsiTheme="majorEastAsia" w:hint="eastAsia"/>
                <w:sz w:val="24"/>
                <w:szCs w:val="24"/>
              </w:rPr>
              <w:t>87</w:t>
            </w:r>
          </w:p>
        </w:tc>
        <w:tc>
          <w:tcPr>
            <w:tcW w:w="1418"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00476567">
              <w:rPr>
                <w:rFonts w:asciiTheme="majorEastAsia" w:eastAsiaTheme="majorEastAsia" w:hAnsiTheme="majorEastAsia" w:hint="eastAsia"/>
                <w:sz w:val="24"/>
                <w:szCs w:val="24"/>
              </w:rPr>
              <w:t>63</w:t>
            </w:r>
          </w:p>
        </w:tc>
        <w:tc>
          <w:tcPr>
            <w:tcW w:w="1417" w:type="dxa"/>
          </w:tcPr>
          <w:p w:rsidR="004C7AE1" w:rsidRPr="00A33923" w:rsidRDefault="004C7AE1" w:rsidP="0021427A">
            <w:pPr>
              <w:jc w:val="right"/>
              <w:rPr>
                <w:rFonts w:asciiTheme="majorEastAsia" w:eastAsiaTheme="majorEastAsia" w:hAnsiTheme="majorEastAsia"/>
                <w:sz w:val="24"/>
                <w:szCs w:val="24"/>
              </w:rPr>
            </w:pPr>
          </w:p>
        </w:tc>
        <w:tc>
          <w:tcPr>
            <w:tcW w:w="1418" w:type="dxa"/>
          </w:tcPr>
          <w:p w:rsidR="004C7AE1" w:rsidRPr="00A33923" w:rsidRDefault="004C7AE1" w:rsidP="0021427A">
            <w:pPr>
              <w:jc w:val="right"/>
              <w:rPr>
                <w:rFonts w:asciiTheme="majorEastAsia" w:eastAsiaTheme="majorEastAsia" w:hAnsiTheme="majorEastAsia"/>
                <w:sz w:val="24"/>
                <w:szCs w:val="24"/>
              </w:rPr>
            </w:pPr>
          </w:p>
        </w:tc>
      </w:tr>
      <w:tr w:rsidR="004C7AE1" w:rsidTr="00590CE4">
        <w:tc>
          <w:tcPr>
            <w:tcW w:w="1413" w:type="dxa"/>
            <w:vMerge/>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1276"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4</w:t>
            </w:r>
            <w:r w:rsidRPr="00A33923">
              <w:rPr>
                <w:rFonts w:asciiTheme="majorEastAsia" w:eastAsiaTheme="majorEastAsia" w:hAnsiTheme="majorEastAsia"/>
                <w:sz w:val="24"/>
                <w:szCs w:val="24"/>
              </w:rPr>
              <w:t>51</w:t>
            </w:r>
          </w:p>
        </w:tc>
        <w:tc>
          <w:tcPr>
            <w:tcW w:w="1418"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69</w:t>
            </w:r>
          </w:p>
        </w:tc>
        <w:tc>
          <w:tcPr>
            <w:tcW w:w="1417" w:type="dxa"/>
          </w:tcPr>
          <w:p w:rsidR="004C7AE1" w:rsidRPr="00A33923" w:rsidRDefault="0021427A" w:rsidP="0021427A">
            <w:pPr>
              <w:jc w:val="right"/>
              <w:rPr>
                <w:rFonts w:asciiTheme="majorEastAsia" w:eastAsiaTheme="majorEastAsia" w:hAnsiTheme="majorEastAsia"/>
                <w:b/>
                <w:sz w:val="24"/>
                <w:szCs w:val="24"/>
              </w:rPr>
            </w:pPr>
            <w:r w:rsidRPr="00A33923">
              <w:rPr>
                <w:rFonts w:asciiTheme="majorEastAsia" w:eastAsiaTheme="majorEastAsia" w:hAnsiTheme="majorEastAsia" w:hint="eastAsia"/>
                <w:b/>
                <w:color w:val="FF0000"/>
                <w:sz w:val="24"/>
                <w:szCs w:val="24"/>
              </w:rPr>
              <w:t>4</w:t>
            </w:r>
            <w:r w:rsidRPr="00A33923">
              <w:rPr>
                <w:rFonts w:asciiTheme="majorEastAsia" w:eastAsiaTheme="majorEastAsia" w:hAnsiTheme="majorEastAsia"/>
                <w:b/>
                <w:color w:val="FF0000"/>
                <w:sz w:val="24"/>
                <w:szCs w:val="24"/>
              </w:rPr>
              <w:t>00</w:t>
            </w:r>
          </w:p>
        </w:tc>
        <w:tc>
          <w:tcPr>
            <w:tcW w:w="1418" w:type="dxa"/>
          </w:tcPr>
          <w:p w:rsidR="004C7AE1"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69</w:t>
            </w:r>
          </w:p>
        </w:tc>
      </w:tr>
      <w:tr w:rsidR="004C7AE1" w:rsidTr="00590CE4">
        <w:tc>
          <w:tcPr>
            <w:tcW w:w="1413" w:type="dxa"/>
            <w:vMerge w:val="restart"/>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南部</w:t>
            </w: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1276"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00476567">
              <w:rPr>
                <w:rFonts w:asciiTheme="majorEastAsia" w:eastAsiaTheme="majorEastAsia" w:hAnsiTheme="majorEastAsia" w:hint="eastAsia"/>
                <w:sz w:val="24"/>
                <w:szCs w:val="24"/>
              </w:rPr>
              <w:t>48</w:t>
            </w:r>
          </w:p>
        </w:tc>
        <w:tc>
          <w:tcPr>
            <w:tcW w:w="1418" w:type="dxa"/>
          </w:tcPr>
          <w:p w:rsidR="004C7AE1" w:rsidRPr="00A33923" w:rsidRDefault="00476567" w:rsidP="0021427A">
            <w:pPr>
              <w:jc w:val="right"/>
              <w:rPr>
                <w:rFonts w:asciiTheme="majorEastAsia" w:eastAsiaTheme="majorEastAsia" w:hAnsiTheme="majorEastAsia"/>
                <w:sz w:val="24"/>
                <w:szCs w:val="24"/>
              </w:rPr>
            </w:pPr>
            <w:r>
              <w:rPr>
                <w:rFonts w:asciiTheme="majorEastAsia" w:eastAsiaTheme="majorEastAsia" w:hAnsiTheme="majorEastAsia" w:hint="eastAsia"/>
                <w:sz w:val="24"/>
                <w:szCs w:val="24"/>
              </w:rPr>
              <w:t>240</w:t>
            </w:r>
          </w:p>
        </w:tc>
        <w:tc>
          <w:tcPr>
            <w:tcW w:w="1417" w:type="dxa"/>
          </w:tcPr>
          <w:p w:rsidR="004C7AE1" w:rsidRPr="00A33923" w:rsidRDefault="004C7AE1" w:rsidP="0021427A">
            <w:pPr>
              <w:jc w:val="right"/>
              <w:rPr>
                <w:rFonts w:asciiTheme="majorEastAsia" w:eastAsiaTheme="majorEastAsia" w:hAnsiTheme="majorEastAsia"/>
                <w:sz w:val="24"/>
                <w:szCs w:val="24"/>
              </w:rPr>
            </w:pPr>
          </w:p>
        </w:tc>
        <w:tc>
          <w:tcPr>
            <w:tcW w:w="1418" w:type="dxa"/>
          </w:tcPr>
          <w:p w:rsidR="004C7AE1" w:rsidRPr="00A33923" w:rsidRDefault="004C7AE1" w:rsidP="0021427A">
            <w:pPr>
              <w:jc w:val="right"/>
              <w:rPr>
                <w:rFonts w:asciiTheme="majorEastAsia" w:eastAsiaTheme="majorEastAsia" w:hAnsiTheme="majorEastAsia"/>
                <w:sz w:val="24"/>
                <w:szCs w:val="24"/>
              </w:rPr>
            </w:pPr>
          </w:p>
        </w:tc>
      </w:tr>
      <w:tr w:rsidR="004C7AE1" w:rsidTr="00590CE4">
        <w:tc>
          <w:tcPr>
            <w:tcW w:w="1413" w:type="dxa"/>
            <w:vMerge/>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1276"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87</w:t>
            </w:r>
          </w:p>
        </w:tc>
        <w:tc>
          <w:tcPr>
            <w:tcW w:w="1418" w:type="dxa"/>
          </w:tcPr>
          <w:p w:rsidR="004C7AE1" w:rsidRPr="00A33923" w:rsidRDefault="00EC111D"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61</w:t>
            </w:r>
          </w:p>
        </w:tc>
        <w:tc>
          <w:tcPr>
            <w:tcW w:w="1417" w:type="dxa"/>
          </w:tcPr>
          <w:p w:rsidR="004C7AE1"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87</w:t>
            </w:r>
          </w:p>
        </w:tc>
        <w:tc>
          <w:tcPr>
            <w:tcW w:w="1418" w:type="dxa"/>
          </w:tcPr>
          <w:p w:rsidR="004C7AE1"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2</w:t>
            </w:r>
            <w:r w:rsidRPr="00A33923">
              <w:rPr>
                <w:rFonts w:asciiTheme="majorEastAsia" w:eastAsiaTheme="majorEastAsia" w:hAnsiTheme="majorEastAsia"/>
                <w:sz w:val="24"/>
                <w:szCs w:val="24"/>
              </w:rPr>
              <w:t>61</w:t>
            </w:r>
          </w:p>
        </w:tc>
      </w:tr>
      <w:tr w:rsidR="004C7AE1" w:rsidTr="00590CE4">
        <w:tc>
          <w:tcPr>
            <w:tcW w:w="1413" w:type="dxa"/>
            <w:vMerge w:val="restart"/>
            <w:shd w:val="clear" w:color="auto" w:fill="D9D9D9" w:themeFill="background1" w:themeFillShade="D9"/>
            <w:vAlign w:val="center"/>
          </w:tcPr>
          <w:p w:rsidR="004C7AE1" w:rsidRPr="00A33923" w:rsidRDefault="004C7AE1" w:rsidP="004C7AE1">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西部</w:t>
            </w: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1276"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5</w:t>
            </w:r>
            <w:r w:rsidRPr="00A33923">
              <w:rPr>
                <w:rFonts w:asciiTheme="majorEastAsia" w:eastAsiaTheme="majorEastAsia" w:hAnsiTheme="majorEastAsia"/>
                <w:sz w:val="24"/>
                <w:szCs w:val="24"/>
              </w:rPr>
              <w:t>0</w:t>
            </w:r>
            <w:r w:rsidR="00476567">
              <w:rPr>
                <w:rFonts w:asciiTheme="majorEastAsia" w:eastAsiaTheme="majorEastAsia" w:hAnsiTheme="majorEastAsia" w:hint="eastAsia"/>
                <w:sz w:val="24"/>
                <w:szCs w:val="24"/>
              </w:rPr>
              <w:t>5</w:t>
            </w:r>
          </w:p>
        </w:tc>
        <w:tc>
          <w:tcPr>
            <w:tcW w:w="1418" w:type="dxa"/>
          </w:tcPr>
          <w:p w:rsidR="004C7AE1"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00476567">
              <w:rPr>
                <w:rFonts w:asciiTheme="majorEastAsia" w:eastAsiaTheme="majorEastAsia" w:hAnsiTheme="majorEastAsia" w:hint="eastAsia"/>
                <w:sz w:val="24"/>
                <w:szCs w:val="24"/>
              </w:rPr>
              <w:t>65</w:t>
            </w:r>
          </w:p>
        </w:tc>
        <w:tc>
          <w:tcPr>
            <w:tcW w:w="1417" w:type="dxa"/>
          </w:tcPr>
          <w:p w:rsidR="004C7AE1" w:rsidRPr="00A33923" w:rsidRDefault="004C7AE1" w:rsidP="0021427A">
            <w:pPr>
              <w:jc w:val="right"/>
              <w:rPr>
                <w:rFonts w:asciiTheme="majorEastAsia" w:eastAsiaTheme="majorEastAsia" w:hAnsiTheme="majorEastAsia"/>
                <w:sz w:val="24"/>
                <w:szCs w:val="24"/>
              </w:rPr>
            </w:pPr>
          </w:p>
        </w:tc>
        <w:tc>
          <w:tcPr>
            <w:tcW w:w="1418" w:type="dxa"/>
          </w:tcPr>
          <w:p w:rsidR="004C7AE1" w:rsidRPr="00A33923" w:rsidRDefault="004C7AE1" w:rsidP="0021427A">
            <w:pPr>
              <w:jc w:val="right"/>
              <w:rPr>
                <w:rFonts w:asciiTheme="majorEastAsia" w:eastAsiaTheme="majorEastAsia" w:hAnsiTheme="majorEastAsia"/>
                <w:sz w:val="24"/>
                <w:szCs w:val="24"/>
              </w:rPr>
            </w:pPr>
          </w:p>
        </w:tc>
      </w:tr>
      <w:tr w:rsidR="004C7AE1" w:rsidTr="00590CE4">
        <w:tc>
          <w:tcPr>
            <w:tcW w:w="1413" w:type="dxa"/>
            <w:vMerge/>
            <w:shd w:val="clear" w:color="auto" w:fill="D9D9D9" w:themeFill="background1" w:themeFillShade="D9"/>
          </w:tcPr>
          <w:p w:rsidR="004C7AE1" w:rsidRPr="00A33923" w:rsidRDefault="004C7AE1" w:rsidP="004C7AE1">
            <w:pPr>
              <w:rPr>
                <w:rFonts w:asciiTheme="majorEastAsia" w:eastAsiaTheme="majorEastAsia" w:hAnsiTheme="majorEastAsia"/>
                <w:sz w:val="24"/>
                <w:szCs w:val="24"/>
              </w:rPr>
            </w:pPr>
          </w:p>
        </w:tc>
        <w:tc>
          <w:tcPr>
            <w:tcW w:w="1417" w:type="dxa"/>
            <w:shd w:val="clear" w:color="auto" w:fill="F2F2F2" w:themeFill="background1" w:themeFillShade="F2"/>
          </w:tcPr>
          <w:p w:rsidR="004C7AE1" w:rsidRPr="00A33923" w:rsidRDefault="004C7AE1"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1276" w:type="dxa"/>
          </w:tcPr>
          <w:p w:rsidR="004C7AE1"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4</w:t>
            </w:r>
            <w:r w:rsidRPr="00A33923">
              <w:rPr>
                <w:rFonts w:asciiTheme="majorEastAsia" w:eastAsiaTheme="majorEastAsia" w:hAnsiTheme="majorEastAsia"/>
                <w:sz w:val="24"/>
                <w:szCs w:val="24"/>
              </w:rPr>
              <w:t>94</w:t>
            </w:r>
          </w:p>
        </w:tc>
        <w:tc>
          <w:tcPr>
            <w:tcW w:w="1418" w:type="dxa"/>
          </w:tcPr>
          <w:p w:rsidR="004C7AE1"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3</w:t>
            </w:r>
            <w:r w:rsidRPr="00A33923">
              <w:rPr>
                <w:rFonts w:asciiTheme="majorEastAsia" w:eastAsiaTheme="majorEastAsia" w:hAnsiTheme="majorEastAsia"/>
                <w:sz w:val="24"/>
                <w:szCs w:val="24"/>
              </w:rPr>
              <w:t>69</w:t>
            </w:r>
          </w:p>
        </w:tc>
        <w:tc>
          <w:tcPr>
            <w:tcW w:w="1417" w:type="dxa"/>
          </w:tcPr>
          <w:p w:rsidR="004C7AE1"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4</w:t>
            </w:r>
            <w:r w:rsidRPr="00A33923">
              <w:rPr>
                <w:rFonts w:asciiTheme="majorEastAsia" w:eastAsiaTheme="majorEastAsia" w:hAnsiTheme="majorEastAsia"/>
                <w:sz w:val="24"/>
                <w:szCs w:val="24"/>
              </w:rPr>
              <w:t>94</w:t>
            </w:r>
          </w:p>
        </w:tc>
        <w:tc>
          <w:tcPr>
            <w:tcW w:w="1418" w:type="dxa"/>
          </w:tcPr>
          <w:p w:rsidR="004C7AE1" w:rsidRPr="00A33923" w:rsidRDefault="0021427A" w:rsidP="0021427A">
            <w:pPr>
              <w:jc w:val="right"/>
              <w:rPr>
                <w:rFonts w:asciiTheme="majorEastAsia" w:eastAsiaTheme="majorEastAsia" w:hAnsiTheme="majorEastAsia"/>
                <w:b/>
                <w:sz w:val="24"/>
                <w:szCs w:val="24"/>
              </w:rPr>
            </w:pPr>
            <w:r w:rsidRPr="00A33923">
              <w:rPr>
                <w:rFonts w:asciiTheme="majorEastAsia" w:eastAsiaTheme="majorEastAsia" w:hAnsiTheme="majorEastAsia" w:hint="eastAsia"/>
                <w:b/>
                <w:color w:val="FF0000"/>
                <w:sz w:val="24"/>
                <w:szCs w:val="24"/>
              </w:rPr>
              <w:t>3</w:t>
            </w:r>
            <w:r w:rsidR="00554061">
              <w:rPr>
                <w:rFonts w:asciiTheme="majorEastAsia" w:eastAsiaTheme="majorEastAsia" w:hAnsiTheme="majorEastAsia"/>
                <w:b/>
                <w:color w:val="FF0000"/>
                <w:sz w:val="24"/>
                <w:szCs w:val="24"/>
              </w:rPr>
              <w:t>7</w:t>
            </w:r>
            <w:r w:rsidR="00554061">
              <w:rPr>
                <w:rFonts w:asciiTheme="majorEastAsia" w:eastAsiaTheme="majorEastAsia" w:hAnsiTheme="majorEastAsia" w:hint="eastAsia"/>
                <w:b/>
                <w:color w:val="FF0000"/>
                <w:sz w:val="24"/>
                <w:szCs w:val="24"/>
              </w:rPr>
              <w:t>4</w:t>
            </w:r>
          </w:p>
        </w:tc>
      </w:tr>
      <w:tr w:rsidR="00B02CCB" w:rsidTr="00590CE4">
        <w:tc>
          <w:tcPr>
            <w:tcW w:w="1413" w:type="dxa"/>
            <w:vMerge w:val="restart"/>
            <w:shd w:val="clear" w:color="auto" w:fill="D9D9D9" w:themeFill="background1" w:themeFillShade="D9"/>
            <w:vAlign w:val="center"/>
          </w:tcPr>
          <w:p w:rsidR="00B02CCB" w:rsidRPr="00A33923" w:rsidRDefault="00B02CCB" w:rsidP="00B02CCB">
            <w:pPr>
              <w:jc w:val="cente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合計</w:t>
            </w:r>
          </w:p>
        </w:tc>
        <w:tc>
          <w:tcPr>
            <w:tcW w:w="1417" w:type="dxa"/>
            <w:shd w:val="clear" w:color="auto" w:fill="F2F2F2" w:themeFill="background1" w:themeFillShade="F2"/>
          </w:tcPr>
          <w:p w:rsidR="00B02CCB" w:rsidRPr="00A33923" w:rsidRDefault="00B02CCB"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利用者数</w:t>
            </w:r>
          </w:p>
        </w:tc>
        <w:tc>
          <w:tcPr>
            <w:tcW w:w="1276" w:type="dxa"/>
          </w:tcPr>
          <w:p w:rsidR="00B02CCB"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w:t>
            </w:r>
            <w:r w:rsidR="00476567">
              <w:rPr>
                <w:rFonts w:asciiTheme="majorEastAsia" w:eastAsiaTheme="majorEastAsia" w:hAnsiTheme="majorEastAsia"/>
                <w:sz w:val="24"/>
                <w:szCs w:val="24"/>
              </w:rPr>
              <w:t>55</w:t>
            </w:r>
            <w:r w:rsidR="00476567">
              <w:rPr>
                <w:rFonts w:asciiTheme="majorEastAsia" w:eastAsiaTheme="majorEastAsia" w:hAnsiTheme="majorEastAsia" w:hint="eastAsia"/>
                <w:sz w:val="24"/>
                <w:szCs w:val="24"/>
              </w:rPr>
              <w:t>3</w:t>
            </w:r>
          </w:p>
        </w:tc>
        <w:tc>
          <w:tcPr>
            <w:tcW w:w="1418" w:type="dxa"/>
          </w:tcPr>
          <w:p w:rsidR="00B02CCB" w:rsidRPr="00A33923" w:rsidRDefault="005D466C"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w:t>
            </w:r>
            <w:r w:rsidR="00476567">
              <w:rPr>
                <w:rFonts w:asciiTheme="majorEastAsia" w:eastAsiaTheme="majorEastAsia" w:hAnsiTheme="majorEastAsia" w:hint="eastAsia"/>
                <w:sz w:val="24"/>
                <w:szCs w:val="24"/>
              </w:rPr>
              <w:t>047</w:t>
            </w:r>
          </w:p>
        </w:tc>
        <w:tc>
          <w:tcPr>
            <w:tcW w:w="1417" w:type="dxa"/>
          </w:tcPr>
          <w:p w:rsidR="00B02CCB" w:rsidRPr="00A33923" w:rsidRDefault="00B02CCB" w:rsidP="0021427A">
            <w:pPr>
              <w:jc w:val="right"/>
              <w:rPr>
                <w:rFonts w:asciiTheme="majorEastAsia" w:eastAsiaTheme="majorEastAsia" w:hAnsiTheme="majorEastAsia"/>
                <w:sz w:val="24"/>
                <w:szCs w:val="24"/>
              </w:rPr>
            </w:pPr>
          </w:p>
        </w:tc>
        <w:tc>
          <w:tcPr>
            <w:tcW w:w="1418" w:type="dxa"/>
          </w:tcPr>
          <w:p w:rsidR="00B02CCB" w:rsidRPr="00A33923" w:rsidRDefault="00B02CCB" w:rsidP="0021427A">
            <w:pPr>
              <w:jc w:val="right"/>
              <w:rPr>
                <w:rFonts w:asciiTheme="majorEastAsia" w:eastAsiaTheme="majorEastAsia" w:hAnsiTheme="majorEastAsia"/>
                <w:sz w:val="24"/>
                <w:szCs w:val="24"/>
              </w:rPr>
            </w:pPr>
          </w:p>
        </w:tc>
      </w:tr>
      <w:tr w:rsidR="00B02CCB" w:rsidTr="00590CE4">
        <w:tc>
          <w:tcPr>
            <w:tcW w:w="1413" w:type="dxa"/>
            <w:vMerge/>
            <w:shd w:val="clear" w:color="auto" w:fill="D9D9D9" w:themeFill="background1" w:themeFillShade="D9"/>
          </w:tcPr>
          <w:p w:rsidR="00B02CCB" w:rsidRPr="00A33923" w:rsidRDefault="00B02CCB" w:rsidP="004C7AE1">
            <w:pPr>
              <w:rPr>
                <w:rFonts w:asciiTheme="majorEastAsia" w:eastAsiaTheme="majorEastAsia" w:hAnsiTheme="majorEastAsia"/>
                <w:sz w:val="24"/>
                <w:szCs w:val="24"/>
              </w:rPr>
            </w:pPr>
          </w:p>
        </w:tc>
        <w:tc>
          <w:tcPr>
            <w:tcW w:w="1417" w:type="dxa"/>
            <w:shd w:val="clear" w:color="auto" w:fill="F2F2F2" w:themeFill="background1" w:themeFillShade="F2"/>
          </w:tcPr>
          <w:p w:rsidR="00B02CCB" w:rsidRPr="00A33923" w:rsidRDefault="00B02CCB" w:rsidP="004C7AE1">
            <w:pPr>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利用定員</w:t>
            </w:r>
          </w:p>
        </w:tc>
        <w:tc>
          <w:tcPr>
            <w:tcW w:w="1276" w:type="dxa"/>
          </w:tcPr>
          <w:p w:rsidR="00B02CCB"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,565</w:t>
            </w:r>
          </w:p>
        </w:tc>
        <w:tc>
          <w:tcPr>
            <w:tcW w:w="1418" w:type="dxa"/>
          </w:tcPr>
          <w:p w:rsidR="00B02CCB" w:rsidRPr="00A33923" w:rsidRDefault="00B02CCB"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,070</w:t>
            </w:r>
          </w:p>
        </w:tc>
        <w:tc>
          <w:tcPr>
            <w:tcW w:w="1417" w:type="dxa"/>
          </w:tcPr>
          <w:p w:rsidR="00B02CCB"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,514</w:t>
            </w:r>
          </w:p>
        </w:tc>
        <w:tc>
          <w:tcPr>
            <w:tcW w:w="1418" w:type="dxa"/>
          </w:tcPr>
          <w:p w:rsidR="00B02CCB" w:rsidRPr="00A33923" w:rsidRDefault="0021427A" w:rsidP="0021427A">
            <w:pPr>
              <w:jc w:val="right"/>
              <w:rPr>
                <w:rFonts w:asciiTheme="majorEastAsia" w:eastAsiaTheme="majorEastAsia" w:hAnsiTheme="majorEastAsia"/>
                <w:sz w:val="24"/>
                <w:szCs w:val="24"/>
              </w:rPr>
            </w:pPr>
            <w:r w:rsidRPr="00A33923">
              <w:rPr>
                <w:rFonts w:asciiTheme="majorEastAsia" w:eastAsiaTheme="majorEastAsia" w:hAnsiTheme="majorEastAsia" w:hint="eastAsia"/>
                <w:sz w:val="24"/>
                <w:szCs w:val="24"/>
              </w:rPr>
              <w:t>1</w:t>
            </w:r>
            <w:r w:rsidRPr="00A33923">
              <w:rPr>
                <w:rFonts w:asciiTheme="majorEastAsia" w:eastAsiaTheme="majorEastAsia" w:hAnsiTheme="majorEastAsia"/>
                <w:sz w:val="24"/>
                <w:szCs w:val="24"/>
              </w:rPr>
              <w:t>,072</w:t>
            </w:r>
          </w:p>
        </w:tc>
      </w:tr>
    </w:tbl>
    <w:p w:rsidR="004C7AE1" w:rsidRPr="00F65688" w:rsidRDefault="00554061" w:rsidP="001669DA">
      <w:pPr>
        <w:rPr>
          <w:sz w:val="24"/>
          <w:szCs w:val="24"/>
        </w:rPr>
      </w:pPr>
      <w:r>
        <w:rPr>
          <w:noProof/>
          <w:sz w:val="24"/>
          <w:szCs w:val="24"/>
        </w:rPr>
        <mc:AlternateContent>
          <mc:Choice Requires="wps">
            <w:drawing>
              <wp:anchor distT="0" distB="0" distL="114300" distR="114300" simplePos="0" relativeHeight="251665408" behindDoc="0" locked="0" layoutInCell="1" allowOverlap="1" wp14:anchorId="3E7DC5EE" wp14:editId="7A1F08C9">
                <wp:simplePos x="0" y="0"/>
                <wp:positionH relativeFrom="column">
                  <wp:posOffset>3362325</wp:posOffset>
                </wp:positionH>
                <wp:positionV relativeFrom="paragraph">
                  <wp:posOffset>863600</wp:posOffset>
                </wp:positionV>
                <wp:extent cx="1419225" cy="371475"/>
                <wp:effectExtent l="0" t="1428750" r="200025" b="28575"/>
                <wp:wrapNone/>
                <wp:docPr id="2" name="吹き出し: 四角形 2"/>
                <wp:cNvGraphicFramePr/>
                <a:graphic xmlns:a="http://schemas.openxmlformats.org/drawingml/2006/main">
                  <a:graphicData uri="http://schemas.microsoft.com/office/word/2010/wordprocessingShape">
                    <wps:wsp>
                      <wps:cNvSpPr/>
                      <wps:spPr>
                        <a:xfrm>
                          <a:off x="0" y="0"/>
                          <a:ext cx="1419225" cy="371475"/>
                        </a:xfrm>
                        <a:prstGeom prst="wedgeRectCallout">
                          <a:avLst>
                            <a:gd name="adj1" fmla="val 59618"/>
                            <a:gd name="adj2" fmla="val -414423"/>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33923" w:rsidRPr="00A33923" w:rsidRDefault="00A33923" w:rsidP="00A339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氷野保育園 </w:t>
                            </w:r>
                            <w:r>
                              <w:rPr>
                                <w:rFonts w:ascii="ＭＳ ゴシック" w:eastAsia="ＭＳ ゴシック" w:hAnsi="ＭＳ ゴシック"/>
                                <w:color w:val="000000" w:themeColor="text1"/>
                              </w:rPr>
                              <w:t>3</w:t>
                            </w:r>
                            <w:r>
                              <w:rPr>
                                <w:rFonts w:ascii="ＭＳ ゴシック" w:eastAsia="ＭＳ ゴシック" w:hAnsi="ＭＳ ゴシック" w:hint="eastAsia"/>
                                <w:color w:val="000000" w:themeColor="text1"/>
                              </w:rPr>
                              <w:t>号＋</w:t>
                            </w:r>
                            <w:r w:rsidR="00554061">
                              <w:rPr>
                                <w:rFonts w:ascii="ＭＳ ゴシック" w:eastAsia="ＭＳ ゴシック" w:hAnsi="ＭＳ ゴシック" w:hint="eastAsia"/>
                                <w:color w:val="000000" w:themeColor="text1"/>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3E7DC5E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 o:spid="_x0000_s1027" type="#_x0000_t61" style="position:absolute;left:0;text-align:left;margin-left:264.75pt;margin-top:68pt;width:111.75pt;height:29.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" adj="23677,-78715" fillcolor="white [3212]" strokecolor="#1f4d78 [1604]" strokeweight="1pt">
                <v:textbox>
                  <w:txbxContent>
                    <w:p w:rsidR="00A33923" w:rsidRPr="00A33923" w:rsidRDefault="00A33923" w:rsidP="00A33923">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 xml:space="preserve">氷野保育園 </w:t>
                      </w:r>
                      <w:r>
                        <w:rPr>
                          <w:rFonts w:ascii="ＭＳ ゴシック" w:eastAsia="ＭＳ ゴシック" w:hAnsi="ＭＳ ゴシック"/>
                          <w:color w:val="000000" w:themeColor="text1"/>
                        </w:rPr>
                        <w:t>3</w:t>
                      </w:r>
                      <w:r>
                        <w:rPr>
                          <w:rFonts w:ascii="ＭＳ ゴシック" w:eastAsia="ＭＳ ゴシック" w:hAnsi="ＭＳ ゴシック" w:hint="eastAsia"/>
                          <w:color w:val="000000" w:themeColor="text1"/>
                        </w:rPr>
                        <w:t>号＋</w:t>
                      </w:r>
                      <w:r w:rsidR="00554061">
                        <w:rPr>
                          <w:rFonts w:ascii="ＭＳ ゴシック" w:eastAsia="ＭＳ ゴシック" w:hAnsi="ＭＳ ゴシック" w:hint="eastAsia"/>
                          <w:color w:val="000000" w:themeColor="text1"/>
                        </w:rPr>
                        <w:t>5</w:t>
                      </w:r>
                    </w:p>
                  </w:txbxContent>
                </v:textbox>
              </v:shape>
            </w:pict>
          </mc:Fallback>
        </mc:AlternateContent>
      </w:r>
      <w:r w:rsidR="00A33923">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2543176</wp:posOffset>
                </wp:positionH>
                <wp:positionV relativeFrom="paragraph">
                  <wp:posOffset>234950</wp:posOffset>
                </wp:positionV>
                <wp:extent cx="1428750" cy="371475"/>
                <wp:effectExtent l="0" t="1752600" r="152400" b="28575"/>
                <wp:wrapNone/>
                <wp:docPr id="1" name="吹き出し: 四角形 1"/>
                <wp:cNvGraphicFramePr/>
                <a:graphic xmlns:a="http://schemas.openxmlformats.org/drawingml/2006/main">
                  <a:graphicData uri="http://schemas.microsoft.com/office/word/2010/wordprocessingShape">
                    <wps:wsp>
                      <wps:cNvSpPr/>
                      <wps:spPr>
                        <a:xfrm>
                          <a:off x="0" y="0"/>
                          <a:ext cx="1428750" cy="371475"/>
                        </a:xfrm>
                        <a:prstGeom prst="wedgeRectCallout">
                          <a:avLst>
                            <a:gd name="adj1" fmla="val 57679"/>
                            <a:gd name="adj2" fmla="val -499039"/>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A33923" w:rsidRPr="00A33923" w:rsidRDefault="00A33923" w:rsidP="00A33923">
                            <w:pPr>
                              <w:rPr>
                                <w:rFonts w:ascii="ＭＳ ゴシック" w:eastAsia="ＭＳ ゴシック" w:hAnsi="ＭＳ ゴシック"/>
                                <w:color w:val="000000" w:themeColor="text1"/>
                              </w:rPr>
                            </w:pPr>
                            <w:r w:rsidRPr="00A33923">
                              <w:rPr>
                                <w:rFonts w:ascii="ＭＳ ゴシック" w:eastAsia="ＭＳ ゴシック" w:hAnsi="ＭＳ ゴシック" w:hint="eastAsia"/>
                                <w:color w:val="000000" w:themeColor="text1"/>
                              </w:rPr>
                              <w:t>秀英幼稚園</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2</w:t>
                            </w:r>
                            <w:r>
                              <w:rPr>
                                <w:rFonts w:ascii="ＭＳ ゴシック" w:eastAsia="ＭＳ ゴシック" w:hAnsi="ＭＳ ゴシック" w:hint="eastAsia"/>
                                <w:color w:val="000000" w:themeColor="text1"/>
                              </w:rPr>
                              <w:t>号△5</w:t>
                            </w:r>
                            <w:r>
                              <w:rPr>
                                <w:rFonts w:ascii="ＭＳ ゴシック" w:eastAsia="ＭＳ ゴシック" w:hAnsi="ＭＳ ゴシック"/>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吹き出し: 四角形 1" o:spid="_x0000_s1028" type="#_x0000_t61" style="position:absolute;left:0;text-align:left;margin-left:200.25pt;margin-top:18.5pt;width:112.5pt;height:29.2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" adj="23259,-96992" fillcolor="white [3212]" strokecolor="#1f4d78 [1604]" strokeweight="1pt">
                <v:textbox>
                  <w:txbxContent>
                    <w:p w:rsidR="00A33923" w:rsidRPr="00A33923" w:rsidRDefault="00A33923" w:rsidP="00A33923">
                      <w:pPr>
                        <w:rPr>
                          <w:rFonts w:ascii="ＭＳ ゴシック" w:eastAsia="ＭＳ ゴシック" w:hAnsi="ＭＳ ゴシック" w:hint="eastAsia"/>
                          <w:color w:val="000000" w:themeColor="text1"/>
                        </w:rPr>
                      </w:pPr>
                      <w:r w:rsidRPr="00A33923">
                        <w:rPr>
                          <w:rFonts w:ascii="ＭＳ ゴシック" w:eastAsia="ＭＳ ゴシック" w:hAnsi="ＭＳ ゴシック" w:hint="eastAsia"/>
                          <w:color w:val="000000" w:themeColor="text1"/>
                        </w:rPr>
                        <w:t>秀英幼稚園</w:t>
                      </w:r>
                      <w:r>
                        <w:rPr>
                          <w:rFonts w:ascii="ＭＳ ゴシック" w:eastAsia="ＭＳ ゴシック" w:hAnsi="ＭＳ ゴシック" w:hint="eastAsia"/>
                          <w:color w:val="000000" w:themeColor="text1"/>
                        </w:rPr>
                        <w:t xml:space="preserve"> </w:t>
                      </w:r>
                      <w:r>
                        <w:rPr>
                          <w:rFonts w:ascii="ＭＳ ゴシック" w:eastAsia="ＭＳ ゴシック" w:hAnsi="ＭＳ ゴシック"/>
                          <w:color w:val="000000" w:themeColor="text1"/>
                        </w:rPr>
                        <w:t>2</w:t>
                      </w:r>
                      <w:r>
                        <w:rPr>
                          <w:rFonts w:ascii="ＭＳ ゴシック" w:eastAsia="ＭＳ ゴシック" w:hAnsi="ＭＳ ゴシック" w:hint="eastAsia"/>
                          <w:color w:val="000000" w:themeColor="text1"/>
                        </w:rPr>
                        <w:t>号△5</w:t>
                      </w:r>
                      <w:r>
                        <w:rPr>
                          <w:rFonts w:ascii="ＭＳ ゴシック" w:eastAsia="ＭＳ ゴシック" w:hAnsi="ＭＳ ゴシック"/>
                          <w:color w:val="000000" w:themeColor="text1"/>
                        </w:rPr>
                        <w:t>1</w:t>
                      </w:r>
                    </w:p>
                  </w:txbxContent>
                </v:textbox>
              </v:shape>
            </w:pict>
          </mc:Fallback>
        </mc:AlternateContent>
      </w:r>
    </w:p>
    <w:sectPr w:rsidR="004C7AE1" w:rsidRPr="00F65688" w:rsidSect="00540907">
      <w:foot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6A6A" w:rsidRDefault="00406A6A" w:rsidP="00122197">
      <w:r>
        <w:separator/>
      </w:r>
    </w:p>
  </w:endnote>
  <w:endnote w:type="continuationSeparator" w:id="0">
    <w:p w:rsidR="00406A6A" w:rsidRDefault="00406A6A" w:rsidP="0012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7121198"/>
      <w:docPartObj>
        <w:docPartGallery w:val="Page Numbers (Bottom of Page)"/>
        <w:docPartUnique/>
      </w:docPartObj>
    </w:sdtPr>
    <w:sdtEndPr/>
    <w:sdtContent>
      <w:p w:rsidR="00F02001" w:rsidRDefault="00F02001">
        <w:pPr>
          <w:pStyle w:val="a6"/>
          <w:jc w:val="center"/>
        </w:pPr>
        <w:r>
          <w:fldChar w:fldCharType="begin"/>
        </w:r>
        <w:r>
          <w:instrText>PAGE   \* MERGEFORMAT</w:instrText>
        </w:r>
        <w:r>
          <w:fldChar w:fldCharType="separate"/>
        </w:r>
        <w:r w:rsidR="007E5E7F" w:rsidRPr="007E5E7F">
          <w:rPr>
            <w:noProof/>
            <w:lang w:val="ja-JP"/>
          </w:rPr>
          <w:t>1</w:t>
        </w:r>
        <w:r>
          <w:fldChar w:fldCharType="end"/>
        </w:r>
      </w:p>
    </w:sdtContent>
  </w:sdt>
  <w:p w:rsidR="00F02001" w:rsidRDefault="00F0200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6A6A" w:rsidRDefault="00406A6A" w:rsidP="00122197">
      <w:r>
        <w:separator/>
      </w:r>
    </w:p>
  </w:footnote>
  <w:footnote w:type="continuationSeparator" w:id="0">
    <w:p w:rsidR="00406A6A" w:rsidRDefault="00406A6A" w:rsidP="001221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907"/>
    <w:rsid w:val="000128EC"/>
    <w:rsid w:val="000320DD"/>
    <w:rsid w:val="00062FDD"/>
    <w:rsid w:val="000F1C41"/>
    <w:rsid w:val="00122197"/>
    <w:rsid w:val="00151949"/>
    <w:rsid w:val="001669DA"/>
    <w:rsid w:val="00180D70"/>
    <w:rsid w:val="001B7A32"/>
    <w:rsid w:val="0021427A"/>
    <w:rsid w:val="002162FE"/>
    <w:rsid w:val="00252B29"/>
    <w:rsid w:val="00262869"/>
    <w:rsid w:val="002702DF"/>
    <w:rsid w:val="002C07A7"/>
    <w:rsid w:val="002C348F"/>
    <w:rsid w:val="003243D2"/>
    <w:rsid w:val="003855D8"/>
    <w:rsid w:val="003869B2"/>
    <w:rsid w:val="003A1E1E"/>
    <w:rsid w:val="003A3527"/>
    <w:rsid w:val="003B5422"/>
    <w:rsid w:val="003C357F"/>
    <w:rsid w:val="00406A6A"/>
    <w:rsid w:val="00476567"/>
    <w:rsid w:val="004C7AE1"/>
    <w:rsid w:val="0050758E"/>
    <w:rsid w:val="00540907"/>
    <w:rsid w:val="00541288"/>
    <w:rsid w:val="00554061"/>
    <w:rsid w:val="00590CE4"/>
    <w:rsid w:val="005D0482"/>
    <w:rsid w:val="005D466C"/>
    <w:rsid w:val="005E408D"/>
    <w:rsid w:val="00610BD2"/>
    <w:rsid w:val="006227FD"/>
    <w:rsid w:val="00652CB6"/>
    <w:rsid w:val="00660DAD"/>
    <w:rsid w:val="006B1C2D"/>
    <w:rsid w:val="007270E6"/>
    <w:rsid w:val="00753023"/>
    <w:rsid w:val="007C1B0B"/>
    <w:rsid w:val="007E5E7F"/>
    <w:rsid w:val="008535FB"/>
    <w:rsid w:val="00867FBF"/>
    <w:rsid w:val="00885C30"/>
    <w:rsid w:val="008A5550"/>
    <w:rsid w:val="008B63F5"/>
    <w:rsid w:val="00970C95"/>
    <w:rsid w:val="009C22A5"/>
    <w:rsid w:val="009C4441"/>
    <w:rsid w:val="00A149DF"/>
    <w:rsid w:val="00A23D65"/>
    <w:rsid w:val="00A33923"/>
    <w:rsid w:val="00A35EC9"/>
    <w:rsid w:val="00A75415"/>
    <w:rsid w:val="00B02CCB"/>
    <w:rsid w:val="00BA6019"/>
    <w:rsid w:val="00BC6C27"/>
    <w:rsid w:val="00BE7C44"/>
    <w:rsid w:val="00C558E3"/>
    <w:rsid w:val="00CB3DFB"/>
    <w:rsid w:val="00CE2100"/>
    <w:rsid w:val="00CF27F5"/>
    <w:rsid w:val="00DA1195"/>
    <w:rsid w:val="00DC08C9"/>
    <w:rsid w:val="00DC6CF3"/>
    <w:rsid w:val="00E128B3"/>
    <w:rsid w:val="00E159DB"/>
    <w:rsid w:val="00E2764F"/>
    <w:rsid w:val="00E4728F"/>
    <w:rsid w:val="00EC111D"/>
    <w:rsid w:val="00EC514F"/>
    <w:rsid w:val="00ED0C50"/>
    <w:rsid w:val="00EE21DB"/>
    <w:rsid w:val="00F02001"/>
    <w:rsid w:val="00F656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2C15C31"/>
  <w15:chartTrackingRefBased/>
  <w15:docId w15:val="{F2A6B8AC-DA8E-4C5A-8DD3-E81259494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0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2197"/>
    <w:pPr>
      <w:tabs>
        <w:tab w:val="center" w:pos="4252"/>
        <w:tab w:val="right" w:pos="8504"/>
      </w:tabs>
      <w:snapToGrid w:val="0"/>
    </w:pPr>
  </w:style>
  <w:style w:type="character" w:customStyle="1" w:styleId="a5">
    <w:name w:val="ヘッダー (文字)"/>
    <w:basedOn w:val="a0"/>
    <w:link w:val="a4"/>
    <w:uiPriority w:val="99"/>
    <w:rsid w:val="00122197"/>
  </w:style>
  <w:style w:type="paragraph" w:styleId="a6">
    <w:name w:val="footer"/>
    <w:basedOn w:val="a"/>
    <w:link w:val="a7"/>
    <w:uiPriority w:val="99"/>
    <w:unhideWhenUsed/>
    <w:rsid w:val="00122197"/>
    <w:pPr>
      <w:tabs>
        <w:tab w:val="center" w:pos="4252"/>
        <w:tab w:val="right" w:pos="8504"/>
      </w:tabs>
      <w:snapToGrid w:val="0"/>
    </w:pPr>
  </w:style>
  <w:style w:type="character" w:customStyle="1" w:styleId="a7">
    <w:name w:val="フッター (文字)"/>
    <w:basedOn w:val="a0"/>
    <w:link w:val="a6"/>
    <w:uiPriority w:val="99"/>
    <w:rsid w:val="00122197"/>
  </w:style>
  <w:style w:type="paragraph" w:styleId="a8">
    <w:name w:val="Balloon Text"/>
    <w:basedOn w:val="a"/>
    <w:link w:val="a9"/>
    <w:uiPriority w:val="99"/>
    <w:semiHidden/>
    <w:unhideWhenUsed/>
    <w:rsid w:val="00252B2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52B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9D186F-FE92-4D47-ADC1-5EAC30CC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465</TotalTime>
  <Pages>4</Pages>
  <Words>434</Words>
  <Characters>2479</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栗田 英治</dc:creator>
  <cp:keywords/>
  <dc:description/>
  <cp:lastModifiedBy>admin</cp:lastModifiedBy>
  <cp:revision>59</cp:revision>
  <cp:lastPrinted>2020-12-08T00:05:00Z</cp:lastPrinted>
  <dcterms:created xsi:type="dcterms:W3CDTF">2019-12-04T05:19:00Z</dcterms:created>
  <dcterms:modified xsi:type="dcterms:W3CDTF">2020-12-08T00:05:00Z</dcterms:modified>
</cp:coreProperties>
</file>