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様式第２号（第６条関係）</w:t>
      </w:r>
    </w:p>
    <w:p w:rsidR="00256306" w:rsidRDefault="00256306" w:rsidP="002563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人材スキルアップ研修に関する受講報告書</w:t>
      </w:r>
    </w:p>
    <w:p w:rsidR="00256306" w:rsidRDefault="00256306" w:rsidP="0025630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1985"/>
        <w:gridCol w:w="6988"/>
      </w:tblGrid>
      <w:tr w:rsidR="00256306" w:rsidTr="00F6092A">
        <w:trPr>
          <w:trHeight w:val="722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研修の名称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jc w:val="center"/>
              <w:rPr>
                <w:spacing w:val="0"/>
              </w:rPr>
            </w:pPr>
          </w:p>
        </w:tc>
      </w:tr>
      <w:tr w:rsidR="00256306" w:rsidTr="00F6092A">
        <w:trPr>
          <w:trHeight w:val="722"/>
        </w:trPr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研修の目的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jc w:val="center"/>
              <w:rPr>
                <w:spacing w:val="0"/>
              </w:rPr>
            </w:pPr>
          </w:p>
        </w:tc>
      </w:tr>
      <w:tr w:rsidR="00256306" w:rsidTr="00F6092A">
        <w:trPr>
          <w:trHeight w:val="724"/>
        </w:trPr>
        <w:tc>
          <w:tcPr>
            <w:tcW w:w="24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69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jc w:val="center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研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修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の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内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研修実施主体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研修場所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研修期日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研修項目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研修内容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研修受講料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事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業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所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の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内</w:t>
            </w: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363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容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line="363" w:lineRule="exac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資本金または</w:t>
            </w:r>
          </w:p>
          <w:p w:rsidR="00256306" w:rsidRPr="0063753B" w:rsidRDefault="00256306" w:rsidP="00F6092A">
            <w:pPr>
              <w:pStyle w:val="a3"/>
              <w:spacing w:line="363" w:lineRule="exact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出資金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業種名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726"/>
        </w:trPr>
        <w:tc>
          <w:tcPr>
            <w:tcW w:w="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ind w:firstLineChars="100" w:firstLine="2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取扱品目</w:t>
            </w:r>
          </w:p>
        </w:tc>
        <w:tc>
          <w:tcPr>
            <w:tcW w:w="6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43" w:line="363" w:lineRule="exact"/>
              <w:rPr>
                <w:spacing w:val="0"/>
              </w:rPr>
            </w:pPr>
          </w:p>
        </w:tc>
      </w:tr>
    </w:tbl>
    <w:p w:rsidR="00256306" w:rsidRDefault="00256306" w:rsidP="00256306">
      <w:pPr>
        <w:pStyle w:val="a3"/>
        <w:spacing w:line="243" w:lineRule="exact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bookmarkStart w:id="0" w:name="_GoBack"/>
      <w:bookmarkEnd w:id="0"/>
    </w:p>
    <w:sectPr w:rsidR="00256306">
      <w:pgSz w:w="11906" w:h="16838"/>
      <w:pgMar w:top="102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4E" w:rsidRDefault="00C77A4E" w:rsidP="00256306">
      <w:r>
        <w:separator/>
      </w:r>
    </w:p>
  </w:endnote>
  <w:endnote w:type="continuationSeparator" w:id="0">
    <w:p w:rsidR="00C77A4E" w:rsidRDefault="00C77A4E" w:rsidP="002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4E" w:rsidRDefault="00C77A4E" w:rsidP="00256306">
      <w:r>
        <w:separator/>
      </w:r>
    </w:p>
  </w:footnote>
  <w:footnote w:type="continuationSeparator" w:id="0">
    <w:p w:rsidR="00C77A4E" w:rsidRDefault="00C77A4E" w:rsidP="0025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06"/>
    <w:rsid w:val="000737F2"/>
    <w:rsid w:val="00074A5F"/>
    <w:rsid w:val="00146BE6"/>
    <w:rsid w:val="00256306"/>
    <w:rsid w:val="002F2D96"/>
    <w:rsid w:val="003701EC"/>
    <w:rsid w:val="003D2235"/>
    <w:rsid w:val="00401B8E"/>
    <w:rsid w:val="004E6F42"/>
    <w:rsid w:val="0054251D"/>
    <w:rsid w:val="005C5C70"/>
    <w:rsid w:val="00692438"/>
    <w:rsid w:val="006A1697"/>
    <w:rsid w:val="0075608B"/>
    <w:rsid w:val="00796F47"/>
    <w:rsid w:val="008D7C8B"/>
    <w:rsid w:val="00AD62DB"/>
    <w:rsid w:val="00BA512B"/>
    <w:rsid w:val="00C4080B"/>
    <w:rsid w:val="00C77A4E"/>
    <w:rsid w:val="00C969FA"/>
    <w:rsid w:val="00F22F1E"/>
    <w:rsid w:val="00F26252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E1F79-DF12-4872-A99F-BCA7528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3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3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A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A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中小企業人材スキルアップ支援補助金交付要綱（昭和工業）</vt:lpstr>
      <vt:lpstr>中小企業人材スキルアップ支援補助金交付要綱（昭和工業）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中小企業人材スキルアップ支援補助金交付要綱（昭和工業）</dc:title>
  <dc:subject/>
  <dc:creator>user</dc:creator>
  <cp:keywords/>
  <cp:lastModifiedBy>林 充耶</cp:lastModifiedBy>
  <cp:revision>3</cp:revision>
  <cp:lastPrinted>2019-10-02T04:51:00Z</cp:lastPrinted>
  <dcterms:created xsi:type="dcterms:W3CDTF">2022-05-19T02:24:00Z</dcterms:created>
  <dcterms:modified xsi:type="dcterms:W3CDTF">2022-05-19T02:26:00Z</dcterms:modified>
</cp:coreProperties>
</file>