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190" w:rsidRDefault="00444D28" w:rsidP="0078138F">
      <w:pPr>
        <w:jc w:val="right"/>
        <w:rPr>
          <w:dstrike w:val="0"/>
          <w:color w:val="auto"/>
        </w:rPr>
      </w:pPr>
      <w:r>
        <w:rPr>
          <w:rFonts w:hint="eastAsia"/>
          <w:dstrike w:val="0"/>
          <w:color w:val="auto"/>
        </w:rPr>
        <w:t>令和</w:t>
      </w:r>
      <w:r w:rsidR="0078138F">
        <w:rPr>
          <w:rFonts w:hint="eastAsia"/>
          <w:dstrike w:val="0"/>
          <w:color w:val="auto"/>
        </w:rPr>
        <w:t xml:space="preserve">　　年　　月　　日</w:t>
      </w:r>
    </w:p>
    <w:p w:rsidR="0078138F" w:rsidRDefault="0078138F" w:rsidP="0078138F">
      <w:pPr>
        <w:ind w:right="960"/>
        <w:rPr>
          <w:dstrike w:val="0"/>
          <w:color w:val="auto"/>
        </w:rPr>
      </w:pPr>
      <w:r>
        <w:rPr>
          <w:rFonts w:hint="eastAsia"/>
          <w:dstrike w:val="0"/>
          <w:color w:val="auto"/>
        </w:rPr>
        <w:t>大東市長あて</w:t>
      </w:r>
    </w:p>
    <w:p w:rsidR="0078138F" w:rsidRDefault="0078138F" w:rsidP="0078138F">
      <w:pPr>
        <w:ind w:right="960"/>
        <w:rPr>
          <w:dstrike w:val="0"/>
          <w:color w:val="auto"/>
        </w:rPr>
      </w:pPr>
    </w:p>
    <w:p w:rsidR="009B66B4" w:rsidRDefault="009B66B4" w:rsidP="009B66B4">
      <w:pPr>
        <w:tabs>
          <w:tab w:val="left" w:leader="underscore" w:pos="7513"/>
        </w:tabs>
        <w:ind w:right="960"/>
        <w:jc w:val="center"/>
        <w:rPr>
          <w:dstrike w:val="0"/>
          <w:color w:val="auto"/>
        </w:rPr>
      </w:pPr>
    </w:p>
    <w:p w:rsidR="0078138F" w:rsidRDefault="0078138F" w:rsidP="0078138F">
      <w:pPr>
        <w:ind w:right="960"/>
        <w:jc w:val="center"/>
        <w:rPr>
          <w:dstrike w:val="0"/>
          <w:color w:val="auto"/>
        </w:rPr>
      </w:pPr>
      <w:r>
        <w:rPr>
          <w:rFonts w:hint="eastAsia"/>
          <w:dstrike w:val="0"/>
          <w:color w:val="auto"/>
        </w:rPr>
        <w:t>一部自己負担償還（自動償還用）および口座登録申請書</w:t>
      </w:r>
    </w:p>
    <w:p w:rsidR="0078138F" w:rsidRDefault="0078138F" w:rsidP="0078138F">
      <w:pPr>
        <w:ind w:right="960"/>
        <w:rPr>
          <w:dstrike w:val="0"/>
          <w:color w:val="auto"/>
        </w:rPr>
      </w:pPr>
    </w:p>
    <w:p w:rsidR="0078138F" w:rsidRDefault="0078138F" w:rsidP="0078138F">
      <w:pPr>
        <w:ind w:right="960"/>
        <w:rPr>
          <w:dstrike w:val="0"/>
          <w:color w:val="auto"/>
        </w:rPr>
      </w:pPr>
    </w:p>
    <w:p w:rsidR="0078138F" w:rsidRPr="009B66B4" w:rsidRDefault="0078138F" w:rsidP="00A07C84">
      <w:pPr>
        <w:spacing w:line="480" w:lineRule="auto"/>
        <w:ind w:right="-1" w:firstLineChars="1500" w:firstLine="3600"/>
        <w:rPr>
          <w:dstrike w:val="0"/>
          <w:color w:val="auto"/>
          <w:u w:val="single"/>
        </w:rPr>
      </w:pPr>
      <w:r>
        <w:rPr>
          <w:rFonts w:hint="eastAsia"/>
          <w:dstrike w:val="0"/>
          <w:color w:val="auto"/>
        </w:rPr>
        <w:t xml:space="preserve">申請者　</w:t>
      </w:r>
      <w:r w:rsidRPr="009B66B4">
        <w:rPr>
          <w:rFonts w:hint="eastAsia"/>
          <w:dstrike w:val="0"/>
          <w:color w:val="auto"/>
          <w:u w:val="single"/>
        </w:rPr>
        <w:t>住所</w:t>
      </w:r>
      <w:r w:rsidR="009B66B4">
        <w:rPr>
          <w:rFonts w:hint="eastAsia"/>
          <w:dstrike w:val="0"/>
          <w:color w:val="auto"/>
          <w:u w:val="single"/>
        </w:rPr>
        <w:t xml:space="preserve">　　　　　　　　　</w:t>
      </w:r>
      <w:r w:rsidR="009B66B4" w:rsidRPr="009B66B4">
        <w:rPr>
          <w:rFonts w:hint="eastAsia"/>
          <w:dstrike w:val="0"/>
          <w:color w:val="auto"/>
          <w:u w:val="single"/>
        </w:rPr>
        <w:t xml:space="preserve">　　　　</w:t>
      </w:r>
      <w:r w:rsidR="009B66B4">
        <w:rPr>
          <w:rFonts w:hint="eastAsia"/>
          <w:dstrike w:val="0"/>
          <w:color w:val="auto"/>
          <w:u w:val="single"/>
        </w:rPr>
        <w:t xml:space="preserve">　</w:t>
      </w:r>
    </w:p>
    <w:p w:rsidR="0078138F" w:rsidRPr="009B66B4" w:rsidRDefault="0078138F" w:rsidP="00A07C84">
      <w:pPr>
        <w:spacing w:line="480" w:lineRule="auto"/>
        <w:ind w:right="-143"/>
        <w:rPr>
          <w:dstrike w:val="0"/>
          <w:color w:val="auto"/>
          <w:u w:val="single"/>
        </w:rPr>
      </w:pPr>
      <w:r>
        <w:rPr>
          <w:rFonts w:hint="eastAsia"/>
          <w:dstrike w:val="0"/>
          <w:color w:val="auto"/>
        </w:rPr>
        <w:t xml:space="preserve">　　　　</w:t>
      </w:r>
      <w:r w:rsidR="009B66B4">
        <w:rPr>
          <w:rFonts w:hint="eastAsia"/>
          <w:dstrike w:val="0"/>
          <w:color w:val="auto"/>
        </w:rPr>
        <w:t xml:space="preserve">　　　　　　　　　　　　　　　</w:t>
      </w:r>
      <w:r w:rsidRPr="009B66B4">
        <w:rPr>
          <w:rFonts w:hint="eastAsia"/>
          <w:dstrike w:val="0"/>
          <w:color w:val="auto"/>
          <w:u w:val="single"/>
        </w:rPr>
        <w:t>氏名</w:t>
      </w:r>
      <w:r w:rsidR="009B66B4">
        <w:rPr>
          <w:rFonts w:hint="eastAsia"/>
          <w:dstrike w:val="0"/>
          <w:color w:val="auto"/>
          <w:u w:val="single"/>
        </w:rPr>
        <w:t xml:space="preserve">　　　　　　　　　　　　</w:t>
      </w:r>
      <w:bookmarkStart w:id="0" w:name="_GoBack"/>
      <w:bookmarkEnd w:id="0"/>
      <w:r w:rsidR="009B66B4">
        <w:rPr>
          <w:rFonts w:hint="eastAsia"/>
          <w:dstrike w:val="0"/>
          <w:color w:val="auto"/>
          <w:u w:val="single"/>
        </w:rPr>
        <w:t xml:space="preserve">　</w:t>
      </w:r>
    </w:p>
    <w:p w:rsidR="0078138F" w:rsidRPr="009B66B4" w:rsidRDefault="0078138F" w:rsidP="00A07C84">
      <w:pPr>
        <w:spacing w:line="480" w:lineRule="auto"/>
        <w:ind w:right="-1"/>
        <w:rPr>
          <w:dstrike w:val="0"/>
          <w:color w:val="auto"/>
          <w:u w:val="single"/>
        </w:rPr>
      </w:pPr>
      <w:r w:rsidRPr="009B66B4">
        <w:rPr>
          <w:rFonts w:hint="eastAsia"/>
          <w:dstrike w:val="0"/>
          <w:color w:val="auto"/>
        </w:rPr>
        <w:t xml:space="preserve">　　　　</w:t>
      </w:r>
      <w:r w:rsidR="009B66B4">
        <w:rPr>
          <w:rFonts w:hint="eastAsia"/>
          <w:dstrike w:val="0"/>
          <w:color w:val="auto"/>
        </w:rPr>
        <w:t xml:space="preserve">　　　　　　　　　　　　　　　</w:t>
      </w:r>
      <w:r w:rsidRPr="009B66B4">
        <w:rPr>
          <w:rFonts w:hint="eastAsia"/>
          <w:dstrike w:val="0"/>
          <w:color w:val="auto"/>
          <w:u w:val="single"/>
        </w:rPr>
        <w:t>続柄</w:t>
      </w:r>
      <w:r w:rsidR="009B66B4">
        <w:rPr>
          <w:rFonts w:hint="eastAsia"/>
          <w:dstrike w:val="0"/>
          <w:color w:val="auto"/>
          <w:u w:val="single"/>
        </w:rPr>
        <w:t xml:space="preserve">　　　　　　　　　　　　　　</w:t>
      </w:r>
    </w:p>
    <w:p w:rsidR="0078138F" w:rsidRPr="009B66B4" w:rsidRDefault="0078138F" w:rsidP="00A07C84">
      <w:pPr>
        <w:spacing w:line="480" w:lineRule="auto"/>
        <w:ind w:right="-1"/>
        <w:rPr>
          <w:dstrike w:val="0"/>
          <w:color w:val="auto"/>
          <w:u w:val="single"/>
        </w:rPr>
      </w:pPr>
      <w:r w:rsidRPr="009B66B4">
        <w:rPr>
          <w:rFonts w:hint="eastAsia"/>
          <w:dstrike w:val="0"/>
          <w:color w:val="auto"/>
        </w:rPr>
        <w:t xml:space="preserve">　　　　　　　　　　　　</w:t>
      </w:r>
      <w:r w:rsidR="009B66B4">
        <w:rPr>
          <w:rFonts w:hint="eastAsia"/>
          <w:dstrike w:val="0"/>
          <w:color w:val="auto"/>
        </w:rPr>
        <w:t xml:space="preserve">　　　　　　　</w:t>
      </w:r>
      <w:r w:rsidRPr="009B66B4">
        <w:rPr>
          <w:rFonts w:hint="eastAsia"/>
          <w:dstrike w:val="0"/>
          <w:color w:val="auto"/>
          <w:u w:val="single"/>
        </w:rPr>
        <w:t>電話</w:t>
      </w:r>
      <w:r w:rsidR="009B66B4">
        <w:rPr>
          <w:rFonts w:hint="eastAsia"/>
          <w:dstrike w:val="0"/>
          <w:color w:val="auto"/>
          <w:u w:val="single"/>
        </w:rPr>
        <w:t xml:space="preserve">　　　　　　　　　　　　　　</w:t>
      </w:r>
    </w:p>
    <w:p w:rsidR="0078138F" w:rsidRDefault="0078138F" w:rsidP="0078138F">
      <w:pPr>
        <w:ind w:right="960"/>
        <w:rPr>
          <w:dstrike w:val="0"/>
          <w:color w:val="auto"/>
        </w:rPr>
      </w:pPr>
    </w:p>
    <w:p w:rsidR="0078138F" w:rsidRDefault="0078138F" w:rsidP="00323BBF">
      <w:pPr>
        <w:ind w:right="-1" w:firstLineChars="100" w:firstLine="240"/>
        <w:rPr>
          <w:dstrike w:val="0"/>
          <w:color w:val="auto"/>
        </w:rPr>
      </w:pPr>
      <w:r w:rsidRPr="0078138F">
        <w:rPr>
          <w:rFonts w:hint="eastAsia"/>
          <w:dstrike w:val="0"/>
          <w:color w:val="auto"/>
        </w:rPr>
        <w:t>以下のとおり、平成３０年４月以降に医療機関等で支払った一部自己負担額の自動償還を申請します。なお、償還決定額は下記の口座に振り込んでください。</w:t>
      </w:r>
    </w:p>
    <w:p w:rsidR="009B66B4" w:rsidRDefault="009B66B4" w:rsidP="009B66B4">
      <w:pPr>
        <w:ind w:right="960"/>
        <w:rPr>
          <w:dstrike w:val="0"/>
          <w:color w:val="auto"/>
        </w:rPr>
      </w:pPr>
    </w:p>
    <w:p w:rsidR="009B66B4" w:rsidRPr="0078138F" w:rsidRDefault="009B66B4" w:rsidP="009B66B4">
      <w:pPr>
        <w:ind w:right="960"/>
        <w:rPr>
          <w:dstrike w:val="0"/>
          <w:color w:val="auto"/>
        </w:rPr>
      </w:pPr>
    </w:p>
    <w:tbl>
      <w:tblPr>
        <w:tblStyle w:val="a3"/>
        <w:tblW w:w="9498" w:type="dxa"/>
        <w:tblInd w:w="-299" w:type="dxa"/>
        <w:tblLook w:val="04A0" w:firstRow="1" w:lastRow="0" w:firstColumn="1" w:lastColumn="0" w:noHBand="0" w:noVBand="1"/>
      </w:tblPr>
      <w:tblGrid>
        <w:gridCol w:w="1702"/>
        <w:gridCol w:w="2126"/>
        <w:gridCol w:w="1985"/>
        <w:gridCol w:w="1417"/>
        <w:gridCol w:w="2268"/>
      </w:tblGrid>
      <w:tr w:rsidR="0078138F" w:rsidTr="005D533B">
        <w:tc>
          <w:tcPr>
            <w:tcW w:w="1702" w:type="dxa"/>
            <w:tcBorders>
              <w:top w:val="single" w:sz="12" w:space="0" w:color="auto"/>
              <w:left w:val="single" w:sz="12" w:space="0" w:color="auto"/>
              <w:bottom w:val="single" w:sz="12" w:space="0" w:color="auto"/>
              <w:right w:val="single" w:sz="12" w:space="0" w:color="auto"/>
            </w:tcBorders>
          </w:tcPr>
          <w:p w:rsidR="0078138F" w:rsidRDefault="0078138F" w:rsidP="0078138F">
            <w:pPr>
              <w:ind w:right="960"/>
              <w:rPr>
                <w:dstrike w:val="0"/>
                <w:color w:val="auto"/>
              </w:rPr>
            </w:pPr>
            <w:r>
              <w:rPr>
                <w:rFonts w:hint="eastAsia"/>
                <w:dstrike w:val="0"/>
                <w:color w:val="auto"/>
              </w:rPr>
              <w:t>医療</w:t>
            </w:r>
          </w:p>
        </w:tc>
        <w:tc>
          <w:tcPr>
            <w:tcW w:w="7796" w:type="dxa"/>
            <w:gridSpan w:val="4"/>
            <w:tcBorders>
              <w:top w:val="single" w:sz="12" w:space="0" w:color="auto"/>
              <w:left w:val="single" w:sz="12" w:space="0" w:color="auto"/>
              <w:right w:val="single" w:sz="12" w:space="0" w:color="auto"/>
            </w:tcBorders>
          </w:tcPr>
          <w:p w:rsidR="0078138F" w:rsidRDefault="0078138F" w:rsidP="0078138F">
            <w:pPr>
              <w:ind w:right="960"/>
              <w:rPr>
                <w:dstrike w:val="0"/>
                <w:color w:val="auto"/>
              </w:rPr>
            </w:pPr>
            <w:r>
              <w:rPr>
                <w:rFonts w:hint="eastAsia"/>
                <w:dstrike w:val="0"/>
                <w:color w:val="auto"/>
              </w:rPr>
              <w:t xml:space="preserve">　　　重度障害者医療</w:t>
            </w:r>
          </w:p>
        </w:tc>
      </w:tr>
      <w:tr w:rsidR="009B66B4" w:rsidTr="005D533B">
        <w:trPr>
          <w:trHeight w:val="700"/>
        </w:trPr>
        <w:tc>
          <w:tcPr>
            <w:tcW w:w="1702" w:type="dxa"/>
            <w:vMerge w:val="restart"/>
            <w:tcBorders>
              <w:top w:val="single" w:sz="12" w:space="0" w:color="auto"/>
              <w:left w:val="single" w:sz="12" w:space="0" w:color="auto"/>
              <w:right w:val="single" w:sz="12" w:space="0" w:color="auto"/>
            </w:tcBorders>
          </w:tcPr>
          <w:p w:rsidR="0078138F" w:rsidRDefault="0078138F" w:rsidP="0078138F">
            <w:pPr>
              <w:ind w:right="177"/>
              <w:rPr>
                <w:dstrike w:val="0"/>
                <w:color w:val="auto"/>
              </w:rPr>
            </w:pPr>
            <w:r>
              <w:rPr>
                <w:rFonts w:hint="eastAsia"/>
                <w:dstrike w:val="0"/>
                <w:color w:val="auto"/>
              </w:rPr>
              <w:t>ふりがな</w:t>
            </w:r>
          </w:p>
          <w:p w:rsidR="0078138F" w:rsidRDefault="0078138F" w:rsidP="0078138F">
            <w:pPr>
              <w:ind w:right="177"/>
              <w:rPr>
                <w:dstrike w:val="0"/>
                <w:color w:val="auto"/>
              </w:rPr>
            </w:pPr>
            <w:r>
              <w:rPr>
                <w:rFonts w:hint="eastAsia"/>
                <w:dstrike w:val="0"/>
                <w:color w:val="auto"/>
              </w:rPr>
              <w:t>受給者氏名</w:t>
            </w:r>
          </w:p>
        </w:tc>
        <w:tc>
          <w:tcPr>
            <w:tcW w:w="4111" w:type="dxa"/>
            <w:gridSpan w:val="2"/>
            <w:tcBorders>
              <w:top w:val="single" w:sz="12" w:space="0" w:color="auto"/>
              <w:left w:val="single" w:sz="12" w:space="0" w:color="auto"/>
              <w:right w:val="single" w:sz="12" w:space="0" w:color="auto"/>
            </w:tcBorders>
          </w:tcPr>
          <w:p w:rsidR="0078138F" w:rsidRDefault="0078138F" w:rsidP="0078138F">
            <w:pPr>
              <w:ind w:right="960"/>
              <w:rPr>
                <w:dstrike w:val="0"/>
                <w:color w:val="auto"/>
              </w:rPr>
            </w:pPr>
          </w:p>
        </w:tc>
        <w:tc>
          <w:tcPr>
            <w:tcW w:w="1417" w:type="dxa"/>
            <w:tcBorders>
              <w:top w:val="single" w:sz="12" w:space="0" w:color="auto"/>
              <w:left w:val="single" w:sz="12" w:space="0" w:color="auto"/>
              <w:right w:val="single" w:sz="12" w:space="0" w:color="auto"/>
            </w:tcBorders>
          </w:tcPr>
          <w:p w:rsidR="0078138F" w:rsidRDefault="0078138F" w:rsidP="0078138F">
            <w:pPr>
              <w:ind w:right="-158"/>
              <w:rPr>
                <w:dstrike w:val="0"/>
                <w:color w:val="auto"/>
              </w:rPr>
            </w:pPr>
            <w:r>
              <w:rPr>
                <w:rFonts w:hint="eastAsia"/>
                <w:dstrike w:val="0"/>
                <w:color w:val="auto"/>
              </w:rPr>
              <w:t>受給者番号</w:t>
            </w:r>
          </w:p>
        </w:tc>
        <w:tc>
          <w:tcPr>
            <w:tcW w:w="2268" w:type="dxa"/>
            <w:tcBorders>
              <w:top w:val="single" w:sz="12" w:space="0" w:color="auto"/>
              <w:left w:val="single" w:sz="12" w:space="0" w:color="auto"/>
              <w:right w:val="single" w:sz="12" w:space="0" w:color="auto"/>
            </w:tcBorders>
          </w:tcPr>
          <w:p w:rsidR="0078138F" w:rsidRDefault="0078138F" w:rsidP="0078138F">
            <w:pPr>
              <w:ind w:right="960"/>
              <w:rPr>
                <w:dstrike w:val="0"/>
                <w:color w:val="auto"/>
              </w:rPr>
            </w:pPr>
          </w:p>
        </w:tc>
      </w:tr>
      <w:tr w:rsidR="009B66B4" w:rsidTr="005D533B">
        <w:trPr>
          <w:trHeight w:val="688"/>
        </w:trPr>
        <w:tc>
          <w:tcPr>
            <w:tcW w:w="1702" w:type="dxa"/>
            <w:vMerge/>
            <w:tcBorders>
              <w:left w:val="single" w:sz="12" w:space="0" w:color="auto"/>
              <w:bottom w:val="single" w:sz="12" w:space="0" w:color="auto"/>
              <w:right w:val="single" w:sz="12" w:space="0" w:color="auto"/>
            </w:tcBorders>
          </w:tcPr>
          <w:p w:rsidR="0078138F" w:rsidRDefault="0078138F" w:rsidP="0078138F">
            <w:pPr>
              <w:ind w:right="960"/>
              <w:rPr>
                <w:dstrike w:val="0"/>
                <w:color w:val="auto"/>
              </w:rPr>
            </w:pPr>
          </w:p>
        </w:tc>
        <w:tc>
          <w:tcPr>
            <w:tcW w:w="4111" w:type="dxa"/>
            <w:gridSpan w:val="2"/>
            <w:tcBorders>
              <w:left w:val="single" w:sz="12" w:space="0" w:color="auto"/>
              <w:bottom w:val="single" w:sz="12" w:space="0" w:color="auto"/>
              <w:right w:val="single" w:sz="12" w:space="0" w:color="auto"/>
            </w:tcBorders>
          </w:tcPr>
          <w:p w:rsidR="0078138F" w:rsidRDefault="0078138F" w:rsidP="0078138F">
            <w:pPr>
              <w:ind w:right="960"/>
              <w:rPr>
                <w:dstrike w:val="0"/>
                <w:color w:val="auto"/>
              </w:rPr>
            </w:pPr>
          </w:p>
        </w:tc>
        <w:tc>
          <w:tcPr>
            <w:tcW w:w="1417" w:type="dxa"/>
            <w:tcBorders>
              <w:left w:val="single" w:sz="12" w:space="0" w:color="auto"/>
              <w:bottom w:val="single" w:sz="12" w:space="0" w:color="auto"/>
              <w:right w:val="single" w:sz="12" w:space="0" w:color="auto"/>
            </w:tcBorders>
          </w:tcPr>
          <w:p w:rsidR="0078138F" w:rsidRDefault="0078138F" w:rsidP="0078138F">
            <w:pPr>
              <w:rPr>
                <w:dstrike w:val="0"/>
                <w:color w:val="auto"/>
              </w:rPr>
            </w:pPr>
            <w:r>
              <w:rPr>
                <w:rFonts w:hint="eastAsia"/>
                <w:dstrike w:val="0"/>
                <w:color w:val="auto"/>
              </w:rPr>
              <w:t>生年月日</w:t>
            </w:r>
          </w:p>
        </w:tc>
        <w:tc>
          <w:tcPr>
            <w:tcW w:w="2268" w:type="dxa"/>
            <w:tcBorders>
              <w:left w:val="single" w:sz="12" w:space="0" w:color="auto"/>
              <w:bottom w:val="single" w:sz="12" w:space="0" w:color="auto"/>
              <w:right w:val="single" w:sz="12" w:space="0" w:color="auto"/>
            </w:tcBorders>
          </w:tcPr>
          <w:p w:rsidR="0078138F" w:rsidRDefault="0078138F" w:rsidP="0078138F">
            <w:pPr>
              <w:ind w:right="960"/>
              <w:rPr>
                <w:dstrike w:val="0"/>
                <w:color w:val="auto"/>
              </w:rPr>
            </w:pPr>
          </w:p>
        </w:tc>
      </w:tr>
      <w:tr w:rsidR="009B66B4" w:rsidTr="005D533B">
        <w:trPr>
          <w:trHeight w:val="692"/>
        </w:trPr>
        <w:tc>
          <w:tcPr>
            <w:tcW w:w="1702" w:type="dxa"/>
            <w:vMerge w:val="restart"/>
            <w:tcBorders>
              <w:top w:val="single" w:sz="12" w:space="0" w:color="auto"/>
              <w:left w:val="single" w:sz="12" w:space="0" w:color="auto"/>
              <w:right w:val="single" w:sz="12" w:space="0" w:color="auto"/>
            </w:tcBorders>
          </w:tcPr>
          <w:p w:rsidR="0078138F" w:rsidRDefault="0078138F" w:rsidP="005D533B">
            <w:pPr>
              <w:ind w:right="601"/>
              <w:rPr>
                <w:dstrike w:val="0"/>
                <w:color w:val="auto"/>
              </w:rPr>
            </w:pPr>
            <w:r>
              <w:rPr>
                <w:rFonts w:hint="eastAsia"/>
                <w:dstrike w:val="0"/>
                <w:color w:val="auto"/>
              </w:rPr>
              <w:t>振込先</w:t>
            </w:r>
          </w:p>
        </w:tc>
        <w:tc>
          <w:tcPr>
            <w:tcW w:w="2126" w:type="dxa"/>
            <w:tcBorders>
              <w:top w:val="single" w:sz="12" w:space="0" w:color="auto"/>
              <w:left w:val="single" w:sz="12" w:space="0" w:color="auto"/>
              <w:bottom w:val="single" w:sz="12" w:space="0" w:color="auto"/>
              <w:right w:val="single" w:sz="12" w:space="0" w:color="auto"/>
            </w:tcBorders>
          </w:tcPr>
          <w:p w:rsidR="0078138F" w:rsidRDefault="0078138F" w:rsidP="0078138F">
            <w:pPr>
              <w:ind w:right="-160"/>
              <w:rPr>
                <w:dstrike w:val="0"/>
                <w:color w:val="auto"/>
              </w:rPr>
            </w:pPr>
            <w:r>
              <w:rPr>
                <w:rFonts w:hint="eastAsia"/>
                <w:dstrike w:val="0"/>
                <w:color w:val="auto"/>
              </w:rPr>
              <w:t>金融機関</w:t>
            </w:r>
          </w:p>
        </w:tc>
        <w:tc>
          <w:tcPr>
            <w:tcW w:w="1985" w:type="dxa"/>
            <w:tcBorders>
              <w:top w:val="single" w:sz="12" w:space="0" w:color="auto"/>
              <w:left w:val="single" w:sz="12" w:space="0" w:color="auto"/>
              <w:bottom w:val="single" w:sz="12" w:space="0" w:color="auto"/>
              <w:right w:val="single" w:sz="12" w:space="0" w:color="auto"/>
            </w:tcBorders>
          </w:tcPr>
          <w:p w:rsidR="0078138F" w:rsidRDefault="0078138F" w:rsidP="0078138F">
            <w:pPr>
              <w:ind w:right="960"/>
              <w:rPr>
                <w:dstrike w:val="0"/>
                <w:color w:val="auto"/>
              </w:rPr>
            </w:pPr>
          </w:p>
        </w:tc>
        <w:tc>
          <w:tcPr>
            <w:tcW w:w="1417" w:type="dxa"/>
            <w:tcBorders>
              <w:top w:val="single" w:sz="12" w:space="0" w:color="auto"/>
              <w:left w:val="single" w:sz="12" w:space="0" w:color="auto"/>
              <w:bottom w:val="single" w:sz="12" w:space="0" w:color="auto"/>
              <w:right w:val="single" w:sz="12" w:space="0" w:color="auto"/>
            </w:tcBorders>
          </w:tcPr>
          <w:p w:rsidR="0078138F" w:rsidRDefault="009B66B4" w:rsidP="009B66B4">
            <w:pPr>
              <w:ind w:right="317"/>
              <w:rPr>
                <w:dstrike w:val="0"/>
                <w:color w:val="auto"/>
              </w:rPr>
            </w:pPr>
            <w:r>
              <w:rPr>
                <w:rFonts w:hint="eastAsia"/>
                <w:dstrike w:val="0"/>
                <w:color w:val="auto"/>
              </w:rPr>
              <w:t>支店</w:t>
            </w:r>
          </w:p>
        </w:tc>
        <w:tc>
          <w:tcPr>
            <w:tcW w:w="2268" w:type="dxa"/>
            <w:tcBorders>
              <w:top w:val="single" w:sz="12" w:space="0" w:color="auto"/>
              <w:left w:val="single" w:sz="12" w:space="0" w:color="auto"/>
              <w:bottom w:val="single" w:sz="12" w:space="0" w:color="auto"/>
              <w:right w:val="single" w:sz="12" w:space="0" w:color="auto"/>
            </w:tcBorders>
          </w:tcPr>
          <w:p w:rsidR="0078138F" w:rsidRDefault="0078138F" w:rsidP="0078138F">
            <w:pPr>
              <w:ind w:right="960"/>
              <w:rPr>
                <w:dstrike w:val="0"/>
                <w:color w:val="auto"/>
              </w:rPr>
            </w:pPr>
          </w:p>
        </w:tc>
      </w:tr>
      <w:tr w:rsidR="009B66B4" w:rsidTr="005D533B">
        <w:trPr>
          <w:trHeight w:val="672"/>
        </w:trPr>
        <w:tc>
          <w:tcPr>
            <w:tcW w:w="1702" w:type="dxa"/>
            <w:vMerge/>
            <w:tcBorders>
              <w:left w:val="single" w:sz="12" w:space="0" w:color="auto"/>
              <w:right w:val="single" w:sz="12" w:space="0" w:color="auto"/>
            </w:tcBorders>
          </w:tcPr>
          <w:p w:rsidR="0078138F" w:rsidRDefault="0078138F" w:rsidP="0078138F">
            <w:pPr>
              <w:ind w:right="960"/>
              <w:rPr>
                <w:dstrike w:val="0"/>
                <w:color w:val="auto"/>
              </w:rPr>
            </w:pPr>
          </w:p>
        </w:tc>
        <w:tc>
          <w:tcPr>
            <w:tcW w:w="2126" w:type="dxa"/>
            <w:tcBorders>
              <w:top w:val="single" w:sz="12" w:space="0" w:color="auto"/>
              <w:left w:val="single" w:sz="12" w:space="0" w:color="auto"/>
              <w:bottom w:val="single" w:sz="12" w:space="0" w:color="auto"/>
              <w:right w:val="single" w:sz="12" w:space="0" w:color="auto"/>
            </w:tcBorders>
          </w:tcPr>
          <w:p w:rsidR="0078138F" w:rsidRDefault="0078138F" w:rsidP="0078138F">
            <w:pPr>
              <w:ind w:right="-177"/>
              <w:rPr>
                <w:dstrike w:val="0"/>
                <w:color w:val="auto"/>
              </w:rPr>
            </w:pPr>
            <w:r>
              <w:rPr>
                <w:rFonts w:hint="eastAsia"/>
                <w:dstrike w:val="0"/>
                <w:color w:val="auto"/>
              </w:rPr>
              <w:t>口座番号</w:t>
            </w:r>
          </w:p>
        </w:tc>
        <w:tc>
          <w:tcPr>
            <w:tcW w:w="1985" w:type="dxa"/>
            <w:tcBorders>
              <w:top w:val="single" w:sz="12" w:space="0" w:color="auto"/>
              <w:left w:val="single" w:sz="12" w:space="0" w:color="auto"/>
              <w:bottom w:val="single" w:sz="12" w:space="0" w:color="auto"/>
              <w:right w:val="single" w:sz="12" w:space="0" w:color="auto"/>
            </w:tcBorders>
          </w:tcPr>
          <w:p w:rsidR="0078138F" w:rsidRDefault="0078138F" w:rsidP="0078138F">
            <w:pPr>
              <w:ind w:right="960"/>
              <w:rPr>
                <w:dstrike w:val="0"/>
                <w:color w:val="auto"/>
              </w:rPr>
            </w:pPr>
          </w:p>
        </w:tc>
        <w:tc>
          <w:tcPr>
            <w:tcW w:w="1417" w:type="dxa"/>
            <w:tcBorders>
              <w:top w:val="single" w:sz="12" w:space="0" w:color="auto"/>
              <w:left w:val="single" w:sz="12" w:space="0" w:color="auto"/>
              <w:bottom w:val="single" w:sz="12" w:space="0" w:color="auto"/>
              <w:right w:val="single" w:sz="12" w:space="0" w:color="auto"/>
            </w:tcBorders>
          </w:tcPr>
          <w:p w:rsidR="0078138F" w:rsidRDefault="009B66B4" w:rsidP="009B66B4">
            <w:pPr>
              <w:ind w:right="317"/>
              <w:rPr>
                <w:dstrike w:val="0"/>
                <w:color w:val="auto"/>
              </w:rPr>
            </w:pPr>
            <w:r>
              <w:rPr>
                <w:rFonts w:hint="eastAsia"/>
                <w:dstrike w:val="0"/>
                <w:color w:val="auto"/>
              </w:rPr>
              <w:t>種別</w:t>
            </w:r>
          </w:p>
        </w:tc>
        <w:tc>
          <w:tcPr>
            <w:tcW w:w="2268" w:type="dxa"/>
            <w:tcBorders>
              <w:top w:val="single" w:sz="12" w:space="0" w:color="auto"/>
              <w:left w:val="single" w:sz="12" w:space="0" w:color="auto"/>
              <w:right w:val="single" w:sz="12" w:space="0" w:color="auto"/>
            </w:tcBorders>
          </w:tcPr>
          <w:p w:rsidR="0078138F" w:rsidRDefault="005D533B" w:rsidP="0078138F">
            <w:pPr>
              <w:ind w:right="960"/>
              <w:rPr>
                <w:dstrike w:val="0"/>
                <w:color w:val="auto"/>
              </w:rPr>
            </w:pPr>
            <w:r>
              <w:rPr>
                <w:rFonts w:hint="eastAsia"/>
                <w:dstrike w:val="0"/>
                <w:color w:val="auto"/>
              </w:rPr>
              <w:t>普通</w:t>
            </w:r>
          </w:p>
          <w:p w:rsidR="005D533B" w:rsidRDefault="005D533B" w:rsidP="005D533B">
            <w:pPr>
              <w:ind w:rightChars="-45" w:right="-108"/>
              <w:rPr>
                <w:dstrike w:val="0"/>
                <w:color w:val="auto"/>
              </w:rPr>
            </w:pPr>
            <w:r>
              <w:rPr>
                <w:rFonts w:hint="eastAsia"/>
                <w:dstrike w:val="0"/>
                <w:color w:val="auto"/>
              </w:rPr>
              <w:t xml:space="preserve">その他（　　　　）　</w:t>
            </w:r>
          </w:p>
        </w:tc>
      </w:tr>
      <w:tr w:rsidR="009B66B4" w:rsidTr="005D533B">
        <w:tc>
          <w:tcPr>
            <w:tcW w:w="1702" w:type="dxa"/>
            <w:vMerge/>
            <w:tcBorders>
              <w:left w:val="single" w:sz="12" w:space="0" w:color="auto"/>
              <w:bottom w:val="single" w:sz="12" w:space="0" w:color="auto"/>
              <w:right w:val="single" w:sz="12" w:space="0" w:color="auto"/>
            </w:tcBorders>
          </w:tcPr>
          <w:p w:rsidR="009B66B4" w:rsidRDefault="009B66B4" w:rsidP="0078138F">
            <w:pPr>
              <w:ind w:right="960"/>
              <w:rPr>
                <w:dstrike w:val="0"/>
                <w:color w:val="auto"/>
              </w:rPr>
            </w:pPr>
          </w:p>
        </w:tc>
        <w:tc>
          <w:tcPr>
            <w:tcW w:w="2126" w:type="dxa"/>
            <w:tcBorders>
              <w:top w:val="single" w:sz="12" w:space="0" w:color="auto"/>
              <w:left w:val="single" w:sz="12" w:space="0" w:color="auto"/>
              <w:bottom w:val="single" w:sz="12" w:space="0" w:color="auto"/>
              <w:right w:val="single" w:sz="12" w:space="0" w:color="auto"/>
            </w:tcBorders>
          </w:tcPr>
          <w:p w:rsidR="009B66B4" w:rsidRDefault="009B66B4" w:rsidP="009B66B4">
            <w:pPr>
              <w:ind w:rightChars="-250" w:right="-600"/>
              <w:rPr>
                <w:dstrike w:val="0"/>
                <w:color w:val="auto"/>
              </w:rPr>
            </w:pPr>
            <w:r>
              <w:rPr>
                <w:rFonts w:hint="eastAsia"/>
                <w:dstrike w:val="0"/>
                <w:color w:val="auto"/>
              </w:rPr>
              <w:t>口座名義人</w:t>
            </w:r>
          </w:p>
          <w:p w:rsidR="009B66B4" w:rsidRDefault="009B66B4" w:rsidP="009B66B4">
            <w:pPr>
              <w:ind w:rightChars="-250" w:right="-600"/>
              <w:rPr>
                <w:dstrike w:val="0"/>
                <w:color w:val="auto"/>
              </w:rPr>
            </w:pPr>
            <w:r>
              <w:rPr>
                <w:rFonts w:hint="eastAsia"/>
                <w:dstrike w:val="0"/>
                <w:color w:val="auto"/>
              </w:rPr>
              <w:t>（カタカナ）</w:t>
            </w:r>
          </w:p>
        </w:tc>
        <w:tc>
          <w:tcPr>
            <w:tcW w:w="5670" w:type="dxa"/>
            <w:gridSpan w:val="3"/>
            <w:tcBorders>
              <w:top w:val="single" w:sz="12" w:space="0" w:color="auto"/>
              <w:left w:val="single" w:sz="12" w:space="0" w:color="auto"/>
              <w:bottom w:val="single" w:sz="12" w:space="0" w:color="auto"/>
              <w:right w:val="single" w:sz="12" w:space="0" w:color="auto"/>
            </w:tcBorders>
          </w:tcPr>
          <w:p w:rsidR="009B66B4" w:rsidRDefault="009B66B4" w:rsidP="0078138F">
            <w:pPr>
              <w:ind w:right="960"/>
              <w:rPr>
                <w:dstrike w:val="0"/>
                <w:color w:val="auto"/>
              </w:rPr>
            </w:pPr>
          </w:p>
        </w:tc>
      </w:tr>
    </w:tbl>
    <w:p w:rsidR="0078138F" w:rsidRPr="0078138F" w:rsidRDefault="00A07C84" w:rsidP="0078138F">
      <w:pPr>
        <w:ind w:right="960" w:firstLineChars="100" w:firstLine="240"/>
        <w:rPr>
          <w:dstrike w:val="0"/>
          <w:color w:val="auto"/>
        </w:rPr>
      </w:pPr>
      <w:r>
        <w:rPr>
          <w:rFonts w:hint="eastAsia"/>
          <w:dstrike w:val="0"/>
          <w:color w:val="auto"/>
        </w:rPr>
        <w:t xml:space="preserve">　　　　　　＊原則、受給者本人名義の口座をご記入ください。</w:t>
      </w:r>
    </w:p>
    <w:sectPr w:rsidR="0078138F" w:rsidRPr="007813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38F"/>
    <w:rsid w:val="00323BBF"/>
    <w:rsid w:val="003521F8"/>
    <w:rsid w:val="00444D28"/>
    <w:rsid w:val="005D533B"/>
    <w:rsid w:val="0078138F"/>
    <w:rsid w:val="009B66B4"/>
    <w:rsid w:val="00A07C84"/>
    <w:rsid w:val="00A57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1792FB"/>
  <w15:chartTrackingRefBased/>
  <w15:docId w15:val="{0BE9A6C4-0A2A-4637-834E-20BA2DF0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dstrike/>
        <w:color w:val="FF0000"/>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1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3BB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3B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川口 達也</dc:creator>
  <cp:keywords/>
  <dc:description/>
  <cp:lastModifiedBy>福祉政策課</cp:lastModifiedBy>
  <cp:revision>6</cp:revision>
  <cp:lastPrinted>2017-11-17T01:37:00Z</cp:lastPrinted>
  <dcterms:created xsi:type="dcterms:W3CDTF">2017-09-13T03:35:00Z</dcterms:created>
  <dcterms:modified xsi:type="dcterms:W3CDTF">2023-08-03T06:48:00Z</dcterms:modified>
</cp:coreProperties>
</file>