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C46" w:rsidRPr="005B2658" w:rsidRDefault="005D4C56" w:rsidP="005B2658">
      <w:pPr>
        <w:pStyle w:val="Default"/>
        <w:spacing w:line="0" w:lineRule="atLeast"/>
        <w:jc w:val="center"/>
        <w:rPr>
          <w:rFonts w:ascii="ＭＳ ゴシック" w:eastAsia="ＭＳ ゴシック" w:hAnsi="ＭＳ ゴシック"/>
          <w:sz w:val="28"/>
          <w:szCs w:val="30"/>
        </w:rPr>
      </w:pPr>
      <w:r>
        <w:rPr>
          <w:rFonts w:ascii="ＭＳ ゴシック" w:eastAsia="ＭＳ ゴシック" w:hAnsi="ＭＳ ゴシック"/>
          <w:noProof/>
          <w:sz w:val="28"/>
          <w:szCs w:val="30"/>
        </w:rPr>
        <w:pict>
          <v:rect id="_x0000_s1026" style="position:absolute;left:0;text-align:left;margin-left:443.1pt;margin-top:-20.7pt;width:38.5pt;height:19.25pt;z-index:251657728">
            <v:textbox style="mso-next-textbox:#_x0000_s1026" inset="5.85pt,.7pt,5.85pt,.7pt">
              <w:txbxContent>
                <w:p w:rsidR="00C235CC" w:rsidRPr="008875D6" w:rsidRDefault="00C235CC">
                  <w:pPr>
                    <w:rPr>
                      <w:sz w:val="24"/>
                    </w:rPr>
                  </w:pPr>
                  <w:r w:rsidRPr="008875D6">
                    <w:rPr>
                      <w:rFonts w:hint="eastAsia"/>
                      <w:sz w:val="24"/>
                    </w:rPr>
                    <w:t>別紙</w:t>
                  </w:r>
                </w:p>
              </w:txbxContent>
            </v:textbox>
          </v:rect>
        </w:pict>
      </w:r>
      <w:r w:rsidR="00A0724C">
        <w:rPr>
          <w:rFonts w:ascii="ＭＳ ゴシック" w:eastAsia="ＭＳ ゴシック" w:hAnsi="ＭＳ ゴシック" w:hint="eastAsia"/>
          <w:sz w:val="28"/>
          <w:szCs w:val="30"/>
        </w:rPr>
        <w:t>令和</w:t>
      </w:r>
      <w:r w:rsidR="005C540E">
        <w:rPr>
          <w:rFonts w:ascii="ＭＳ ゴシック" w:eastAsia="ＭＳ ゴシック" w:hAnsi="ＭＳ ゴシック" w:hint="eastAsia"/>
          <w:color w:val="FF0000"/>
          <w:sz w:val="28"/>
          <w:szCs w:val="30"/>
        </w:rPr>
        <w:t>７</w:t>
      </w:r>
      <w:r w:rsidR="00A40C46" w:rsidRPr="005B2658">
        <w:rPr>
          <w:rFonts w:ascii="ＭＳ ゴシック" w:eastAsia="ＭＳ ゴシック" w:hAnsi="ＭＳ ゴシック"/>
          <w:sz w:val="28"/>
          <w:szCs w:val="30"/>
        </w:rPr>
        <w:t>年度コミュニティ助成事業</w:t>
      </w:r>
      <w:r w:rsidR="00A40C46" w:rsidRPr="005B2658">
        <w:rPr>
          <w:rFonts w:ascii="ＭＳ ゴシック" w:eastAsia="ＭＳ ゴシック" w:hAnsi="ＭＳ ゴシック" w:hint="eastAsia"/>
          <w:sz w:val="28"/>
          <w:szCs w:val="30"/>
        </w:rPr>
        <w:t>について</w:t>
      </w:r>
    </w:p>
    <w:p w:rsidR="00A40C46" w:rsidRPr="008136B1" w:rsidRDefault="00A40C46" w:rsidP="00A40C46">
      <w:pPr>
        <w:pStyle w:val="Default"/>
      </w:pPr>
    </w:p>
    <w:p w:rsidR="00A40C46" w:rsidRDefault="00A40C46" w:rsidP="00A40C46">
      <w:pPr>
        <w:rPr>
          <w:rFonts w:ascii="ＭＳ ゴシック" w:eastAsia="ＭＳ ゴシック" w:hAnsi="ＭＳ ゴシック"/>
          <w:sz w:val="24"/>
          <w:bdr w:val="single" w:sz="4" w:space="0" w:color="auto"/>
          <w:shd w:val="pct15" w:color="auto" w:fill="FFFFFF"/>
        </w:rPr>
      </w:pPr>
      <w:r w:rsidRPr="00B07EDF">
        <w:rPr>
          <w:rFonts w:ascii="ＭＳ ゴシック" w:eastAsia="ＭＳ ゴシック" w:hAnsi="ＭＳ ゴシック" w:hint="eastAsia"/>
          <w:sz w:val="24"/>
          <w:bdr w:val="single" w:sz="4" w:space="0" w:color="auto"/>
          <w:shd w:val="pct15" w:color="auto" w:fill="FFFFFF"/>
        </w:rPr>
        <w:t>募集事業</w:t>
      </w:r>
    </w:p>
    <w:p w:rsidR="00AB2D11" w:rsidRPr="00DD24EC" w:rsidRDefault="00AB2D11" w:rsidP="00A40C46">
      <w:pPr>
        <w:rPr>
          <w:rFonts w:ascii="ＭＳ ゴシック" w:eastAsia="ＭＳ ゴシック" w:hAnsi="ＭＳ ゴシック"/>
          <w:sz w:val="24"/>
        </w:rPr>
      </w:pPr>
    </w:p>
    <w:p w:rsidR="00A40C46" w:rsidRDefault="0085573C" w:rsidP="0085573C">
      <w:pPr>
        <w:ind w:firstLineChars="100" w:firstLine="280"/>
        <w:rPr>
          <w:sz w:val="28"/>
          <w:szCs w:val="28"/>
        </w:rPr>
      </w:pPr>
      <w:r w:rsidRPr="0085573C">
        <w:rPr>
          <w:rFonts w:hint="eastAsia"/>
          <w:sz w:val="28"/>
          <w:szCs w:val="28"/>
        </w:rPr>
        <w:t>危機管理室が担当する</w:t>
      </w:r>
      <w:r w:rsidR="00A40C46" w:rsidRPr="0085573C">
        <w:rPr>
          <w:rFonts w:hint="eastAsia"/>
          <w:sz w:val="28"/>
          <w:szCs w:val="28"/>
        </w:rPr>
        <w:t>募集</w:t>
      </w:r>
      <w:r w:rsidRPr="0085573C">
        <w:rPr>
          <w:rFonts w:hint="eastAsia"/>
          <w:sz w:val="28"/>
          <w:szCs w:val="28"/>
        </w:rPr>
        <w:t>事業は</w:t>
      </w:r>
      <w:r>
        <w:rPr>
          <w:rFonts w:hint="eastAsia"/>
          <w:sz w:val="28"/>
          <w:szCs w:val="28"/>
        </w:rPr>
        <w:t>地域防災組織育成助成</w:t>
      </w:r>
      <w:r w:rsidR="00A40C46" w:rsidRPr="0085573C">
        <w:rPr>
          <w:rFonts w:hint="eastAsia"/>
          <w:sz w:val="28"/>
          <w:szCs w:val="28"/>
        </w:rPr>
        <w:t>事業</w:t>
      </w:r>
      <w:r>
        <w:rPr>
          <w:rFonts w:hint="eastAsia"/>
          <w:sz w:val="28"/>
          <w:szCs w:val="28"/>
        </w:rPr>
        <w:t>の区分ア</w:t>
      </w:r>
    </w:p>
    <w:p w:rsidR="0085573C" w:rsidRPr="0085573C" w:rsidRDefault="0085573C" w:rsidP="0085573C">
      <w:pPr>
        <w:rPr>
          <w:rFonts w:ascii="ＭＳ ゴシック" w:eastAsia="ＭＳ ゴシック" w:hAnsi="ＭＳ ゴシック"/>
          <w:sz w:val="28"/>
          <w:szCs w:val="28"/>
        </w:rPr>
      </w:pPr>
      <w:r>
        <w:rPr>
          <w:rFonts w:hint="eastAsia"/>
          <w:sz w:val="28"/>
          <w:szCs w:val="28"/>
        </w:rPr>
        <w:t>自主防災組織育成助成事業です。</w:t>
      </w:r>
    </w:p>
    <w:p w:rsidR="00A40C46" w:rsidRPr="0085573C" w:rsidRDefault="00A40C46" w:rsidP="0085573C">
      <w:pPr>
        <w:spacing w:line="360" w:lineRule="auto"/>
        <w:ind w:firstLineChars="200" w:firstLine="540"/>
        <w:rPr>
          <w:color w:val="000000"/>
          <w:sz w:val="27"/>
          <w:szCs w:val="27"/>
        </w:rPr>
      </w:pPr>
    </w:p>
    <w:p w:rsidR="0076101F" w:rsidRPr="0076101F" w:rsidRDefault="0076101F" w:rsidP="0076101F">
      <w:pPr>
        <w:ind w:firstLineChars="100" w:firstLine="240"/>
        <w:rPr>
          <w:rFonts w:ascii="ＭＳ ゴシック" w:eastAsia="ＭＳ ゴシック" w:hAnsi="ＭＳ ゴシック"/>
          <w:sz w:val="24"/>
          <w:szCs w:val="27"/>
        </w:rPr>
      </w:pPr>
      <w:r w:rsidRPr="0076101F">
        <w:rPr>
          <w:rFonts w:ascii="ＭＳ ゴシック" w:eastAsia="ＭＳ ゴシック" w:hAnsi="ＭＳ ゴシック" w:hint="eastAsia"/>
          <w:sz w:val="24"/>
          <w:szCs w:val="27"/>
        </w:rPr>
        <w:t>※助成金は、１件につき次の額で１０万円単位</w:t>
      </w:r>
      <w:r w:rsidR="007A671A">
        <w:rPr>
          <w:rFonts w:ascii="ＭＳ ゴシック" w:eastAsia="ＭＳ ゴシック" w:hAnsi="ＭＳ ゴシック" w:hint="eastAsia"/>
          <w:sz w:val="24"/>
          <w:szCs w:val="27"/>
        </w:rPr>
        <w:t>です</w:t>
      </w:r>
      <w:r w:rsidRPr="0076101F">
        <w:rPr>
          <w:rFonts w:ascii="ＭＳ ゴシック" w:eastAsia="ＭＳ ゴシック" w:hAnsi="ＭＳ ゴシック" w:hint="eastAsia"/>
          <w:sz w:val="24"/>
          <w:szCs w:val="27"/>
        </w:rPr>
        <w:t>。（１０万円未満を切り捨て）</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3969"/>
      </w:tblGrid>
      <w:tr w:rsidR="0085573C" w:rsidRPr="00DD24EC" w:rsidTr="0085573C">
        <w:tc>
          <w:tcPr>
            <w:tcW w:w="3686" w:type="dxa"/>
            <w:tcBorders>
              <w:top w:val="single" w:sz="12" w:space="0" w:color="auto"/>
              <w:left w:val="single" w:sz="4" w:space="0" w:color="auto"/>
              <w:bottom w:val="double" w:sz="4" w:space="0" w:color="auto"/>
            </w:tcBorders>
            <w:shd w:val="clear" w:color="auto" w:fill="FFFF00"/>
            <w:vAlign w:val="center"/>
          </w:tcPr>
          <w:p w:rsidR="0085573C" w:rsidRPr="002866D4" w:rsidRDefault="0085573C" w:rsidP="00957F9B">
            <w:pPr>
              <w:jc w:val="center"/>
              <w:rPr>
                <w:rFonts w:ascii="ＭＳ ゴシック" w:eastAsia="ＭＳ ゴシック" w:hAnsi="ＭＳ ゴシック" w:cs="ＭＳ Ｐゴシック"/>
                <w:color w:val="000000"/>
                <w:szCs w:val="21"/>
              </w:rPr>
            </w:pPr>
            <w:r w:rsidRPr="002866D4">
              <w:rPr>
                <w:rFonts w:ascii="ＭＳ ゴシック" w:eastAsia="ＭＳ ゴシック" w:hAnsi="ＭＳ ゴシック" w:hint="eastAsia"/>
                <w:color w:val="000000"/>
                <w:szCs w:val="21"/>
              </w:rPr>
              <w:t>事業内容</w:t>
            </w:r>
          </w:p>
        </w:tc>
        <w:tc>
          <w:tcPr>
            <w:tcW w:w="1701" w:type="dxa"/>
            <w:tcBorders>
              <w:top w:val="single" w:sz="12" w:space="0" w:color="auto"/>
              <w:bottom w:val="double" w:sz="4" w:space="0" w:color="auto"/>
            </w:tcBorders>
            <w:shd w:val="clear" w:color="auto" w:fill="FFFF00"/>
            <w:vAlign w:val="center"/>
          </w:tcPr>
          <w:p w:rsidR="0085573C" w:rsidRPr="002866D4" w:rsidRDefault="0085573C" w:rsidP="00957F9B">
            <w:pPr>
              <w:jc w:val="center"/>
              <w:rPr>
                <w:rFonts w:ascii="ＭＳ ゴシック" w:eastAsia="ＭＳ ゴシック" w:hAnsi="ＭＳ ゴシック"/>
                <w:color w:val="000000"/>
                <w:szCs w:val="21"/>
              </w:rPr>
            </w:pPr>
            <w:r w:rsidRPr="002866D4">
              <w:rPr>
                <w:rFonts w:ascii="ＭＳ ゴシック" w:eastAsia="ＭＳ ゴシック" w:hAnsi="ＭＳ ゴシック" w:hint="eastAsia"/>
                <w:color w:val="000000"/>
                <w:szCs w:val="21"/>
              </w:rPr>
              <w:t>助成金</w:t>
            </w:r>
          </w:p>
        </w:tc>
        <w:tc>
          <w:tcPr>
            <w:tcW w:w="3969" w:type="dxa"/>
            <w:tcBorders>
              <w:top w:val="single" w:sz="12" w:space="0" w:color="auto"/>
              <w:bottom w:val="double" w:sz="4" w:space="0" w:color="auto"/>
              <w:right w:val="single" w:sz="12" w:space="0" w:color="auto"/>
            </w:tcBorders>
            <w:shd w:val="clear" w:color="auto" w:fill="FFFF00"/>
            <w:vAlign w:val="center"/>
          </w:tcPr>
          <w:p w:rsidR="0085573C" w:rsidRPr="002866D4" w:rsidRDefault="0085573C" w:rsidP="00957F9B">
            <w:pPr>
              <w:jc w:val="center"/>
              <w:rPr>
                <w:rFonts w:ascii="ＭＳ ゴシック" w:eastAsia="ＭＳ ゴシック" w:hAnsi="ＭＳ ゴシック"/>
                <w:color w:val="000000"/>
                <w:szCs w:val="21"/>
              </w:rPr>
            </w:pPr>
            <w:r w:rsidRPr="002866D4">
              <w:rPr>
                <w:rFonts w:ascii="ＭＳ ゴシック" w:eastAsia="ＭＳ ゴシック" w:hAnsi="ＭＳ ゴシック" w:hint="eastAsia"/>
                <w:color w:val="000000"/>
                <w:szCs w:val="21"/>
              </w:rPr>
              <w:t>助成対象経費</w:t>
            </w:r>
          </w:p>
          <w:p w:rsidR="0085573C" w:rsidRPr="002866D4" w:rsidRDefault="0085573C" w:rsidP="00957F9B">
            <w:pPr>
              <w:jc w:val="center"/>
              <w:rPr>
                <w:rFonts w:ascii="ＭＳ ゴシック" w:eastAsia="ＭＳ ゴシック" w:hAnsi="ＭＳ ゴシック" w:cs="ＭＳ Ｐゴシック"/>
                <w:color w:val="000000"/>
                <w:szCs w:val="21"/>
              </w:rPr>
            </w:pPr>
            <w:r w:rsidRPr="002866D4">
              <w:rPr>
                <w:rFonts w:ascii="ＭＳ ゴシック" w:eastAsia="ＭＳ ゴシック" w:hAnsi="ＭＳ ゴシック" w:hint="eastAsia"/>
                <w:szCs w:val="21"/>
              </w:rPr>
              <w:t>（宝くじの広報に要する経費も対象）</w:t>
            </w:r>
          </w:p>
        </w:tc>
      </w:tr>
      <w:tr w:rsidR="0085573C" w:rsidRPr="00DD24EC" w:rsidTr="00C235CC">
        <w:trPr>
          <w:trHeight w:val="2811"/>
        </w:trPr>
        <w:tc>
          <w:tcPr>
            <w:tcW w:w="3686" w:type="dxa"/>
            <w:tcBorders>
              <w:top w:val="double" w:sz="4" w:space="0" w:color="auto"/>
              <w:left w:val="single" w:sz="4" w:space="0" w:color="auto"/>
              <w:bottom w:val="double" w:sz="4" w:space="0" w:color="auto"/>
            </w:tcBorders>
            <w:vAlign w:val="center"/>
          </w:tcPr>
          <w:p w:rsidR="0085573C" w:rsidRPr="0026409D" w:rsidRDefault="0085573C" w:rsidP="00957F9B">
            <w:pPr>
              <w:rPr>
                <w:rFonts w:ascii="ＭＳ Ｐゴシック" w:eastAsia="ＭＳ Ｐゴシック" w:hAnsi="ＭＳ Ｐゴシック" w:cs="ＭＳ Ｐゴシック"/>
                <w:color w:val="000000"/>
              </w:rPr>
            </w:pPr>
            <w:r>
              <w:rPr>
                <w:rFonts w:hint="eastAsia"/>
                <w:color w:val="000000"/>
              </w:rPr>
              <w:t xml:space="preserve">　一定地域の住民が当該地域を災害から守るために自主的に結成した組織又はその連合体が行う地域の防災活動に直接必要な設備等</w:t>
            </w:r>
            <w:r>
              <w:rPr>
                <w:rFonts w:hint="eastAsia"/>
                <w:color w:val="000000"/>
              </w:rPr>
              <w:t>(</w:t>
            </w:r>
            <w:r>
              <w:rPr>
                <w:rFonts w:hint="eastAsia"/>
                <w:color w:val="000000"/>
              </w:rPr>
              <w:t>建築物、消耗品は除く</w:t>
            </w:r>
            <w:r>
              <w:rPr>
                <w:rFonts w:hint="eastAsia"/>
                <w:color w:val="000000"/>
              </w:rPr>
              <w:t>)</w:t>
            </w:r>
            <w:r>
              <w:rPr>
                <w:rFonts w:hint="eastAsia"/>
                <w:color w:val="000000"/>
              </w:rPr>
              <w:t>の整備に関する事業</w:t>
            </w:r>
          </w:p>
        </w:tc>
        <w:tc>
          <w:tcPr>
            <w:tcW w:w="1701" w:type="dxa"/>
            <w:tcBorders>
              <w:top w:val="double" w:sz="4" w:space="0" w:color="auto"/>
              <w:bottom w:val="double" w:sz="4" w:space="0" w:color="auto"/>
            </w:tcBorders>
            <w:vAlign w:val="center"/>
          </w:tcPr>
          <w:p w:rsidR="0085573C" w:rsidRPr="0026409D" w:rsidRDefault="0085573C" w:rsidP="00551859">
            <w:pPr>
              <w:ind w:firstLineChars="100" w:firstLine="210"/>
              <w:rPr>
                <w:color w:val="000000"/>
              </w:rPr>
            </w:pPr>
            <w:r>
              <w:rPr>
                <w:rFonts w:hint="eastAsia"/>
                <w:color w:val="000000"/>
              </w:rPr>
              <w:t>30</w:t>
            </w:r>
            <w:r w:rsidRPr="0026409D">
              <w:rPr>
                <w:rFonts w:hint="eastAsia"/>
                <w:color w:val="000000"/>
              </w:rPr>
              <w:t>万円から</w:t>
            </w:r>
          </w:p>
          <w:p w:rsidR="0085573C" w:rsidRPr="0026409D" w:rsidRDefault="0085573C" w:rsidP="00957F9B">
            <w:pPr>
              <w:jc w:val="center"/>
              <w:rPr>
                <w:color w:val="000000"/>
              </w:rPr>
            </w:pPr>
            <w:r>
              <w:rPr>
                <w:rFonts w:hint="eastAsia"/>
                <w:color w:val="000000"/>
              </w:rPr>
              <w:t>200</w:t>
            </w:r>
            <w:r w:rsidRPr="0026409D">
              <w:rPr>
                <w:rFonts w:hint="eastAsia"/>
                <w:color w:val="000000"/>
              </w:rPr>
              <w:t>万円まで</w:t>
            </w:r>
          </w:p>
        </w:tc>
        <w:tc>
          <w:tcPr>
            <w:tcW w:w="3969" w:type="dxa"/>
            <w:tcBorders>
              <w:top w:val="double" w:sz="4" w:space="0" w:color="auto"/>
              <w:bottom w:val="double" w:sz="4" w:space="0" w:color="auto"/>
              <w:right w:val="single" w:sz="12" w:space="0" w:color="auto"/>
            </w:tcBorders>
            <w:vAlign w:val="center"/>
          </w:tcPr>
          <w:p w:rsidR="00C235CC" w:rsidRDefault="00C235CC" w:rsidP="00C235CC">
            <w:pPr>
              <w:rPr>
                <w:color w:val="000000"/>
                <w:bdr w:val="single" w:sz="4" w:space="0" w:color="auto"/>
              </w:rPr>
            </w:pPr>
          </w:p>
          <w:p w:rsidR="0085573C" w:rsidRPr="00C235CC" w:rsidRDefault="00C235CC" w:rsidP="00C235CC">
            <w:pPr>
              <w:rPr>
                <w:color w:val="000000"/>
                <w:bdr w:val="single" w:sz="4" w:space="0" w:color="auto"/>
              </w:rPr>
            </w:pPr>
            <w:r w:rsidRPr="00C235CC">
              <w:rPr>
                <w:rFonts w:hint="eastAsia"/>
                <w:color w:val="000000"/>
                <w:bdr w:val="single" w:sz="4" w:space="0" w:color="auto"/>
              </w:rPr>
              <w:t>対象となる経費</w:t>
            </w:r>
          </w:p>
          <w:p w:rsidR="00C235CC" w:rsidRDefault="00C235CC" w:rsidP="00C235CC">
            <w:pPr>
              <w:ind w:left="210" w:hangingChars="100" w:hanging="210"/>
              <w:rPr>
                <w:color w:val="000000"/>
              </w:rPr>
            </w:pPr>
            <w:r>
              <w:rPr>
                <w:rFonts w:hint="eastAsia"/>
                <w:color w:val="000000"/>
              </w:rPr>
              <w:t>・基礎工事の伴わない簡易な倉庫、収納庫、物置等</w:t>
            </w:r>
            <w:r>
              <w:rPr>
                <w:rFonts w:hint="eastAsia"/>
                <w:color w:val="000000"/>
              </w:rPr>
              <w:t>(</w:t>
            </w:r>
            <w:r>
              <w:rPr>
                <w:rFonts w:hint="eastAsia"/>
                <w:color w:val="000000"/>
              </w:rPr>
              <w:t>ただし、基礎工事、アンカー工事は対象外</w:t>
            </w:r>
            <w:r>
              <w:rPr>
                <w:rFonts w:hint="eastAsia"/>
                <w:color w:val="000000"/>
              </w:rPr>
              <w:t>)</w:t>
            </w:r>
          </w:p>
          <w:p w:rsidR="00C235CC" w:rsidRDefault="00C235CC" w:rsidP="00C235CC">
            <w:pPr>
              <w:ind w:left="210" w:hangingChars="100" w:hanging="210"/>
              <w:rPr>
                <w:color w:val="000000"/>
              </w:rPr>
            </w:pPr>
          </w:p>
          <w:p w:rsidR="00C235CC" w:rsidRPr="00C235CC" w:rsidRDefault="00C235CC" w:rsidP="00C235CC">
            <w:pPr>
              <w:rPr>
                <w:color w:val="000000"/>
                <w:bdr w:val="single" w:sz="4" w:space="0" w:color="auto"/>
              </w:rPr>
            </w:pPr>
            <w:r w:rsidRPr="00C235CC">
              <w:rPr>
                <w:rFonts w:hint="eastAsia"/>
                <w:color w:val="000000"/>
                <w:bdr w:val="single" w:sz="4" w:space="0" w:color="auto"/>
              </w:rPr>
              <w:t>対象外経費</w:t>
            </w:r>
          </w:p>
          <w:p w:rsidR="00C235CC" w:rsidRDefault="00C235CC" w:rsidP="00C235CC">
            <w:pPr>
              <w:rPr>
                <w:color w:val="000000"/>
              </w:rPr>
            </w:pPr>
            <w:r>
              <w:rPr>
                <w:rFonts w:hint="eastAsia"/>
                <w:color w:val="000000"/>
              </w:rPr>
              <w:t>・</w:t>
            </w:r>
            <w:r w:rsidRPr="00C235CC">
              <w:rPr>
                <w:rFonts w:hint="eastAsia"/>
                <w:color w:val="000000"/>
                <w:sz w:val="18"/>
                <w:szCs w:val="18"/>
              </w:rPr>
              <w:t>使用期限が決まっている備蓄品</w:t>
            </w:r>
            <w:r w:rsidRPr="00C235CC">
              <w:rPr>
                <w:rFonts w:hint="eastAsia"/>
                <w:color w:val="000000"/>
                <w:sz w:val="18"/>
                <w:szCs w:val="18"/>
              </w:rPr>
              <w:t>(</w:t>
            </w:r>
            <w:r w:rsidRPr="00C235CC">
              <w:rPr>
                <w:rFonts w:hint="eastAsia"/>
                <w:color w:val="000000"/>
                <w:sz w:val="18"/>
                <w:szCs w:val="18"/>
              </w:rPr>
              <w:t>食料品等</w:t>
            </w:r>
            <w:r w:rsidRPr="00C235CC">
              <w:rPr>
                <w:rFonts w:hint="eastAsia"/>
                <w:color w:val="000000"/>
                <w:sz w:val="18"/>
                <w:szCs w:val="18"/>
              </w:rPr>
              <w:t>)</w:t>
            </w:r>
          </w:p>
          <w:p w:rsidR="00C235CC" w:rsidRDefault="00C235CC" w:rsidP="00C235CC">
            <w:pPr>
              <w:rPr>
                <w:color w:val="000000"/>
              </w:rPr>
            </w:pPr>
            <w:r>
              <w:rPr>
                <w:rFonts w:hint="eastAsia"/>
                <w:color w:val="000000"/>
              </w:rPr>
              <w:t>・数回の利用で消費される備蓄品</w:t>
            </w:r>
          </w:p>
          <w:p w:rsidR="00C235CC" w:rsidRDefault="00C235CC" w:rsidP="00C235CC">
            <w:pPr>
              <w:rPr>
                <w:color w:val="000000"/>
              </w:rPr>
            </w:pPr>
            <w:r>
              <w:rPr>
                <w:rFonts w:hint="eastAsia"/>
                <w:color w:val="000000"/>
              </w:rPr>
              <w:t>・消火器</w:t>
            </w:r>
            <w:r>
              <w:rPr>
                <w:rFonts w:hint="eastAsia"/>
                <w:color w:val="000000"/>
              </w:rPr>
              <w:t>(</w:t>
            </w:r>
            <w:r>
              <w:rPr>
                <w:rFonts w:hint="eastAsia"/>
                <w:color w:val="000000"/>
              </w:rPr>
              <w:t>訓練用消火器を除く</w:t>
            </w:r>
            <w:r>
              <w:rPr>
                <w:rFonts w:hint="eastAsia"/>
                <w:color w:val="000000"/>
              </w:rPr>
              <w:t>)</w:t>
            </w:r>
          </w:p>
          <w:p w:rsidR="00C235CC" w:rsidRDefault="00C235CC" w:rsidP="00C235CC">
            <w:pPr>
              <w:rPr>
                <w:color w:val="000000"/>
              </w:rPr>
            </w:pPr>
            <w:r>
              <w:rPr>
                <w:rFonts w:hint="eastAsia"/>
                <w:color w:val="000000"/>
              </w:rPr>
              <w:t>・避難道等の整備</w:t>
            </w:r>
          </w:p>
          <w:p w:rsidR="00C235CC" w:rsidRDefault="00C235CC" w:rsidP="00C235CC">
            <w:pPr>
              <w:rPr>
                <w:color w:val="000000"/>
              </w:rPr>
            </w:pPr>
            <w:r>
              <w:rPr>
                <w:rFonts w:hint="eastAsia"/>
                <w:color w:val="000000"/>
              </w:rPr>
              <w:t>・車両に搭載する目的の備品</w:t>
            </w:r>
            <w:r>
              <w:rPr>
                <w:rFonts w:hint="eastAsia"/>
                <w:color w:val="000000"/>
              </w:rPr>
              <w:t>(</w:t>
            </w:r>
            <w:r>
              <w:rPr>
                <w:rFonts w:hint="eastAsia"/>
                <w:color w:val="000000"/>
              </w:rPr>
              <w:t>無線機等</w:t>
            </w:r>
            <w:r>
              <w:rPr>
                <w:rFonts w:hint="eastAsia"/>
                <w:color w:val="000000"/>
              </w:rPr>
              <w:t>)</w:t>
            </w:r>
          </w:p>
          <w:p w:rsidR="00BD4BE2" w:rsidRPr="0076101F" w:rsidRDefault="00BD4BE2" w:rsidP="00C235CC">
            <w:pPr>
              <w:rPr>
                <w:color w:val="000000"/>
              </w:rPr>
            </w:pPr>
            <w:r>
              <w:rPr>
                <w:rFonts w:hint="eastAsia"/>
                <w:color w:val="000000"/>
              </w:rPr>
              <w:t>・救急セット</w:t>
            </w:r>
          </w:p>
        </w:tc>
      </w:tr>
    </w:tbl>
    <w:p w:rsidR="00A40C46" w:rsidRPr="00DD24EC" w:rsidRDefault="00A40C46" w:rsidP="00A40C46">
      <w:pPr>
        <w:pStyle w:val="Default"/>
        <w:ind w:left="240" w:hangingChars="100" w:hanging="240"/>
        <w:rPr>
          <w:rFonts w:ascii="ＭＳ ゴシック" w:eastAsia="ＭＳ ゴシック" w:hAnsi="ＭＳ ゴシック"/>
        </w:rPr>
      </w:pPr>
    </w:p>
    <w:p w:rsidR="00A40C46" w:rsidRPr="00B07EDF" w:rsidRDefault="00A40C46" w:rsidP="00A40C46">
      <w:pPr>
        <w:pStyle w:val="Default"/>
        <w:ind w:left="240" w:hangingChars="100" w:hanging="240"/>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注意事項</w:t>
      </w:r>
    </w:p>
    <w:p w:rsidR="00ED374B" w:rsidRDefault="00ED374B" w:rsidP="00A40C46">
      <w:pPr>
        <w:pStyle w:val="Default"/>
        <w:ind w:left="240" w:hangingChars="100" w:hanging="240"/>
      </w:pPr>
      <w:r>
        <w:rPr>
          <w:rFonts w:hint="eastAsia"/>
        </w:rPr>
        <w:t>（１）助成希望書に、実施する事業の概要を記載した書類を添付してください。</w:t>
      </w:r>
    </w:p>
    <w:p w:rsidR="00A40C46" w:rsidRPr="00DD24EC" w:rsidRDefault="00A40C46" w:rsidP="00A40C46">
      <w:pPr>
        <w:pStyle w:val="Default"/>
        <w:ind w:left="240" w:hangingChars="100" w:hanging="240"/>
      </w:pPr>
      <w:r w:rsidRPr="00DD24EC">
        <w:rPr>
          <w:rFonts w:hint="eastAsia"/>
        </w:rPr>
        <w:t>（</w:t>
      </w:r>
      <w:r w:rsidR="00ED374B">
        <w:rPr>
          <w:rFonts w:hint="eastAsia"/>
        </w:rPr>
        <w:t>２</w:t>
      </w:r>
      <w:r w:rsidRPr="00DD24EC">
        <w:rPr>
          <w:rFonts w:hint="eastAsia"/>
        </w:rPr>
        <w:t>）応募団体が、自治区以外の場合は、区長様の承認を得た書類を添付してください。</w:t>
      </w:r>
    </w:p>
    <w:p w:rsidR="00A40C46" w:rsidRPr="00DD24EC" w:rsidRDefault="00A40C46" w:rsidP="00A40C46">
      <w:pPr>
        <w:pStyle w:val="Default"/>
        <w:ind w:left="240" w:hangingChars="100" w:hanging="240"/>
      </w:pPr>
      <w:r w:rsidRPr="00DD24EC">
        <w:rPr>
          <w:rFonts w:hint="eastAsia"/>
        </w:rPr>
        <w:t>（</w:t>
      </w:r>
      <w:r w:rsidR="00ED374B">
        <w:rPr>
          <w:rFonts w:hint="eastAsia"/>
        </w:rPr>
        <w:t>３</w:t>
      </w:r>
      <w:r w:rsidRPr="00DD24EC">
        <w:rPr>
          <w:rFonts w:hint="eastAsia"/>
        </w:rPr>
        <w:t>）</w:t>
      </w:r>
      <w:r w:rsidRPr="00510163">
        <w:rPr>
          <w:rFonts w:hint="eastAsia"/>
        </w:rPr>
        <w:t>応募は、各事業に</w:t>
      </w:r>
      <w:r>
        <w:rPr>
          <w:rFonts w:hint="eastAsia"/>
        </w:rPr>
        <w:t>つき</w:t>
      </w:r>
      <w:r w:rsidRPr="00510163">
        <w:rPr>
          <w:rFonts w:hint="eastAsia"/>
        </w:rPr>
        <w:t>１団体１件までとします。</w:t>
      </w:r>
    </w:p>
    <w:p w:rsidR="00A40C46" w:rsidRPr="003E3878" w:rsidRDefault="00A40C46" w:rsidP="00A40C46">
      <w:pPr>
        <w:pStyle w:val="Default"/>
        <w:ind w:left="480" w:hangingChars="200" w:hanging="480"/>
        <w:rPr>
          <w:u w:val="wave"/>
        </w:rPr>
      </w:pPr>
      <w:r w:rsidRPr="00787386">
        <w:rPr>
          <w:rFonts w:hint="eastAsia"/>
        </w:rPr>
        <w:t>（</w:t>
      </w:r>
      <w:r w:rsidR="00ED374B">
        <w:rPr>
          <w:rFonts w:hint="eastAsia"/>
        </w:rPr>
        <w:t>４</w:t>
      </w:r>
      <w:r w:rsidRPr="00787386">
        <w:rPr>
          <w:rFonts w:hint="eastAsia"/>
        </w:rPr>
        <w:t>）</w:t>
      </w:r>
      <w:r w:rsidR="003E3878" w:rsidRPr="003E3878">
        <w:rPr>
          <w:rFonts w:ascii="ＭＳ ゴシック" w:eastAsia="ＭＳ ゴシック" w:hAnsi="ＭＳ ゴシック" w:cs="Times New Roman" w:hint="eastAsia"/>
          <w:color w:val="auto"/>
          <w:kern w:val="2"/>
          <w:u w:val="wave"/>
        </w:rPr>
        <w:t>自治総合センターへの申請は、</w:t>
      </w:r>
      <w:r w:rsidR="00C55844">
        <w:rPr>
          <w:rFonts w:ascii="ＭＳ ゴシック" w:eastAsia="ＭＳ ゴシック" w:hAnsi="ＭＳ ゴシック" w:cs="Times New Roman" w:hint="eastAsia"/>
          <w:color w:val="auto"/>
          <w:kern w:val="2"/>
          <w:u w:val="wave"/>
        </w:rPr>
        <w:t>各助成事業につき市全体で１件であるため、応募団体が複数あった場合は、抽選(</w:t>
      </w:r>
      <w:r w:rsidR="00F17B1C" w:rsidRPr="00F17B1C">
        <w:rPr>
          <w:rFonts w:ascii="ＭＳ ゴシック" w:eastAsia="ＭＳ ゴシック" w:hAnsi="ＭＳ ゴシック" w:cs="Times New Roman" w:hint="eastAsia"/>
          <w:b/>
          <w:color w:val="FF0000"/>
          <w:kern w:val="2"/>
          <w:u w:val="wave"/>
        </w:rPr>
        <w:t>令和６年</w:t>
      </w:r>
      <w:r w:rsidR="00A0724C" w:rsidRPr="004A1DA9">
        <w:rPr>
          <w:rFonts w:ascii="ＭＳ ゴシック" w:eastAsia="ＭＳ ゴシック" w:hAnsi="ＭＳ ゴシック" w:cs="Times New Roman" w:hint="eastAsia"/>
          <w:b/>
          <w:color w:val="FF0000"/>
          <w:kern w:val="2"/>
          <w:u w:val="wave"/>
        </w:rPr>
        <w:t>１０</w:t>
      </w:r>
      <w:r w:rsidR="00C55844" w:rsidRPr="004A1DA9">
        <w:rPr>
          <w:rFonts w:ascii="ＭＳ ゴシック" w:eastAsia="ＭＳ ゴシック" w:hAnsi="ＭＳ ゴシック" w:cs="Times New Roman" w:hint="eastAsia"/>
          <w:b/>
          <w:color w:val="FF0000"/>
          <w:kern w:val="2"/>
          <w:u w:val="wave"/>
        </w:rPr>
        <w:t>月</w:t>
      </w:r>
      <w:r w:rsidR="005D4C56">
        <w:rPr>
          <w:rFonts w:ascii="ＭＳ ゴシック" w:eastAsia="ＭＳ ゴシック" w:hAnsi="ＭＳ ゴシック" w:cs="Times New Roman" w:hint="eastAsia"/>
          <w:b/>
          <w:color w:val="FF0000"/>
          <w:kern w:val="2"/>
          <w:u w:val="wave"/>
        </w:rPr>
        <w:t>４</w:t>
      </w:r>
      <w:r w:rsidR="00C55844" w:rsidRPr="004A1DA9">
        <w:rPr>
          <w:rFonts w:ascii="ＭＳ ゴシック" w:eastAsia="ＭＳ ゴシック" w:hAnsi="ＭＳ ゴシック" w:cs="Times New Roman" w:hint="eastAsia"/>
          <w:b/>
          <w:color w:val="FF0000"/>
          <w:kern w:val="2"/>
          <w:u w:val="wave"/>
        </w:rPr>
        <w:t>日(</w:t>
      </w:r>
      <w:r w:rsidR="005C540E">
        <w:rPr>
          <w:rFonts w:ascii="ＭＳ ゴシック" w:eastAsia="ＭＳ ゴシック" w:hAnsi="ＭＳ ゴシック" w:cs="Times New Roman" w:hint="eastAsia"/>
          <w:b/>
          <w:color w:val="FF0000"/>
          <w:kern w:val="2"/>
          <w:u w:val="wave"/>
        </w:rPr>
        <w:t>金</w:t>
      </w:r>
      <w:r w:rsidR="00C55844" w:rsidRPr="004A1DA9">
        <w:rPr>
          <w:rFonts w:ascii="ＭＳ ゴシック" w:eastAsia="ＭＳ ゴシック" w:hAnsi="ＭＳ ゴシック" w:cs="Times New Roman" w:hint="eastAsia"/>
          <w:b/>
          <w:color w:val="FF0000"/>
          <w:kern w:val="2"/>
          <w:u w:val="wave"/>
        </w:rPr>
        <w:t>)</w:t>
      </w:r>
      <w:r w:rsidR="00C55844" w:rsidRPr="00F17B1C">
        <w:rPr>
          <w:rFonts w:ascii="ＭＳ ゴシック" w:eastAsia="ＭＳ ゴシック" w:hAnsi="ＭＳ ゴシック" w:cs="Times New Roman" w:hint="eastAsia"/>
          <w:b/>
          <w:color w:val="FF0000"/>
          <w:kern w:val="2"/>
          <w:u w:val="wave"/>
        </w:rPr>
        <w:t>午</w:t>
      </w:r>
      <w:r w:rsidR="00A55ACA" w:rsidRPr="00F17B1C">
        <w:rPr>
          <w:rFonts w:ascii="ＭＳ ゴシック" w:eastAsia="ＭＳ ゴシック" w:hAnsi="ＭＳ ゴシック" w:cs="Times New Roman" w:hint="eastAsia"/>
          <w:b/>
          <w:color w:val="FF0000"/>
          <w:kern w:val="2"/>
          <w:u w:val="wave"/>
        </w:rPr>
        <w:t>後２</w:t>
      </w:r>
      <w:r w:rsidR="00C55844" w:rsidRPr="00F17B1C">
        <w:rPr>
          <w:rFonts w:ascii="ＭＳ ゴシック" w:eastAsia="ＭＳ ゴシック" w:hAnsi="ＭＳ ゴシック" w:cs="Times New Roman" w:hint="eastAsia"/>
          <w:b/>
          <w:color w:val="FF0000"/>
          <w:kern w:val="2"/>
          <w:u w:val="wave"/>
        </w:rPr>
        <w:t>時</w:t>
      </w:r>
      <w:r w:rsidR="00C55844">
        <w:rPr>
          <w:rFonts w:ascii="ＭＳ ゴシック" w:eastAsia="ＭＳ ゴシック" w:hAnsi="ＭＳ ゴシック" w:cs="Times New Roman" w:hint="eastAsia"/>
          <w:color w:val="auto"/>
          <w:kern w:val="2"/>
          <w:u w:val="wave"/>
        </w:rPr>
        <w:t>からを予定)</w:t>
      </w:r>
      <w:r w:rsidR="00A0724C">
        <w:rPr>
          <w:rFonts w:ascii="ＭＳ ゴシック" w:eastAsia="ＭＳ ゴシック" w:hAnsi="ＭＳ ゴシック" w:cs="Times New Roman" w:hint="eastAsia"/>
          <w:color w:val="auto"/>
          <w:kern w:val="2"/>
          <w:u w:val="wave"/>
        </w:rPr>
        <w:t>により決定します。さらに、令和</w:t>
      </w:r>
      <w:r w:rsidR="005C540E">
        <w:rPr>
          <w:rFonts w:ascii="ＭＳ ゴシック" w:eastAsia="ＭＳ ゴシック" w:hAnsi="ＭＳ ゴシック" w:cs="Times New Roman" w:hint="eastAsia"/>
          <w:color w:val="FF0000"/>
          <w:kern w:val="2"/>
          <w:u w:val="wave"/>
        </w:rPr>
        <w:t>７</w:t>
      </w:r>
      <w:r w:rsidR="00C55844">
        <w:rPr>
          <w:rFonts w:ascii="ＭＳ ゴシック" w:eastAsia="ＭＳ ゴシック" w:hAnsi="ＭＳ ゴシック" w:cs="Times New Roman" w:hint="eastAsia"/>
          <w:color w:val="auto"/>
          <w:kern w:val="2"/>
          <w:u w:val="wave"/>
        </w:rPr>
        <w:t>年度</w:t>
      </w:r>
      <w:r w:rsidR="002567F9">
        <w:rPr>
          <w:rFonts w:ascii="ＭＳ ゴシック" w:eastAsia="ＭＳ ゴシック" w:hAnsi="ＭＳ ゴシック" w:cs="Times New Roman" w:hint="eastAsia"/>
          <w:color w:val="auto"/>
          <w:kern w:val="2"/>
          <w:u w:val="wave"/>
        </w:rPr>
        <w:t>の</w:t>
      </w:r>
      <w:r w:rsidR="003E3878" w:rsidRPr="003E3878">
        <w:rPr>
          <w:rFonts w:ascii="ＭＳ ゴシック" w:eastAsia="ＭＳ ゴシック" w:hAnsi="ＭＳ ゴシック" w:cs="Times New Roman" w:hint="eastAsia"/>
          <w:color w:val="auto"/>
          <w:kern w:val="2"/>
          <w:u w:val="wave"/>
        </w:rPr>
        <w:t>地域防災組織育成助成事業の区分アについては、事前の申請受付窓口となる大阪府で選定された団体</w:t>
      </w:r>
      <w:r w:rsidR="0050441C">
        <w:rPr>
          <w:rFonts w:ascii="ＭＳ ゴシック" w:eastAsia="ＭＳ ゴシック" w:hAnsi="ＭＳ ゴシック" w:cs="Times New Roman" w:hint="eastAsia"/>
          <w:color w:val="auto"/>
          <w:kern w:val="2"/>
          <w:u w:val="wave"/>
        </w:rPr>
        <w:t>のみが</w:t>
      </w:r>
      <w:r w:rsidR="00911110">
        <w:rPr>
          <w:rFonts w:ascii="ＭＳ ゴシック" w:eastAsia="ＭＳ ゴシック" w:hAnsi="ＭＳ ゴシック" w:cs="Times New Roman" w:hint="eastAsia"/>
          <w:color w:val="auto"/>
          <w:kern w:val="2"/>
          <w:u w:val="wave"/>
        </w:rPr>
        <w:t>センターへの申請</w:t>
      </w:r>
      <w:r w:rsidR="0050441C">
        <w:rPr>
          <w:rFonts w:ascii="ＭＳ ゴシック" w:eastAsia="ＭＳ ゴシック" w:hAnsi="ＭＳ ゴシック" w:cs="Times New Roman" w:hint="eastAsia"/>
          <w:color w:val="auto"/>
          <w:kern w:val="2"/>
          <w:u w:val="wave"/>
        </w:rPr>
        <w:t>団体</w:t>
      </w:r>
      <w:r w:rsidR="003E3878" w:rsidRPr="003E3878">
        <w:rPr>
          <w:rFonts w:ascii="ＭＳ ゴシック" w:eastAsia="ＭＳ ゴシック" w:hAnsi="ＭＳ ゴシック" w:cs="Times New Roman" w:hint="eastAsia"/>
          <w:color w:val="auto"/>
          <w:kern w:val="2"/>
          <w:u w:val="wave"/>
        </w:rPr>
        <w:t>となります。</w:t>
      </w:r>
    </w:p>
    <w:p w:rsidR="00A40C46" w:rsidRPr="00787386" w:rsidRDefault="00A40C46" w:rsidP="00A40C46">
      <w:pPr>
        <w:pStyle w:val="Default"/>
        <w:ind w:left="480" w:hangingChars="200" w:hanging="480"/>
      </w:pPr>
      <w:r w:rsidRPr="00787386">
        <w:rPr>
          <w:rFonts w:hint="eastAsia"/>
        </w:rPr>
        <w:t>（</w:t>
      </w:r>
      <w:r w:rsidR="00ED374B">
        <w:rPr>
          <w:rFonts w:hint="eastAsia"/>
        </w:rPr>
        <w:t>５</w:t>
      </w:r>
      <w:r w:rsidRPr="00787386">
        <w:rPr>
          <w:rFonts w:hint="eastAsia"/>
        </w:rPr>
        <w:t>）</w:t>
      </w:r>
      <w:r w:rsidRPr="0090738A">
        <w:rPr>
          <w:rFonts w:ascii="ＭＳ ゴシック" w:eastAsia="ＭＳ ゴシック" w:hAnsi="ＭＳ ゴシック" w:hint="eastAsia"/>
          <w:u w:val="wave"/>
        </w:rPr>
        <w:t>申請した場合でも、</w:t>
      </w:r>
      <w:r w:rsidR="00C55844">
        <w:rPr>
          <w:rFonts w:ascii="ＭＳ ゴシック" w:eastAsia="ＭＳ ゴシック" w:hAnsi="ＭＳ ゴシック" w:hint="eastAsia"/>
          <w:u w:val="wave"/>
        </w:rPr>
        <w:t>大阪府または</w:t>
      </w:r>
      <w:r w:rsidRPr="0090738A">
        <w:rPr>
          <w:rFonts w:ascii="ＭＳ ゴシック" w:eastAsia="ＭＳ ゴシック" w:hAnsi="ＭＳ ゴシック" w:hint="eastAsia"/>
          <w:u w:val="wave"/>
        </w:rPr>
        <w:t>自治総合センターで事業不採択となる可能性があるため、必ずしも助成金を受けられるということではありません。</w:t>
      </w:r>
    </w:p>
    <w:p w:rsidR="0085573C" w:rsidRDefault="00A40C46" w:rsidP="005B2658">
      <w:pPr>
        <w:rPr>
          <w:sz w:val="24"/>
        </w:rPr>
      </w:pPr>
      <w:r w:rsidRPr="00DD24EC">
        <w:rPr>
          <w:rFonts w:hint="eastAsia"/>
          <w:sz w:val="24"/>
        </w:rPr>
        <w:t>（</w:t>
      </w:r>
      <w:r w:rsidR="00ED374B">
        <w:rPr>
          <w:rFonts w:hint="eastAsia"/>
          <w:sz w:val="24"/>
        </w:rPr>
        <w:t>６</w:t>
      </w:r>
      <w:r w:rsidRPr="00DD24EC">
        <w:rPr>
          <w:rFonts w:hint="eastAsia"/>
          <w:sz w:val="24"/>
        </w:rPr>
        <w:t>）今回、助成を受けた団体は、今後１０年間は助成を受けることができません。</w:t>
      </w:r>
    </w:p>
    <w:p w:rsidR="0085573C" w:rsidRDefault="0085573C" w:rsidP="005B2658">
      <w:pPr>
        <w:rPr>
          <w:sz w:val="24"/>
        </w:rPr>
      </w:pPr>
    </w:p>
    <w:p w:rsidR="0085573C" w:rsidRDefault="0085573C" w:rsidP="005B2658">
      <w:pPr>
        <w:rPr>
          <w:sz w:val="24"/>
        </w:rPr>
      </w:pPr>
    </w:p>
    <w:p w:rsidR="00C55844" w:rsidRDefault="00C55844" w:rsidP="005B2658">
      <w:pPr>
        <w:rPr>
          <w:sz w:val="24"/>
        </w:rPr>
      </w:pPr>
    </w:p>
    <w:p w:rsidR="00A40C46" w:rsidRPr="005072F2" w:rsidRDefault="00A40C46" w:rsidP="005B2658">
      <w:pPr>
        <w:rPr>
          <w:rFonts w:ascii="ＭＳ ゴシック" w:eastAsia="ＭＳ ゴシック" w:hAnsi="ＭＳ ゴシック"/>
          <w:sz w:val="24"/>
          <w:bdr w:val="single" w:sz="4" w:space="0" w:color="auto"/>
          <w:shd w:val="pct15" w:color="auto" w:fill="FFFFFF"/>
        </w:rPr>
      </w:pPr>
      <w:r w:rsidRPr="005072F2">
        <w:rPr>
          <w:rFonts w:ascii="ＭＳ ゴシック" w:eastAsia="ＭＳ ゴシック" w:hAnsi="ＭＳ ゴシック" w:hint="eastAsia"/>
          <w:sz w:val="24"/>
          <w:bdr w:val="single" w:sz="4" w:space="0" w:color="auto"/>
          <w:shd w:val="pct15" w:color="auto" w:fill="FFFFFF"/>
        </w:rPr>
        <w:t>助成の条件</w:t>
      </w:r>
    </w:p>
    <w:p w:rsidR="00A40C46" w:rsidRPr="00DD24EC" w:rsidRDefault="00A40C46" w:rsidP="00A40C46">
      <w:pPr>
        <w:pStyle w:val="Default"/>
      </w:pPr>
      <w:r>
        <w:rPr>
          <w:rFonts w:hint="eastAsia"/>
        </w:rPr>
        <w:t>（</w:t>
      </w:r>
      <w:r w:rsidRPr="00DD24EC">
        <w:rPr>
          <w:rFonts w:hint="eastAsia"/>
        </w:rPr>
        <w:t>１</w:t>
      </w:r>
      <w:r>
        <w:rPr>
          <w:rFonts w:hint="eastAsia"/>
        </w:rPr>
        <w:t>）</w:t>
      </w:r>
      <w:r w:rsidRPr="00DD24EC">
        <w:t>各事業は、次の基準に適合するものと</w:t>
      </w:r>
      <w:r w:rsidRPr="00DD24EC">
        <w:rPr>
          <w:rFonts w:hint="eastAsia"/>
        </w:rPr>
        <w:t>します</w:t>
      </w:r>
      <w:r w:rsidRPr="00DD24EC">
        <w:t>。</w:t>
      </w:r>
    </w:p>
    <w:p w:rsidR="00A40C46" w:rsidRPr="00DD24EC" w:rsidRDefault="00C235CC" w:rsidP="00A40C46">
      <w:pPr>
        <w:pStyle w:val="Default"/>
        <w:ind w:leftChars="100" w:left="450" w:hangingChars="100" w:hanging="240"/>
      </w:pPr>
      <w:r>
        <w:rPr>
          <w:rFonts w:hint="eastAsia"/>
        </w:rPr>
        <w:t>〇</w:t>
      </w:r>
      <w:r w:rsidR="00A55ACA">
        <w:t>助成対象事業は、</w:t>
      </w:r>
      <w:r w:rsidR="00A0724C" w:rsidRPr="004A1DA9">
        <w:rPr>
          <w:rFonts w:hint="eastAsia"/>
          <w:b/>
          <w:color w:val="FF0000"/>
        </w:rPr>
        <w:t>令和</w:t>
      </w:r>
      <w:r w:rsidR="005C540E">
        <w:rPr>
          <w:rFonts w:hint="eastAsia"/>
          <w:b/>
          <w:color w:val="FF0000"/>
        </w:rPr>
        <w:t>７</w:t>
      </w:r>
      <w:r w:rsidR="00A40C46" w:rsidRPr="004A1DA9">
        <w:rPr>
          <w:b/>
          <w:color w:val="FF0000"/>
        </w:rPr>
        <w:t>年</w:t>
      </w:r>
      <w:r w:rsidR="00A55ACA" w:rsidRPr="004A1DA9">
        <w:rPr>
          <w:rFonts w:hint="eastAsia"/>
          <w:b/>
          <w:color w:val="FF0000"/>
        </w:rPr>
        <w:t>４</w:t>
      </w:r>
      <w:r w:rsidR="00A40C46" w:rsidRPr="004A1DA9">
        <w:rPr>
          <w:rFonts w:ascii="Century" w:hAnsi="Century" w:cs="Times New Roman"/>
          <w:b/>
          <w:color w:val="FF0000"/>
          <w:kern w:val="2"/>
        </w:rPr>
        <w:t>月</w:t>
      </w:r>
      <w:r w:rsidR="00A55ACA" w:rsidRPr="004A1DA9">
        <w:rPr>
          <w:rFonts w:ascii="Century" w:hAnsi="Century" w:cs="Times New Roman" w:hint="eastAsia"/>
          <w:b/>
          <w:color w:val="FF0000"/>
          <w:kern w:val="2"/>
        </w:rPr>
        <w:t>１</w:t>
      </w:r>
      <w:r w:rsidR="00A40C46" w:rsidRPr="004A1DA9">
        <w:rPr>
          <w:b/>
          <w:color w:val="FF0000"/>
        </w:rPr>
        <w:t>日</w:t>
      </w:r>
      <w:r w:rsidR="00A40C46" w:rsidRPr="00DD24EC">
        <w:t>以降に実施し、</w:t>
      </w:r>
      <w:r w:rsidR="00A0724C" w:rsidRPr="004A1DA9">
        <w:rPr>
          <w:rFonts w:ascii="Century" w:hAnsi="Century" w:cs="Times New Roman" w:hint="eastAsia"/>
          <w:b/>
          <w:color w:val="FF0000"/>
          <w:kern w:val="2"/>
        </w:rPr>
        <w:t>令和</w:t>
      </w:r>
      <w:r w:rsidR="005C540E">
        <w:rPr>
          <w:rFonts w:ascii="Century" w:hAnsi="Century" w:cs="Times New Roman" w:hint="eastAsia"/>
          <w:b/>
          <w:color w:val="FF0000"/>
          <w:kern w:val="2"/>
        </w:rPr>
        <w:t>８</w:t>
      </w:r>
      <w:r w:rsidR="00A40C46" w:rsidRPr="004A1DA9">
        <w:rPr>
          <w:rFonts w:ascii="Century" w:hAnsi="Century" w:cs="Times New Roman"/>
          <w:b/>
          <w:color w:val="FF0000"/>
          <w:kern w:val="2"/>
        </w:rPr>
        <w:t>年</w:t>
      </w:r>
      <w:r w:rsidR="00ED0461" w:rsidRPr="004A1DA9">
        <w:rPr>
          <w:rFonts w:ascii="Century" w:hAnsi="Century" w:cs="Times New Roman" w:hint="eastAsia"/>
          <w:b/>
          <w:color w:val="FF0000"/>
          <w:kern w:val="2"/>
        </w:rPr>
        <w:t>３</w:t>
      </w:r>
      <w:r w:rsidR="00A40C46" w:rsidRPr="004A1DA9">
        <w:rPr>
          <w:rFonts w:ascii="Century" w:hAnsi="Century" w:cs="Times New Roman"/>
          <w:b/>
          <w:color w:val="FF0000"/>
          <w:kern w:val="2"/>
        </w:rPr>
        <w:t>月</w:t>
      </w:r>
      <w:r w:rsidR="00A55ACA" w:rsidRPr="004A1DA9">
        <w:rPr>
          <w:rFonts w:ascii="Century" w:hAnsi="Century" w:cs="Times New Roman" w:hint="eastAsia"/>
          <w:b/>
          <w:color w:val="FF0000"/>
          <w:kern w:val="2"/>
        </w:rPr>
        <w:t>３１</w:t>
      </w:r>
      <w:r w:rsidR="00A40C46" w:rsidRPr="004A1DA9">
        <w:rPr>
          <w:rFonts w:ascii="Century" w:hAnsi="Century" w:cs="Times New Roman"/>
          <w:b/>
          <w:color w:val="FF0000"/>
          <w:kern w:val="2"/>
        </w:rPr>
        <w:t>日</w:t>
      </w:r>
      <w:r w:rsidR="00A40C46" w:rsidRPr="00AA26D5">
        <w:rPr>
          <w:rFonts w:ascii="Century" w:hAnsi="Century" w:cs="Times New Roman"/>
          <w:kern w:val="2"/>
        </w:rPr>
        <w:t>までに</w:t>
      </w:r>
      <w:r w:rsidR="00A40C46" w:rsidRPr="00DD24EC">
        <w:t>完了する事業</w:t>
      </w:r>
      <w:r w:rsidR="00A40C46" w:rsidRPr="00DD24EC">
        <w:rPr>
          <w:rFonts w:hint="eastAsia"/>
        </w:rPr>
        <w:t>であること</w:t>
      </w:r>
      <w:r w:rsidR="00A40C46" w:rsidRPr="00DD24EC">
        <w:t>。</w:t>
      </w:r>
    </w:p>
    <w:p w:rsidR="00A40C46" w:rsidRPr="00DD24EC" w:rsidRDefault="00C235CC" w:rsidP="00A40C46">
      <w:pPr>
        <w:pStyle w:val="Default"/>
        <w:ind w:leftChars="100" w:left="450" w:hangingChars="100" w:hanging="240"/>
      </w:pPr>
      <w:r>
        <w:rPr>
          <w:rFonts w:hint="eastAsia"/>
        </w:rPr>
        <w:t>〇</w:t>
      </w:r>
      <w:r w:rsidR="00A40C46" w:rsidRPr="00DD24EC">
        <w:t>宝くじの社会貢献広報の効果が発揮できる</w:t>
      </w:r>
      <w:r w:rsidR="00A40C46" w:rsidRPr="00DD24EC">
        <w:rPr>
          <w:rFonts w:hint="eastAsia"/>
        </w:rPr>
        <w:t>事業であること</w:t>
      </w:r>
      <w:r w:rsidR="00A40C46" w:rsidRPr="00DD24EC">
        <w:t>。</w:t>
      </w:r>
    </w:p>
    <w:p w:rsidR="00A40C46" w:rsidRPr="00DD24EC" w:rsidRDefault="00C235CC" w:rsidP="00A40C46">
      <w:pPr>
        <w:pStyle w:val="Default"/>
        <w:ind w:leftChars="100" w:left="450" w:hangingChars="100" w:hanging="240"/>
      </w:pPr>
      <w:r>
        <w:rPr>
          <w:rFonts w:hint="eastAsia"/>
        </w:rPr>
        <w:t>〇</w:t>
      </w:r>
      <w:r w:rsidR="00A40C46" w:rsidRPr="00DD24EC">
        <w:t>国の補助金及び地方債を充当していない</w:t>
      </w:r>
      <w:r w:rsidR="00A40C46" w:rsidRPr="00DD24EC">
        <w:rPr>
          <w:rFonts w:hint="eastAsia"/>
        </w:rPr>
        <w:t>事業であること</w:t>
      </w:r>
      <w:r w:rsidR="00A40C46" w:rsidRPr="00DD24EC">
        <w:t>。</w:t>
      </w:r>
    </w:p>
    <w:p w:rsidR="00A40C46" w:rsidRPr="00DD24EC" w:rsidRDefault="00A15A0A" w:rsidP="00A40C46">
      <w:pPr>
        <w:pStyle w:val="Default"/>
        <w:ind w:leftChars="100" w:left="450" w:hangingChars="100" w:hanging="240"/>
      </w:pPr>
      <w:r>
        <w:rPr>
          <w:rFonts w:hint="eastAsia"/>
        </w:rPr>
        <w:t>〇</w:t>
      </w:r>
      <w:r w:rsidR="00A40C46" w:rsidRPr="00DD24EC">
        <w:t>原則として、短期間に消費若しくは破損するような施設又は設備の整備でない</w:t>
      </w:r>
      <w:r w:rsidR="00A40C46" w:rsidRPr="00DD24EC">
        <w:rPr>
          <w:rFonts w:hint="eastAsia"/>
        </w:rPr>
        <w:t>事業であること</w:t>
      </w:r>
      <w:r w:rsidR="00A40C46" w:rsidRPr="00DD24EC">
        <w:t>。（整備後の施設又は設備は、地区の住民のコミュニティ組織等により、維持管理されることが望ましい。）</w:t>
      </w:r>
    </w:p>
    <w:p w:rsidR="0085029B" w:rsidRPr="00DD24EC" w:rsidRDefault="00A15A0A" w:rsidP="00A15A0A">
      <w:pPr>
        <w:pStyle w:val="Default"/>
        <w:ind w:leftChars="100" w:left="450" w:hangingChars="100" w:hanging="240"/>
      </w:pPr>
      <w:r>
        <w:rPr>
          <w:rFonts w:hint="eastAsia"/>
        </w:rPr>
        <w:t>〇</w:t>
      </w:r>
      <w:r w:rsidR="00A40C46" w:rsidRPr="00DD24EC">
        <w:rPr>
          <w:rFonts w:hint="eastAsia"/>
        </w:rPr>
        <w:t>申請時点で、事業実施主体が設立されていること。</w:t>
      </w:r>
    </w:p>
    <w:p w:rsidR="0076101F" w:rsidRPr="00DD24EC" w:rsidRDefault="00A15A0A" w:rsidP="0085029B">
      <w:pPr>
        <w:pStyle w:val="Default"/>
        <w:ind w:firstLineChars="100" w:firstLine="240"/>
      </w:pPr>
      <w:r>
        <w:rPr>
          <w:rFonts w:hint="eastAsia"/>
        </w:rPr>
        <w:t>〇</w:t>
      </w:r>
      <w:r w:rsidR="0076101F" w:rsidRPr="00DD24EC">
        <w:rPr>
          <w:rFonts w:hint="eastAsia"/>
        </w:rPr>
        <w:t>申請時</w:t>
      </w:r>
      <w:r w:rsidR="0076101F">
        <w:rPr>
          <w:rFonts w:hint="eastAsia"/>
        </w:rPr>
        <w:t>（</w:t>
      </w:r>
      <w:r w:rsidR="00F17B1C" w:rsidRPr="00F17B1C">
        <w:rPr>
          <w:rFonts w:hint="eastAsia"/>
          <w:b/>
          <w:color w:val="FF0000"/>
        </w:rPr>
        <w:t>令和６年</w:t>
      </w:r>
      <w:r w:rsidR="006D5C5D" w:rsidRPr="004A1DA9">
        <w:rPr>
          <w:rFonts w:hint="eastAsia"/>
          <w:b/>
          <w:color w:val="FF0000"/>
        </w:rPr>
        <w:t>１０</w:t>
      </w:r>
      <w:r w:rsidR="0076101F" w:rsidRPr="004A1DA9">
        <w:rPr>
          <w:rFonts w:hint="eastAsia"/>
          <w:b/>
          <w:color w:val="FF0000"/>
        </w:rPr>
        <w:t>月</w:t>
      </w:r>
      <w:r w:rsidR="008D61CA">
        <w:rPr>
          <w:rFonts w:hint="eastAsia"/>
          <w:b/>
          <w:color w:val="FF0000"/>
        </w:rPr>
        <w:t>１</w:t>
      </w:r>
      <w:r w:rsidR="00F17B1C">
        <w:rPr>
          <w:rFonts w:hint="eastAsia"/>
          <w:b/>
          <w:color w:val="FF0000"/>
        </w:rPr>
        <w:t>１</w:t>
      </w:r>
      <w:r w:rsidR="0076101F" w:rsidRPr="004A1DA9">
        <w:rPr>
          <w:rFonts w:hint="eastAsia"/>
          <w:b/>
          <w:color w:val="FF0000"/>
        </w:rPr>
        <w:t>日</w:t>
      </w:r>
      <w:r w:rsidR="005D4C56">
        <w:rPr>
          <w:rFonts w:hint="eastAsia"/>
          <w:b/>
          <w:color w:val="FF0000"/>
        </w:rPr>
        <w:t>（金</w:t>
      </w:r>
      <w:bookmarkStart w:id="0" w:name="_GoBack"/>
      <w:bookmarkEnd w:id="0"/>
      <w:r w:rsidR="005D4C56">
        <w:rPr>
          <w:rFonts w:hint="eastAsia"/>
          <w:b/>
          <w:color w:val="FF0000"/>
        </w:rPr>
        <w:t>）</w:t>
      </w:r>
      <w:r w:rsidR="006D5C5D" w:rsidRPr="006D5C5D">
        <w:rPr>
          <w:rFonts w:hint="eastAsia"/>
          <w:color w:val="auto"/>
        </w:rPr>
        <w:t>まで</w:t>
      </w:r>
      <w:r w:rsidR="0076101F" w:rsidRPr="006D5C5D">
        <w:rPr>
          <w:rFonts w:hint="eastAsia"/>
          <w:color w:val="auto"/>
        </w:rPr>
        <w:t>）</w:t>
      </w:r>
      <w:r w:rsidR="0076101F" w:rsidRPr="00DD24EC">
        <w:rPr>
          <w:rFonts w:hint="eastAsia"/>
        </w:rPr>
        <w:t>に、</w:t>
      </w:r>
      <w:r w:rsidR="0076101F">
        <w:rPr>
          <w:rFonts w:hint="eastAsia"/>
        </w:rPr>
        <w:t>下</w:t>
      </w:r>
      <w:r w:rsidR="00B319DA">
        <w:rPr>
          <w:rFonts w:hint="eastAsia"/>
        </w:rPr>
        <w:t>表</w:t>
      </w:r>
      <w:r w:rsidR="0076101F">
        <w:rPr>
          <w:rFonts w:hint="eastAsia"/>
        </w:rPr>
        <w:t>の申請書類を</w:t>
      </w:r>
      <w:r w:rsidR="0037578B">
        <w:rPr>
          <w:rFonts w:hint="eastAsia"/>
        </w:rPr>
        <w:t>正・副２部</w:t>
      </w:r>
      <w:r w:rsidR="0076101F">
        <w:rPr>
          <w:rFonts w:hint="eastAsia"/>
        </w:rPr>
        <w:t>提出できること</w:t>
      </w:r>
      <w:r w:rsidR="0076101F" w:rsidRPr="00DD24EC">
        <w:rPr>
          <w:rFonts w:hint="eastAsia"/>
        </w:rPr>
        <w:t>。</w:t>
      </w:r>
    </w:p>
    <w:tbl>
      <w:tblPr>
        <w:tblW w:w="7946" w:type="dxa"/>
        <w:tblInd w:w="5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8"/>
        <w:gridCol w:w="2942"/>
        <w:gridCol w:w="705"/>
        <w:gridCol w:w="3921"/>
      </w:tblGrid>
      <w:tr w:rsidR="00BB64C8" w:rsidRPr="004700E3" w:rsidTr="00BB64C8">
        <w:trPr>
          <w:trHeight w:val="660"/>
        </w:trPr>
        <w:tc>
          <w:tcPr>
            <w:tcW w:w="378" w:type="dxa"/>
            <w:tcBorders>
              <w:top w:val="single" w:sz="8" w:space="0" w:color="auto"/>
              <w:bottom w:val="double" w:sz="4" w:space="0" w:color="auto"/>
              <w:right w:val="single" w:sz="8" w:space="0" w:color="auto"/>
            </w:tcBorders>
            <w:shd w:val="clear" w:color="auto" w:fill="FFFF00"/>
            <w:noWrap/>
            <w:vAlign w:val="center"/>
            <w:hideMark/>
          </w:tcPr>
          <w:p w:rsidR="00BB64C8" w:rsidRPr="007A671A" w:rsidRDefault="00BB64C8" w:rsidP="00E624BF">
            <w:pPr>
              <w:widowControl/>
              <w:spacing w:line="0" w:lineRule="atLeast"/>
              <w:jc w:val="center"/>
              <w:rPr>
                <w:rFonts w:ascii="ＭＳ ゴシック" w:eastAsia="ＭＳ ゴシック" w:hAnsi="ＭＳ ゴシック" w:cs="ＭＳ Ｐゴシック"/>
                <w:kern w:val="0"/>
                <w:sz w:val="22"/>
                <w:szCs w:val="22"/>
              </w:rPr>
            </w:pPr>
          </w:p>
        </w:tc>
        <w:tc>
          <w:tcPr>
            <w:tcW w:w="2942" w:type="dxa"/>
            <w:tcBorders>
              <w:top w:val="single" w:sz="8" w:space="0" w:color="auto"/>
              <w:left w:val="single" w:sz="8" w:space="0" w:color="auto"/>
              <w:bottom w:val="double" w:sz="4" w:space="0" w:color="auto"/>
            </w:tcBorders>
            <w:shd w:val="clear" w:color="auto" w:fill="FFFF00"/>
            <w:vAlign w:val="center"/>
            <w:hideMark/>
          </w:tcPr>
          <w:p w:rsidR="00BB64C8" w:rsidRPr="007A671A" w:rsidRDefault="00BB64C8" w:rsidP="00E624BF">
            <w:pPr>
              <w:widowControl/>
              <w:spacing w:line="0" w:lineRule="atLeast"/>
              <w:jc w:val="center"/>
              <w:rPr>
                <w:rFonts w:ascii="ＭＳ ゴシック" w:eastAsia="ＭＳ ゴシック" w:hAnsi="ＭＳ ゴシック" w:cs="ＭＳ Ｐゴシック"/>
                <w:kern w:val="0"/>
                <w:sz w:val="22"/>
                <w:szCs w:val="22"/>
              </w:rPr>
            </w:pPr>
            <w:r w:rsidRPr="007A671A">
              <w:rPr>
                <w:rFonts w:ascii="ＭＳ ゴシック" w:eastAsia="ＭＳ ゴシック" w:hAnsi="ＭＳ ゴシック" w:cs="ＭＳ Ｐゴシック" w:hint="eastAsia"/>
                <w:kern w:val="0"/>
                <w:sz w:val="22"/>
                <w:szCs w:val="22"/>
              </w:rPr>
              <w:t>書類名</w:t>
            </w:r>
          </w:p>
        </w:tc>
        <w:tc>
          <w:tcPr>
            <w:tcW w:w="705" w:type="dxa"/>
            <w:tcBorders>
              <w:top w:val="single" w:sz="8" w:space="0" w:color="auto"/>
              <w:bottom w:val="double" w:sz="4" w:space="0" w:color="auto"/>
            </w:tcBorders>
            <w:shd w:val="clear" w:color="auto" w:fill="FFFF00"/>
            <w:vAlign w:val="center"/>
            <w:hideMark/>
          </w:tcPr>
          <w:p w:rsidR="00BB64C8" w:rsidRPr="007A671A" w:rsidRDefault="00854664" w:rsidP="00854664">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6"/>
                <w:szCs w:val="18"/>
              </w:rPr>
              <w:t>防災ア</w:t>
            </w:r>
          </w:p>
        </w:tc>
        <w:tc>
          <w:tcPr>
            <w:tcW w:w="3921" w:type="dxa"/>
            <w:tcBorders>
              <w:top w:val="single" w:sz="8" w:space="0" w:color="auto"/>
              <w:bottom w:val="double" w:sz="4" w:space="0" w:color="auto"/>
              <w:right w:val="single" w:sz="8" w:space="0" w:color="auto"/>
            </w:tcBorders>
            <w:shd w:val="clear" w:color="auto" w:fill="FFFF00"/>
            <w:vAlign w:val="center"/>
            <w:hideMark/>
          </w:tcPr>
          <w:p w:rsidR="00BB64C8" w:rsidRPr="007A671A" w:rsidRDefault="00BB64C8" w:rsidP="00E624BF">
            <w:pPr>
              <w:widowControl/>
              <w:spacing w:line="0" w:lineRule="atLeast"/>
              <w:jc w:val="center"/>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22"/>
                <w:szCs w:val="18"/>
              </w:rPr>
              <w:t>備考</w:t>
            </w:r>
          </w:p>
        </w:tc>
      </w:tr>
      <w:tr w:rsidR="00BB64C8" w:rsidRPr="004700E3" w:rsidTr="00BB64C8">
        <w:trPr>
          <w:trHeight w:val="299"/>
        </w:trPr>
        <w:tc>
          <w:tcPr>
            <w:tcW w:w="378" w:type="dxa"/>
            <w:tcBorders>
              <w:top w:val="double" w:sz="4" w:space="0" w:color="auto"/>
            </w:tcBorders>
            <w:shd w:val="clear" w:color="auto" w:fill="FFFF00"/>
            <w:noWrap/>
            <w:vAlign w:val="center"/>
            <w:hideMark/>
          </w:tcPr>
          <w:p w:rsidR="00BB64C8" w:rsidRPr="007A671A" w:rsidRDefault="00BB64C8"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1</w:t>
            </w:r>
          </w:p>
        </w:tc>
        <w:tc>
          <w:tcPr>
            <w:tcW w:w="2942" w:type="dxa"/>
            <w:tcBorders>
              <w:top w:val="double" w:sz="4" w:space="0" w:color="auto"/>
            </w:tcBorders>
            <w:shd w:val="clear" w:color="auto" w:fill="FFFF00"/>
            <w:vAlign w:val="center"/>
            <w:hideMark/>
          </w:tcPr>
          <w:p w:rsidR="00BB64C8" w:rsidRPr="007A671A" w:rsidRDefault="00D1441C" w:rsidP="00E624BF">
            <w:pPr>
              <w:widowControl/>
              <w:spacing w:line="0" w:lineRule="atLeast"/>
              <w:jc w:val="left"/>
              <w:rPr>
                <w:rFonts w:ascii="ＭＳ ゴシック" w:eastAsia="ＭＳ ゴシック" w:hAnsi="ＭＳ ゴシック" w:cs="ＭＳ Ｐゴシック"/>
                <w:kern w:val="0"/>
                <w:sz w:val="18"/>
                <w:szCs w:val="22"/>
              </w:rPr>
            </w:pPr>
            <w:r>
              <w:rPr>
                <w:rFonts w:ascii="ＭＳ ゴシック" w:eastAsia="ＭＳ ゴシック" w:hAnsi="ＭＳ ゴシック" w:cs="ＭＳ Ｐゴシック" w:hint="eastAsia"/>
                <w:kern w:val="0"/>
                <w:sz w:val="18"/>
                <w:szCs w:val="22"/>
              </w:rPr>
              <w:t>副申</w:t>
            </w:r>
            <w:r w:rsidR="00BB64C8" w:rsidRPr="007A671A">
              <w:rPr>
                <w:rFonts w:ascii="ＭＳ ゴシック" w:eastAsia="ＭＳ ゴシック" w:hAnsi="ＭＳ ゴシック" w:cs="ＭＳ Ｐゴシック" w:hint="eastAsia"/>
                <w:kern w:val="0"/>
                <w:sz w:val="18"/>
                <w:szCs w:val="22"/>
              </w:rPr>
              <w:t>書</w:t>
            </w:r>
          </w:p>
        </w:tc>
        <w:tc>
          <w:tcPr>
            <w:tcW w:w="705" w:type="dxa"/>
            <w:tcBorders>
              <w:top w:val="double" w:sz="4" w:space="0" w:color="auto"/>
            </w:tcBorders>
            <w:shd w:val="clear" w:color="auto" w:fill="auto"/>
            <w:vAlign w:val="center"/>
            <w:hideMark/>
          </w:tcPr>
          <w:p w:rsidR="00BB64C8" w:rsidRPr="004700E3" w:rsidRDefault="00BB64C8" w:rsidP="00E624BF">
            <w:pPr>
              <w:widowControl/>
              <w:spacing w:line="0" w:lineRule="atLeast"/>
              <w:jc w:val="center"/>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w:t>
            </w:r>
          </w:p>
        </w:tc>
        <w:tc>
          <w:tcPr>
            <w:tcW w:w="3921" w:type="dxa"/>
            <w:tcBorders>
              <w:top w:val="double" w:sz="4" w:space="0" w:color="auto"/>
              <w:right w:val="single" w:sz="8" w:space="0" w:color="auto"/>
            </w:tcBorders>
            <w:shd w:val="clear" w:color="auto" w:fill="auto"/>
            <w:vAlign w:val="center"/>
            <w:hideMark/>
          </w:tcPr>
          <w:p w:rsidR="00BB64C8" w:rsidRPr="004700E3" w:rsidRDefault="00BB64C8" w:rsidP="00E624BF">
            <w:pPr>
              <w:widowControl/>
              <w:spacing w:line="0" w:lineRule="atLeast"/>
              <w:jc w:val="left"/>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原本を提出</w:t>
            </w:r>
          </w:p>
        </w:tc>
      </w:tr>
      <w:tr w:rsidR="00D1441C" w:rsidRPr="004700E3" w:rsidTr="00BB64C8">
        <w:trPr>
          <w:trHeight w:val="112"/>
        </w:trPr>
        <w:tc>
          <w:tcPr>
            <w:tcW w:w="378" w:type="dxa"/>
            <w:shd w:val="clear" w:color="auto" w:fill="FFFF00"/>
            <w:noWrap/>
            <w:vAlign w:val="center"/>
            <w:hideMark/>
          </w:tcPr>
          <w:p w:rsidR="00D1441C" w:rsidRPr="007A671A" w:rsidRDefault="00D1441C"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2</w:t>
            </w:r>
          </w:p>
        </w:tc>
        <w:tc>
          <w:tcPr>
            <w:tcW w:w="2942" w:type="dxa"/>
            <w:shd w:val="clear" w:color="auto" w:fill="FFFF00"/>
            <w:vAlign w:val="center"/>
            <w:hideMark/>
          </w:tcPr>
          <w:p w:rsidR="00D1441C" w:rsidRPr="007A671A" w:rsidRDefault="00D1441C" w:rsidP="00496325">
            <w:pPr>
              <w:widowControl/>
              <w:spacing w:line="0" w:lineRule="atLeast"/>
              <w:jc w:val="left"/>
              <w:rPr>
                <w:rFonts w:ascii="ＭＳ ゴシック" w:eastAsia="ＭＳ ゴシック" w:hAnsi="ＭＳ ゴシック" w:cs="ＭＳ Ｐゴシック"/>
                <w:kern w:val="0"/>
                <w:sz w:val="18"/>
                <w:szCs w:val="22"/>
              </w:rPr>
            </w:pPr>
            <w:r w:rsidRPr="007A671A">
              <w:rPr>
                <w:rFonts w:ascii="ＭＳ ゴシック" w:eastAsia="ＭＳ ゴシック" w:hAnsi="ＭＳ ゴシック" w:cs="ＭＳ Ｐゴシック" w:hint="eastAsia"/>
                <w:kern w:val="0"/>
                <w:sz w:val="18"/>
                <w:szCs w:val="22"/>
              </w:rPr>
              <w:t>申請書</w:t>
            </w:r>
          </w:p>
        </w:tc>
        <w:tc>
          <w:tcPr>
            <w:tcW w:w="705" w:type="dxa"/>
            <w:shd w:val="clear" w:color="auto" w:fill="auto"/>
            <w:vAlign w:val="center"/>
            <w:hideMark/>
          </w:tcPr>
          <w:p w:rsidR="00D1441C" w:rsidRPr="004700E3" w:rsidRDefault="00D1441C" w:rsidP="00496325">
            <w:pPr>
              <w:widowControl/>
              <w:spacing w:line="0" w:lineRule="atLeast"/>
              <w:jc w:val="center"/>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w:t>
            </w:r>
          </w:p>
        </w:tc>
        <w:tc>
          <w:tcPr>
            <w:tcW w:w="3921" w:type="dxa"/>
            <w:tcBorders>
              <w:right w:val="single" w:sz="8" w:space="0" w:color="auto"/>
            </w:tcBorders>
            <w:shd w:val="clear" w:color="auto" w:fill="auto"/>
            <w:vAlign w:val="center"/>
            <w:hideMark/>
          </w:tcPr>
          <w:p w:rsidR="00D1441C" w:rsidRPr="004700E3" w:rsidRDefault="00D1441C" w:rsidP="00496325">
            <w:pPr>
              <w:widowControl/>
              <w:spacing w:line="0" w:lineRule="atLeast"/>
              <w:jc w:val="left"/>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原本を提出</w:t>
            </w:r>
          </w:p>
        </w:tc>
      </w:tr>
      <w:tr w:rsidR="00D1441C" w:rsidRPr="004700E3" w:rsidTr="00D1441C">
        <w:trPr>
          <w:trHeight w:val="285"/>
        </w:trPr>
        <w:tc>
          <w:tcPr>
            <w:tcW w:w="378" w:type="dxa"/>
            <w:shd w:val="clear" w:color="auto" w:fill="FFFF00"/>
            <w:noWrap/>
            <w:vAlign w:val="center"/>
            <w:hideMark/>
          </w:tcPr>
          <w:p w:rsidR="00D1441C" w:rsidRPr="007A671A" w:rsidRDefault="00D1441C"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3</w:t>
            </w:r>
          </w:p>
        </w:tc>
        <w:tc>
          <w:tcPr>
            <w:tcW w:w="2942" w:type="dxa"/>
            <w:shd w:val="clear" w:color="auto" w:fill="FFFF00"/>
            <w:vAlign w:val="center"/>
          </w:tcPr>
          <w:p w:rsidR="00D1441C" w:rsidRPr="007A671A" w:rsidRDefault="00D1441C" w:rsidP="00496325">
            <w:pPr>
              <w:widowControl/>
              <w:spacing w:line="0" w:lineRule="atLeast"/>
              <w:jc w:val="left"/>
              <w:rPr>
                <w:rFonts w:ascii="ＭＳ ゴシック" w:eastAsia="ＭＳ ゴシック" w:hAnsi="ＭＳ ゴシック" w:cs="ＭＳ Ｐゴシック"/>
                <w:kern w:val="0"/>
                <w:sz w:val="18"/>
                <w:szCs w:val="22"/>
              </w:rPr>
            </w:pPr>
            <w:r w:rsidRPr="007A671A">
              <w:rPr>
                <w:rFonts w:ascii="ＭＳ ゴシック" w:eastAsia="ＭＳ ゴシック" w:hAnsi="ＭＳ ゴシック" w:cs="ＭＳ Ｐゴシック" w:hint="eastAsia"/>
                <w:kern w:val="0"/>
                <w:sz w:val="18"/>
                <w:szCs w:val="22"/>
              </w:rPr>
              <w:t>事業実施主体規約</w:t>
            </w:r>
          </w:p>
        </w:tc>
        <w:tc>
          <w:tcPr>
            <w:tcW w:w="705" w:type="dxa"/>
            <w:shd w:val="clear" w:color="auto" w:fill="auto"/>
            <w:vAlign w:val="center"/>
          </w:tcPr>
          <w:p w:rsidR="00D1441C" w:rsidRPr="004700E3" w:rsidRDefault="00D1441C" w:rsidP="00496325">
            <w:pPr>
              <w:widowControl/>
              <w:spacing w:line="0" w:lineRule="atLeast"/>
              <w:jc w:val="center"/>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w:t>
            </w:r>
          </w:p>
        </w:tc>
        <w:tc>
          <w:tcPr>
            <w:tcW w:w="3921" w:type="dxa"/>
            <w:tcBorders>
              <w:right w:val="single" w:sz="8" w:space="0" w:color="auto"/>
            </w:tcBorders>
            <w:shd w:val="clear" w:color="auto" w:fill="auto"/>
            <w:vAlign w:val="center"/>
          </w:tcPr>
          <w:p w:rsidR="00D1441C" w:rsidRPr="004700E3" w:rsidRDefault="00D1441C" w:rsidP="00496325">
            <w:pPr>
              <w:widowControl/>
              <w:spacing w:line="0" w:lineRule="atLeast"/>
              <w:jc w:val="left"/>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コピーで可</w:t>
            </w:r>
          </w:p>
        </w:tc>
      </w:tr>
      <w:tr w:rsidR="00D1441C" w:rsidRPr="004700E3" w:rsidTr="00BB64C8">
        <w:trPr>
          <w:trHeight w:val="391"/>
        </w:trPr>
        <w:tc>
          <w:tcPr>
            <w:tcW w:w="378" w:type="dxa"/>
            <w:shd w:val="clear" w:color="auto" w:fill="FFFF00"/>
            <w:noWrap/>
            <w:vAlign w:val="center"/>
            <w:hideMark/>
          </w:tcPr>
          <w:p w:rsidR="00D1441C" w:rsidRPr="007A671A" w:rsidRDefault="00D1441C"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4</w:t>
            </w:r>
          </w:p>
        </w:tc>
        <w:tc>
          <w:tcPr>
            <w:tcW w:w="2942" w:type="dxa"/>
            <w:shd w:val="clear" w:color="auto" w:fill="FFFF00"/>
            <w:vAlign w:val="center"/>
            <w:hideMark/>
          </w:tcPr>
          <w:p w:rsidR="00D1441C" w:rsidRPr="007A671A" w:rsidRDefault="00D1441C" w:rsidP="00496325">
            <w:pPr>
              <w:widowControl/>
              <w:spacing w:line="0" w:lineRule="atLeast"/>
              <w:jc w:val="left"/>
              <w:rPr>
                <w:rFonts w:ascii="ＭＳ ゴシック" w:eastAsia="ＭＳ ゴシック" w:hAnsi="ＭＳ ゴシック" w:cs="ＭＳ Ｐゴシック"/>
                <w:kern w:val="0"/>
                <w:sz w:val="18"/>
                <w:szCs w:val="22"/>
              </w:rPr>
            </w:pPr>
            <w:r w:rsidRPr="007A671A">
              <w:rPr>
                <w:rFonts w:ascii="ＭＳ ゴシック" w:eastAsia="ＭＳ ゴシック" w:hAnsi="ＭＳ ゴシック" w:cs="ＭＳ Ｐゴシック" w:hint="eastAsia"/>
                <w:kern w:val="0"/>
                <w:sz w:val="18"/>
                <w:szCs w:val="22"/>
              </w:rPr>
              <w:t>事業実施主体の</w:t>
            </w:r>
            <w:r w:rsidR="0094443D">
              <w:rPr>
                <w:rFonts w:ascii="ＭＳ ゴシック" w:eastAsia="ＭＳ ゴシック" w:hAnsi="ＭＳ ゴシック" w:cs="ＭＳ Ｐゴシック" w:hint="eastAsia"/>
                <w:kern w:val="0"/>
                <w:sz w:val="18"/>
              </w:rPr>
              <w:t>令和</w:t>
            </w:r>
            <w:r w:rsidR="005C540E">
              <w:rPr>
                <w:rFonts w:ascii="ＭＳ ゴシック" w:eastAsia="ＭＳ ゴシック" w:hAnsi="ＭＳ ゴシック" w:cs="ＭＳ Ｐゴシック" w:hint="eastAsia"/>
                <w:kern w:val="0"/>
                <w:sz w:val="18"/>
              </w:rPr>
              <w:t>７</w:t>
            </w:r>
            <w:r w:rsidRPr="007A671A">
              <w:rPr>
                <w:rFonts w:ascii="ＭＳ ゴシック" w:eastAsia="ＭＳ ゴシック" w:hAnsi="ＭＳ ゴシック" w:cs="ＭＳ Ｐゴシック" w:hint="eastAsia"/>
                <w:kern w:val="0"/>
                <w:sz w:val="18"/>
                <w:szCs w:val="22"/>
              </w:rPr>
              <w:t>年度事業計画及び予算書</w:t>
            </w:r>
          </w:p>
        </w:tc>
        <w:tc>
          <w:tcPr>
            <w:tcW w:w="705" w:type="dxa"/>
            <w:shd w:val="clear" w:color="auto" w:fill="auto"/>
            <w:vAlign w:val="center"/>
            <w:hideMark/>
          </w:tcPr>
          <w:p w:rsidR="00D1441C" w:rsidRPr="004700E3" w:rsidRDefault="00D1441C" w:rsidP="00496325">
            <w:pPr>
              <w:widowControl/>
              <w:spacing w:line="0" w:lineRule="atLeast"/>
              <w:jc w:val="center"/>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w:t>
            </w:r>
          </w:p>
        </w:tc>
        <w:tc>
          <w:tcPr>
            <w:tcW w:w="3921" w:type="dxa"/>
            <w:tcBorders>
              <w:right w:val="single" w:sz="8" w:space="0" w:color="auto"/>
            </w:tcBorders>
            <w:shd w:val="clear" w:color="auto" w:fill="auto"/>
            <w:vAlign w:val="center"/>
            <w:hideMark/>
          </w:tcPr>
          <w:p w:rsidR="00D1441C" w:rsidRPr="004700E3" w:rsidRDefault="00D1441C" w:rsidP="00496325">
            <w:pPr>
              <w:widowControl/>
              <w:spacing w:line="0" w:lineRule="atLeast"/>
              <w:jc w:val="left"/>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コピーで可</w:t>
            </w:r>
          </w:p>
        </w:tc>
      </w:tr>
      <w:tr w:rsidR="00BB64C8" w:rsidRPr="004700E3" w:rsidTr="00BB64C8">
        <w:trPr>
          <w:trHeight w:val="374"/>
        </w:trPr>
        <w:tc>
          <w:tcPr>
            <w:tcW w:w="378" w:type="dxa"/>
            <w:shd w:val="clear" w:color="auto" w:fill="FFFF00"/>
            <w:noWrap/>
            <w:vAlign w:val="center"/>
            <w:hideMark/>
          </w:tcPr>
          <w:p w:rsidR="00BB64C8" w:rsidRPr="007A671A" w:rsidRDefault="00BB64C8"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5</w:t>
            </w:r>
          </w:p>
        </w:tc>
        <w:tc>
          <w:tcPr>
            <w:tcW w:w="2942" w:type="dxa"/>
            <w:shd w:val="clear" w:color="auto" w:fill="FFFF00"/>
            <w:vAlign w:val="center"/>
            <w:hideMark/>
          </w:tcPr>
          <w:p w:rsidR="00BB64C8" w:rsidRPr="007A671A" w:rsidRDefault="00BB64C8" w:rsidP="00E624BF">
            <w:pPr>
              <w:widowControl/>
              <w:spacing w:line="0" w:lineRule="atLeast"/>
              <w:jc w:val="left"/>
              <w:rPr>
                <w:rFonts w:ascii="ＭＳ ゴシック" w:eastAsia="ＭＳ ゴシック" w:hAnsi="ＭＳ ゴシック" w:cs="ＭＳ Ｐゴシック"/>
                <w:kern w:val="0"/>
                <w:sz w:val="18"/>
                <w:szCs w:val="22"/>
              </w:rPr>
            </w:pPr>
            <w:r w:rsidRPr="007A671A">
              <w:rPr>
                <w:rFonts w:ascii="ＭＳ ゴシック" w:eastAsia="ＭＳ ゴシック" w:hAnsi="ＭＳ ゴシック" w:cs="ＭＳ Ｐゴシック" w:hint="eastAsia"/>
                <w:kern w:val="0"/>
                <w:sz w:val="18"/>
                <w:szCs w:val="22"/>
              </w:rPr>
              <w:t>金額積算根拠（見積書等）</w:t>
            </w:r>
          </w:p>
        </w:tc>
        <w:tc>
          <w:tcPr>
            <w:tcW w:w="705" w:type="dxa"/>
            <w:shd w:val="clear" w:color="auto" w:fill="auto"/>
            <w:vAlign w:val="center"/>
            <w:hideMark/>
          </w:tcPr>
          <w:p w:rsidR="00BB64C8" w:rsidRPr="004700E3" w:rsidRDefault="00BB64C8" w:rsidP="00E624BF">
            <w:pPr>
              <w:widowControl/>
              <w:spacing w:line="0" w:lineRule="atLeast"/>
              <w:jc w:val="center"/>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w:t>
            </w:r>
          </w:p>
        </w:tc>
        <w:tc>
          <w:tcPr>
            <w:tcW w:w="3921" w:type="dxa"/>
            <w:tcBorders>
              <w:right w:val="single" w:sz="8" w:space="0" w:color="auto"/>
            </w:tcBorders>
            <w:shd w:val="clear" w:color="auto" w:fill="auto"/>
            <w:vAlign w:val="center"/>
            <w:hideMark/>
          </w:tcPr>
          <w:p w:rsidR="00BB64C8" w:rsidRPr="004700E3" w:rsidRDefault="00BB64C8" w:rsidP="00B319DA">
            <w:pPr>
              <w:widowControl/>
              <w:spacing w:line="0" w:lineRule="atLeast"/>
              <w:jc w:val="left"/>
              <w:rPr>
                <w:rFonts w:ascii="ＭＳ 明朝" w:hAnsi="ＭＳ 明朝" w:cs="ＭＳ Ｐゴシック"/>
                <w:kern w:val="0"/>
                <w:sz w:val="18"/>
                <w:szCs w:val="18"/>
              </w:rPr>
            </w:pPr>
            <w:r w:rsidRPr="004700E3">
              <w:rPr>
                <w:rFonts w:ascii="ＭＳ 明朝" w:hAnsi="ＭＳ 明朝" w:cs="ＭＳ Ｐゴシック" w:hint="eastAsia"/>
                <w:kern w:val="0"/>
                <w:sz w:val="18"/>
                <w:szCs w:val="18"/>
              </w:rPr>
              <w:t>コピーで可</w:t>
            </w:r>
            <w:r w:rsidRPr="004700E3">
              <w:rPr>
                <w:rFonts w:ascii="ＭＳ 明朝" w:hAnsi="ＭＳ 明朝" w:cs="ＭＳ Ｐゴシック" w:hint="eastAsia"/>
                <w:kern w:val="0"/>
                <w:sz w:val="18"/>
                <w:szCs w:val="18"/>
              </w:rPr>
              <w:br/>
              <w:t>購入備品の品番を明記</w:t>
            </w:r>
            <w:r>
              <w:rPr>
                <w:rFonts w:ascii="ＭＳ 明朝" w:hAnsi="ＭＳ 明朝" w:cs="ＭＳ Ｐゴシック" w:hint="eastAsia"/>
                <w:kern w:val="0"/>
                <w:sz w:val="18"/>
                <w:szCs w:val="18"/>
              </w:rPr>
              <w:t>したもの</w:t>
            </w:r>
            <w:r w:rsidRPr="004700E3">
              <w:rPr>
                <w:rFonts w:ascii="ＭＳ 明朝" w:hAnsi="ＭＳ 明朝" w:cs="ＭＳ Ｐゴシック" w:hint="eastAsia"/>
                <w:kern w:val="0"/>
                <w:sz w:val="18"/>
                <w:szCs w:val="18"/>
              </w:rPr>
              <w:br/>
              <w:t>見積書等の合計額が総事業費と一致</w:t>
            </w:r>
            <w:r>
              <w:rPr>
                <w:rFonts w:ascii="ＭＳ 明朝" w:hAnsi="ＭＳ 明朝" w:cs="ＭＳ Ｐゴシック" w:hint="eastAsia"/>
                <w:kern w:val="0"/>
                <w:sz w:val="18"/>
                <w:szCs w:val="18"/>
              </w:rPr>
              <w:t>したもの</w:t>
            </w:r>
          </w:p>
        </w:tc>
      </w:tr>
      <w:tr w:rsidR="00BB64C8" w:rsidRPr="004700E3" w:rsidTr="00BB64C8">
        <w:trPr>
          <w:trHeight w:val="242"/>
        </w:trPr>
        <w:tc>
          <w:tcPr>
            <w:tcW w:w="378" w:type="dxa"/>
            <w:shd w:val="clear" w:color="auto" w:fill="FFFF00"/>
            <w:noWrap/>
            <w:vAlign w:val="center"/>
            <w:hideMark/>
          </w:tcPr>
          <w:p w:rsidR="00BB64C8" w:rsidRPr="007A671A" w:rsidRDefault="00BB64C8" w:rsidP="00E624BF">
            <w:pPr>
              <w:widowControl/>
              <w:spacing w:line="0" w:lineRule="atLeast"/>
              <w:jc w:val="right"/>
              <w:rPr>
                <w:rFonts w:ascii="ＭＳ ゴシック" w:eastAsia="ＭＳ ゴシック" w:hAnsi="ＭＳ ゴシック" w:cs="ＭＳ Ｐゴシック"/>
                <w:kern w:val="0"/>
                <w:sz w:val="18"/>
                <w:szCs w:val="18"/>
              </w:rPr>
            </w:pPr>
            <w:r w:rsidRPr="007A671A">
              <w:rPr>
                <w:rFonts w:ascii="ＭＳ ゴシック" w:eastAsia="ＭＳ ゴシック" w:hAnsi="ＭＳ ゴシック" w:cs="ＭＳ Ｐゴシック" w:hint="eastAsia"/>
                <w:kern w:val="0"/>
                <w:sz w:val="18"/>
                <w:szCs w:val="18"/>
              </w:rPr>
              <w:t>6</w:t>
            </w:r>
          </w:p>
        </w:tc>
        <w:tc>
          <w:tcPr>
            <w:tcW w:w="2942" w:type="dxa"/>
            <w:shd w:val="clear" w:color="auto" w:fill="FFFF00"/>
            <w:vAlign w:val="center"/>
            <w:hideMark/>
          </w:tcPr>
          <w:p w:rsidR="00BB64C8" w:rsidRPr="007A671A" w:rsidRDefault="00D824C5" w:rsidP="00E624BF">
            <w:pPr>
              <w:widowControl/>
              <w:spacing w:line="0" w:lineRule="atLeast"/>
              <w:jc w:val="left"/>
              <w:rPr>
                <w:rFonts w:ascii="ＭＳ ゴシック" w:eastAsia="ＭＳ ゴシック" w:hAnsi="ＭＳ ゴシック" w:cs="ＭＳ Ｐゴシック"/>
                <w:kern w:val="0"/>
                <w:sz w:val="18"/>
                <w:szCs w:val="22"/>
              </w:rPr>
            </w:pPr>
            <w:r>
              <w:rPr>
                <w:rFonts w:ascii="ＭＳ ゴシック" w:eastAsia="ＭＳ ゴシック" w:hAnsi="ＭＳ ゴシック" w:cs="ＭＳ Ｐゴシック" w:hint="eastAsia"/>
                <w:kern w:val="0"/>
                <w:sz w:val="18"/>
                <w:szCs w:val="22"/>
              </w:rPr>
              <w:t>事業内容に関する資料</w:t>
            </w:r>
          </w:p>
        </w:tc>
        <w:tc>
          <w:tcPr>
            <w:tcW w:w="705" w:type="dxa"/>
            <w:shd w:val="clear" w:color="auto" w:fill="auto"/>
            <w:vAlign w:val="center"/>
            <w:hideMark/>
          </w:tcPr>
          <w:p w:rsidR="00BB64C8" w:rsidRPr="004700E3" w:rsidRDefault="00D824C5" w:rsidP="00E624BF">
            <w:pPr>
              <w:widowControl/>
              <w:spacing w:line="0" w:lineRule="atLeas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〇</w:t>
            </w:r>
          </w:p>
        </w:tc>
        <w:tc>
          <w:tcPr>
            <w:tcW w:w="3921" w:type="dxa"/>
            <w:tcBorders>
              <w:right w:val="single" w:sz="8" w:space="0" w:color="auto"/>
            </w:tcBorders>
            <w:shd w:val="clear" w:color="auto" w:fill="auto"/>
            <w:vAlign w:val="center"/>
            <w:hideMark/>
          </w:tcPr>
          <w:p w:rsidR="00BB64C8" w:rsidRPr="004700E3" w:rsidRDefault="00D824C5" w:rsidP="00E624BF">
            <w:pPr>
              <w:widowControl/>
              <w:spacing w:line="0" w:lineRule="atLeas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カタログ等のカラーコピー、事業の企画書や説明資料等</w:t>
            </w:r>
          </w:p>
        </w:tc>
      </w:tr>
    </w:tbl>
    <w:p w:rsidR="004700E3" w:rsidRPr="004700E3" w:rsidRDefault="004700E3" w:rsidP="008652A5">
      <w:pPr>
        <w:pStyle w:val="Default"/>
        <w:spacing w:line="0" w:lineRule="atLeast"/>
        <w:rPr>
          <w:sz w:val="18"/>
        </w:rPr>
      </w:pPr>
    </w:p>
    <w:p w:rsidR="00A47789" w:rsidRDefault="004700E3" w:rsidP="00A47789">
      <w:pPr>
        <w:pStyle w:val="Default"/>
        <w:spacing w:line="0" w:lineRule="atLeast"/>
        <w:ind w:firstLineChars="236" w:firstLine="425"/>
        <w:rPr>
          <w:sz w:val="18"/>
        </w:rPr>
      </w:pPr>
      <w:r w:rsidRPr="004700E3">
        <w:rPr>
          <w:rFonts w:hint="eastAsia"/>
          <w:sz w:val="18"/>
        </w:rPr>
        <w:t>※上記の他にも、資料提出を依頼する場合があります。</w:t>
      </w:r>
    </w:p>
    <w:p w:rsidR="00A47789" w:rsidRDefault="00A47789" w:rsidP="00A47789">
      <w:pPr>
        <w:pStyle w:val="Default"/>
        <w:spacing w:line="0" w:lineRule="atLeast"/>
        <w:ind w:firstLineChars="236" w:firstLine="425"/>
        <w:rPr>
          <w:sz w:val="18"/>
        </w:rPr>
      </w:pPr>
    </w:p>
    <w:p w:rsidR="00A40C46" w:rsidRPr="00A47789" w:rsidRDefault="00A40C46" w:rsidP="00A47789">
      <w:pPr>
        <w:pStyle w:val="Default"/>
        <w:spacing w:line="0" w:lineRule="atLeast"/>
        <w:rPr>
          <w:sz w:val="18"/>
        </w:rPr>
      </w:pPr>
      <w:r>
        <w:rPr>
          <w:rFonts w:hint="eastAsia"/>
        </w:rPr>
        <w:t>（</w:t>
      </w:r>
      <w:r w:rsidRPr="00DD24EC">
        <w:rPr>
          <w:rFonts w:hint="eastAsia"/>
        </w:rPr>
        <w:t>２</w:t>
      </w:r>
      <w:r>
        <w:rPr>
          <w:rFonts w:hint="eastAsia"/>
        </w:rPr>
        <w:t>）</w:t>
      </w:r>
      <w:r w:rsidRPr="00DD24EC">
        <w:rPr>
          <w:rFonts w:hint="eastAsia"/>
        </w:rPr>
        <w:t>事業を実施するにあたり、以下の場合は対象外となります。</w:t>
      </w:r>
    </w:p>
    <w:p w:rsidR="00FE0858" w:rsidRPr="004F161B" w:rsidRDefault="00FE0858" w:rsidP="00FE0858">
      <w:pPr>
        <w:pStyle w:val="Default"/>
        <w:ind w:leftChars="100" w:left="450" w:hangingChars="100" w:hanging="240"/>
      </w:pPr>
      <w:r w:rsidRPr="004F161B">
        <w:rPr>
          <w:rFonts w:cs="ＭＳ ゴシック" w:hint="eastAsia"/>
        </w:rPr>
        <w:t>○</w:t>
      </w:r>
      <w:r w:rsidRPr="004F161B">
        <w:t>助成対象団体の補助事業（単なる資金供与だけのもの）を実施するための財源の一部又は全部に助成金を充当するもの。</w:t>
      </w:r>
    </w:p>
    <w:p w:rsidR="00FE0858" w:rsidRPr="004F161B" w:rsidRDefault="00FE0858" w:rsidP="00FE0858">
      <w:pPr>
        <w:pStyle w:val="Default"/>
        <w:ind w:leftChars="100" w:left="450" w:hangingChars="100" w:hanging="240"/>
      </w:pPr>
      <w:r w:rsidRPr="004F161B">
        <w:rPr>
          <w:rFonts w:cs="ＭＳ ゴシック" w:hint="eastAsia"/>
        </w:rPr>
        <w:t>○</w:t>
      </w:r>
      <w:r w:rsidRPr="004F161B">
        <w:t>複数年度にまたがった事業、毎年繰り返し実施されている事業、従来から実施しているものの財源の組替えや参加者負担等の軽減を主とする事業。ただし、既存事業にあっても大幅な内容変更がある場合については対象となります。</w:t>
      </w:r>
    </w:p>
    <w:p w:rsidR="00FE0858" w:rsidRPr="004F161B" w:rsidRDefault="00FE0858" w:rsidP="00FE0858">
      <w:pPr>
        <w:pStyle w:val="Default"/>
        <w:ind w:leftChars="100" w:left="210"/>
      </w:pPr>
      <w:r w:rsidRPr="004F161B">
        <w:rPr>
          <w:rFonts w:cs="ＭＳ ゴシック" w:hint="eastAsia"/>
        </w:rPr>
        <w:t>○</w:t>
      </w:r>
      <w:r w:rsidRPr="004F161B">
        <w:t>次のものを含む事業。</w:t>
      </w:r>
    </w:p>
    <w:p w:rsidR="00FE0858" w:rsidRPr="004F161B" w:rsidRDefault="00FE0858" w:rsidP="00FE0858">
      <w:pPr>
        <w:pStyle w:val="Default"/>
        <w:ind w:firstLineChars="100" w:firstLine="240"/>
      </w:pPr>
      <w:r w:rsidRPr="004F161B">
        <w:t>・土地の整備（取得、造成を含む）。</w:t>
      </w:r>
    </w:p>
    <w:p w:rsidR="00FE0858" w:rsidRPr="004F161B" w:rsidRDefault="00FE0858" w:rsidP="00FE0858">
      <w:pPr>
        <w:pStyle w:val="Default"/>
        <w:ind w:firstLineChars="100" w:firstLine="240"/>
      </w:pPr>
      <w:r w:rsidRPr="004F161B">
        <w:t>・既存施設、中古品の購入。</w:t>
      </w:r>
    </w:p>
    <w:p w:rsidR="00FE0858" w:rsidRPr="004F161B" w:rsidRDefault="00FE0858" w:rsidP="00FE0858">
      <w:pPr>
        <w:pStyle w:val="Default"/>
        <w:ind w:firstLineChars="100" w:firstLine="240"/>
      </w:pPr>
      <w:r w:rsidRPr="004F161B">
        <w:t>・既存の施設又は設備等の修理、修繕、撤去及び解体処理、外構工事に要する</w:t>
      </w:r>
      <w:r w:rsidRPr="004F161B">
        <w:rPr>
          <w:rFonts w:hint="eastAsia"/>
        </w:rPr>
        <w:t>費用</w:t>
      </w:r>
      <w:r w:rsidRPr="004F161B">
        <w:t>。</w:t>
      </w:r>
    </w:p>
    <w:p w:rsidR="00FE0858" w:rsidRPr="004F161B" w:rsidRDefault="00FE0858" w:rsidP="00FE0858">
      <w:pPr>
        <w:pStyle w:val="Default"/>
        <w:ind w:leftChars="200" w:left="420"/>
      </w:pPr>
      <w:r w:rsidRPr="004F161B">
        <w:t>ただし、一般コミュニティ助成事業における地域の祭りに関する備品、コミュニティセンター助成事業における大規模修繕は助成対象となります。</w:t>
      </w:r>
    </w:p>
    <w:p w:rsidR="00FE0858" w:rsidRPr="004F161B" w:rsidRDefault="00FE0858" w:rsidP="00FE0858">
      <w:pPr>
        <w:pStyle w:val="Default"/>
        <w:ind w:firstLineChars="100" w:firstLine="240"/>
      </w:pPr>
      <w:r w:rsidRPr="004F161B">
        <w:t>・車両（乗用式のトラクター・除雪機・草刈り機等も含む）。</w:t>
      </w:r>
    </w:p>
    <w:p w:rsidR="00FE0858" w:rsidRPr="004F161B" w:rsidRDefault="00FE0858" w:rsidP="00FE0858">
      <w:pPr>
        <w:pStyle w:val="Default"/>
        <w:ind w:firstLineChars="100" w:firstLine="240"/>
      </w:pPr>
      <w:r w:rsidRPr="004F161B">
        <w:t>・娯楽性の高い備品、営利を目的とした設備等。</w:t>
      </w:r>
    </w:p>
    <w:p w:rsidR="00FE0858" w:rsidRPr="004F161B" w:rsidRDefault="00FE0858" w:rsidP="00FE0858">
      <w:pPr>
        <w:pStyle w:val="Default"/>
        <w:ind w:firstLineChars="100" w:firstLine="240"/>
      </w:pPr>
      <w:r w:rsidRPr="004F161B">
        <w:t>・銃・刀剣類。</w:t>
      </w:r>
    </w:p>
    <w:p w:rsidR="00FE0858" w:rsidRPr="004F161B" w:rsidRDefault="00FE0858" w:rsidP="00FE0858">
      <w:pPr>
        <w:pStyle w:val="Default"/>
        <w:ind w:firstLineChars="100" w:firstLine="240"/>
      </w:pPr>
      <w:r w:rsidRPr="004F161B">
        <w:t>・住民個人宅に設置されるもの。</w:t>
      </w:r>
    </w:p>
    <w:p w:rsidR="00FE0858" w:rsidRPr="004F161B" w:rsidRDefault="00FE0858" w:rsidP="00FE0858">
      <w:pPr>
        <w:pStyle w:val="Default"/>
        <w:ind w:firstLineChars="100" w:firstLine="240"/>
      </w:pPr>
      <w:r w:rsidRPr="004F161B">
        <w:t>・宗教に関する施設及び設備等の整備。</w:t>
      </w:r>
    </w:p>
    <w:p w:rsidR="00FE0858" w:rsidRPr="004F161B" w:rsidRDefault="00FE0858" w:rsidP="00FE0858">
      <w:pPr>
        <w:pStyle w:val="Default"/>
        <w:ind w:leftChars="100" w:left="450" w:hangingChars="100" w:hanging="240"/>
      </w:pPr>
      <w:r w:rsidRPr="004F161B">
        <w:lastRenderedPageBreak/>
        <w:t>・自治総合センターが実施している野球、バレーボール、サッカーに関する事業と重複するもの。</w:t>
      </w:r>
    </w:p>
    <w:p w:rsidR="00FE0858" w:rsidRPr="004F161B" w:rsidRDefault="00FE0858" w:rsidP="00FE0858">
      <w:pPr>
        <w:pStyle w:val="Default"/>
        <w:ind w:leftChars="100" w:left="450" w:hangingChars="100" w:hanging="240"/>
      </w:pPr>
      <w:r w:rsidRPr="004F161B">
        <w:rPr>
          <w:rFonts w:cs="ＭＳ ゴシック" w:hint="eastAsia"/>
        </w:rPr>
        <w:t>○</w:t>
      </w:r>
      <w:r w:rsidRPr="004F161B">
        <w:t>土地を要する事業を実施する場合（コミュニティセンター建築の他、広場整備やベンチの設置等）で、次に該当するもの。</w:t>
      </w:r>
    </w:p>
    <w:p w:rsidR="00FE0858" w:rsidRPr="004F161B" w:rsidRDefault="00FE0858" w:rsidP="00FE0858">
      <w:pPr>
        <w:pStyle w:val="Default"/>
        <w:ind w:leftChars="100" w:left="450" w:hangingChars="100" w:hanging="240"/>
      </w:pPr>
      <w:r w:rsidRPr="004F161B">
        <w:t>・登記簿謄本の権利部（乙区）に抵当権等の権利関係が付着しているもの（含む抹消登記未済）。なお、事業実施後に抵当権等が付着することが無いようにしてください。</w:t>
      </w:r>
    </w:p>
    <w:p w:rsidR="00FE0858" w:rsidRPr="004F161B" w:rsidRDefault="00FE0858" w:rsidP="00FE0858">
      <w:pPr>
        <w:pStyle w:val="Default"/>
        <w:ind w:firstLineChars="100" w:firstLine="240"/>
      </w:pPr>
      <w:r w:rsidRPr="004F161B">
        <w:t>・相続手続き未済のもの。</w:t>
      </w:r>
    </w:p>
    <w:p w:rsidR="00FE0858" w:rsidRPr="004F161B" w:rsidRDefault="00FE0858" w:rsidP="00FE0858">
      <w:pPr>
        <w:pStyle w:val="Default"/>
        <w:ind w:firstLineChars="100" w:firstLine="240"/>
      </w:pPr>
      <w:r w:rsidRPr="004F161B">
        <w:t>・所有者全員の承諾書等が得られないもの。</w:t>
      </w:r>
    </w:p>
    <w:p w:rsidR="00FE0858" w:rsidRPr="004F161B" w:rsidRDefault="00FE0858" w:rsidP="00FE0858">
      <w:pPr>
        <w:pStyle w:val="Default"/>
        <w:ind w:leftChars="100" w:left="450" w:hangingChars="100" w:hanging="240"/>
      </w:pPr>
      <w:r w:rsidRPr="004F161B">
        <w:rPr>
          <w:rFonts w:cs="ＭＳ ゴシック" w:hint="eastAsia"/>
        </w:rPr>
        <w:t>○</w:t>
      </w:r>
      <w:r w:rsidRPr="004F161B">
        <w:t>ソフト事業において、補助金や事業の全部が外部委託となる事業（事業実施主体の関与が低い事業で、事業計画・収支予算書の内容からそれと判断される場合も含む）。</w:t>
      </w:r>
    </w:p>
    <w:p w:rsidR="00FE0858" w:rsidRPr="004F161B" w:rsidRDefault="00FE0858" w:rsidP="00FE0858">
      <w:pPr>
        <w:pStyle w:val="Default"/>
        <w:ind w:leftChars="100" w:left="450" w:hangingChars="100" w:hanging="240"/>
      </w:pPr>
      <w:r w:rsidRPr="004F161B">
        <w:rPr>
          <w:rFonts w:hint="eastAsia"/>
        </w:rPr>
        <w:t>○</w:t>
      </w:r>
      <w:r w:rsidRPr="004F161B">
        <w:t>ソフト事業における、事業実施主体の経常的経費、他用途に転用</w:t>
      </w:r>
      <w:r>
        <w:t>可能な備品や消耗品の購入経費、工事を伴う施設整備等の経費、食糧</w:t>
      </w:r>
      <w:r>
        <w:rPr>
          <w:rFonts w:hint="eastAsia"/>
        </w:rPr>
        <w:t>費（食料費のうち、目的を達成するため必要不可欠と判断される経費は助成対象）</w:t>
      </w:r>
      <w:r w:rsidRPr="004F161B">
        <w:t>。</w:t>
      </w:r>
    </w:p>
    <w:p w:rsidR="00FE0858" w:rsidRPr="004F161B" w:rsidRDefault="00FE0858" w:rsidP="00FE0858">
      <w:pPr>
        <w:pStyle w:val="Default"/>
        <w:ind w:firstLineChars="100" w:firstLine="240"/>
      </w:pPr>
      <w:r w:rsidRPr="004F161B">
        <w:rPr>
          <w:rFonts w:hint="eastAsia"/>
        </w:rPr>
        <w:t>○法令（道路法、屋外広告物法、不動産登記法等）に抵触する場合。</w:t>
      </w:r>
    </w:p>
    <w:p w:rsidR="00FE0858" w:rsidRDefault="00FE0858" w:rsidP="00FE0858">
      <w:pPr>
        <w:pStyle w:val="Default"/>
        <w:rPr>
          <w:rFonts w:ascii="ＭＳ ゴシック" w:eastAsia="ＭＳ ゴシック" w:hAnsi="ＭＳ ゴシック"/>
          <w:bdr w:val="single" w:sz="4" w:space="0" w:color="auto"/>
          <w:shd w:val="pct15" w:color="auto" w:fill="FFFFFF"/>
        </w:rPr>
      </w:pPr>
    </w:p>
    <w:p w:rsidR="00FE0858" w:rsidRPr="008D6FCD" w:rsidRDefault="00FE0858" w:rsidP="00FE0858">
      <w:pPr>
        <w:pStyle w:val="Default"/>
        <w:rPr>
          <w:rFonts w:ascii="ＭＳ ゴシック" w:eastAsia="ＭＳ ゴシック" w:hAnsi="ＭＳ ゴシック"/>
          <w:bdr w:val="single" w:sz="4" w:space="0" w:color="auto"/>
          <w:shd w:val="pct15" w:color="auto" w:fill="FFFFFF"/>
        </w:rPr>
      </w:pPr>
      <w:r w:rsidRPr="008D6FCD">
        <w:rPr>
          <w:rFonts w:ascii="ＭＳ ゴシック" w:eastAsia="ＭＳ ゴシック" w:hAnsi="ＭＳ ゴシック"/>
          <w:bdr w:val="single" w:sz="4" w:space="0" w:color="auto"/>
          <w:shd w:val="pct15" w:color="auto" w:fill="FFFFFF"/>
        </w:rPr>
        <w:t>宝くじの社会貢献広報</w:t>
      </w:r>
      <w:r w:rsidRPr="008D6FCD">
        <w:rPr>
          <w:rFonts w:ascii="ＭＳ ゴシック" w:eastAsia="ＭＳ ゴシック" w:hAnsi="ＭＳ ゴシック" w:hint="eastAsia"/>
          <w:bdr w:val="single" w:sz="4" w:space="0" w:color="auto"/>
          <w:shd w:val="pct15" w:color="auto" w:fill="FFFFFF"/>
        </w:rPr>
        <w:t>について</w:t>
      </w:r>
    </w:p>
    <w:p w:rsidR="00FE0858" w:rsidRPr="008D6FCD" w:rsidRDefault="00FE0858" w:rsidP="00FE0858">
      <w:pPr>
        <w:pStyle w:val="Default"/>
        <w:ind w:left="240" w:hangingChars="100" w:hanging="240"/>
      </w:pPr>
      <w:r w:rsidRPr="008D6FCD">
        <w:t>１．宝くじ社会貢献広報事業を告知するデザインは、財団</w:t>
      </w:r>
      <w:r w:rsidRPr="008D6FCD">
        <w:rPr>
          <w:rFonts w:hint="eastAsia"/>
        </w:rPr>
        <w:t>法人自治総合センター</w:t>
      </w:r>
      <w:r w:rsidRPr="008D6FCD">
        <w:t>ホームページの「宝くじ社会貢献広報：表示に関するデザインマニュアル」</w:t>
      </w:r>
      <w:r w:rsidRPr="008D6FCD">
        <w:rPr>
          <w:rFonts w:hint="eastAsia"/>
        </w:rPr>
        <w:t>（別添参照）</w:t>
      </w:r>
      <w:r w:rsidRPr="008D6FCD">
        <w:t>に準拠して下さい。表示についてはカラーで行い、モノクロでの表示は不可とします。ただし、単色刷りの広報誌・チラシなどの場合はモノクロ表示を可とします。</w:t>
      </w:r>
    </w:p>
    <w:p w:rsidR="00FE0858" w:rsidRPr="008D6FCD" w:rsidRDefault="00FE0858" w:rsidP="00FE0858">
      <w:pPr>
        <w:pStyle w:val="Default"/>
        <w:ind w:left="240" w:hangingChars="100" w:hanging="240"/>
      </w:pPr>
      <w:r w:rsidRPr="008D6FCD">
        <w:t>２．広報表示については広報効果が最大限発揮できるよう、表示箇所について特段のご配慮をお願いいたします。（広報表示にかかる経費は、助成対象経費に含みます。）なお、実績報告の際に宝くじの社会貢献広報が確認できない場合は、助成の要件を満たさなくなるので、留意してください。</w:t>
      </w:r>
    </w:p>
    <w:p w:rsidR="00FE0858" w:rsidRPr="008D6FCD" w:rsidRDefault="00FE0858" w:rsidP="00FE0858">
      <w:pPr>
        <w:pStyle w:val="Default"/>
        <w:ind w:left="480" w:hangingChars="200" w:hanging="480"/>
      </w:pPr>
    </w:p>
    <w:p w:rsidR="00FE0858" w:rsidRDefault="00FE0858" w:rsidP="00FE0858">
      <w:pPr>
        <w:rPr>
          <w:rFonts w:ascii="HG丸ｺﾞｼｯｸM-PRO" w:eastAsia="HG丸ｺﾞｼｯｸM-PRO" w:hAnsi="HG丸ｺﾞｼｯｸM-PRO" w:cs="Calibri"/>
          <w:color w:val="000000"/>
          <w:sz w:val="24"/>
        </w:rPr>
      </w:pPr>
    </w:p>
    <w:p w:rsidR="00FE0858" w:rsidRPr="008D6FCD" w:rsidRDefault="00FE0858" w:rsidP="00FE0858">
      <w:pPr>
        <w:rPr>
          <w:rFonts w:ascii="ＭＳ Ｐゴシック" w:eastAsia="ＭＳ Ｐゴシック" w:hAnsi="ＭＳ Ｐゴシック"/>
          <w:sz w:val="24"/>
        </w:rPr>
      </w:pPr>
    </w:p>
    <w:p w:rsidR="00FE0858" w:rsidRPr="008D6FCD" w:rsidRDefault="00FE0858" w:rsidP="00FE0858">
      <w:pPr>
        <w:pStyle w:val="Default"/>
        <w:rPr>
          <w:rFonts w:ascii="ＭＳ ゴシック" w:eastAsia="ＭＳ ゴシック" w:hAnsi="ＭＳ ゴシック"/>
          <w:bdr w:val="single" w:sz="4" w:space="0" w:color="auto"/>
          <w:shd w:val="pct15" w:color="auto" w:fill="FFFFFF"/>
        </w:rPr>
      </w:pPr>
      <w:r w:rsidRPr="008D6FCD">
        <w:rPr>
          <w:rFonts w:ascii="ＭＳ ゴシック" w:eastAsia="ＭＳ ゴシック" w:hAnsi="ＭＳ ゴシック" w:hint="eastAsia"/>
          <w:bdr w:val="single" w:sz="4" w:space="0" w:color="auto"/>
          <w:shd w:val="pct15" w:color="auto" w:fill="FFFFFF"/>
        </w:rPr>
        <w:t>申請までの流れ</w:t>
      </w:r>
    </w:p>
    <w:p w:rsidR="00FE0858" w:rsidRDefault="005C540E" w:rsidP="00544A6E">
      <w:pPr>
        <w:spacing w:line="0" w:lineRule="atLeast"/>
        <w:ind w:right="960" w:firstLineChars="200" w:firstLine="482"/>
        <w:rPr>
          <w:rFonts w:ascii="ＭＳ 明朝" w:hAnsi="ＭＳ 明朝"/>
          <w:sz w:val="24"/>
        </w:rPr>
      </w:pPr>
      <w:r w:rsidRPr="00F17B1C">
        <w:rPr>
          <w:rFonts w:ascii="ＭＳ 明朝" w:hAnsi="ＭＳ 明朝" w:hint="eastAsia"/>
          <w:b/>
          <w:color w:val="FF0000"/>
          <w:sz w:val="24"/>
        </w:rPr>
        <w:t>令和６年</w:t>
      </w:r>
      <w:r w:rsidR="00A0724C" w:rsidRPr="00F17B1C">
        <w:rPr>
          <w:rFonts w:ascii="ＭＳ 明朝" w:hAnsi="ＭＳ 明朝" w:hint="eastAsia"/>
          <w:b/>
          <w:color w:val="FF0000"/>
          <w:sz w:val="24"/>
        </w:rPr>
        <w:t>９月</w:t>
      </w:r>
      <w:r w:rsidRPr="00F17B1C">
        <w:rPr>
          <w:rFonts w:ascii="ＭＳ 明朝" w:hAnsi="ＭＳ 明朝" w:hint="eastAsia"/>
          <w:b/>
          <w:color w:val="FF0000"/>
          <w:sz w:val="24"/>
        </w:rPr>
        <w:t>２４</w:t>
      </w:r>
      <w:r w:rsidR="001235E2" w:rsidRPr="00F17B1C">
        <w:rPr>
          <w:rFonts w:ascii="ＭＳ 明朝" w:hAnsi="ＭＳ 明朝" w:hint="eastAsia"/>
          <w:b/>
          <w:color w:val="FF0000"/>
          <w:sz w:val="24"/>
        </w:rPr>
        <w:t>日（</w:t>
      </w:r>
      <w:r w:rsidRPr="00F17B1C">
        <w:rPr>
          <w:rFonts w:ascii="ＭＳ 明朝" w:hAnsi="ＭＳ 明朝" w:hint="eastAsia"/>
          <w:b/>
          <w:color w:val="FF0000"/>
          <w:sz w:val="24"/>
        </w:rPr>
        <w:t>火</w:t>
      </w:r>
      <w:r w:rsidR="00544A6E" w:rsidRPr="00F17B1C">
        <w:rPr>
          <w:rFonts w:ascii="ＭＳ 明朝" w:hAnsi="ＭＳ 明朝" w:hint="eastAsia"/>
          <w:b/>
          <w:color w:val="FF0000"/>
          <w:sz w:val="24"/>
        </w:rPr>
        <w:t>）</w:t>
      </w:r>
      <w:r w:rsidR="00FE0858" w:rsidRPr="008D6FCD">
        <w:rPr>
          <w:rFonts w:ascii="ＭＳ 明朝" w:hAnsi="ＭＳ 明朝" w:hint="eastAsia"/>
          <w:sz w:val="24"/>
        </w:rPr>
        <w:t>応募締切</w:t>
      </w:r>
    </w:p>
    <w:p w:rsidR="003E3878" w:rsidRDefault="003E3878" w:rsidP="00544A6E">
      <w:pPr>
        <w:spacing w:line="0" w:lineRule="atLeast"/>
        <w:ind w:right="960" w:firstLineChars="200" w:firstLine="480"/>
        <w:rPr>
          <w:rFonts w:ascii="ＭＳ 明朝" w:hAnsi="ＭＳ 明朝"/>
          <w:sz w:val="24"/>
        </w:rPr>
      </w:pPr>
      <w:r>
        <w:rPr>
          <w:rFonts w:ascii="ＭＳ 明朝" w:hAnsi="ＭＳ 明朝" w:hint="eastAsia"/>
          <w:sz w:val="24"/>
        </w:rPr>
        <w:t xml:space="preserve">　　↓</w:t>
      </w:r>
    </w:p>
    <w:p w:rsidR="00AD4DF4" w:rsidRDefault="00AD4DF4" w:rsidP="00544A6E">
      <w:pPr>
        <w:spacing w:line="0" w:lineRule="atLeast"/>
        <w:ind w:right="960" w:firstLineChars="200" w:firstLine="480"/>
        <w:rPr>
          <w:rFonts w:ascii="ＭＳ 明朝" w:hAnsi="ＭＳ 明朝"/>
          <w:sz w:val="24"/>
        </w:rPr>
      </w:pPr>
      <w:r>
        <w:rPr>
          <w:rFonts w:ascii="ＭＳ 明朝" w:hAnsi="ＭＳ 明朝" w:hint="eastAsia"/>
          <w:sz w:val="24"/>
        </w:rPr>
        <w:t>応募がある場合、大東市から大阪府へ申請</w:t>
      </w:r>
    </w:p>
    <w:p w:rsidR="00AD4DF4" w:rsidRDefault="00AD4DF4" w:rsidP="00544A6E">
      <w:pPr>
        <w:spacing w:line="0" w:lineRule="atLeast"/>
        <w:ind w:right="960" w:firstLineChars="200" w:firstLine="480"/>
        <w:rPr>
          <w:rFonts w:ascii="ＭＳ 明朝" w:hAnsi="ＭＳ 明朝"/>
          <w:sz w:val="24"/>
        </w:rPr>
      </w:pPr>
      <w:r>
        <w:rPr>
          <w:rFonts w:ascii="ＭＳ 明朝" w:hAnsi="ＭＳ 明朝" w:hint="eastAsia"/>
          <w:sz w:val="24"/>
        </w:rPr>
        <w:t xml:space="preserve">　　↓</w:t>
      </w:r>
    </w:p>
    <w:p w:rsidR="00AD4DF4" w:rsidRDefault="00F17B1C" w:rsidP="00544A6E">
      <w:pPr>
        <w:spacing w:line="0" w:lineRule="atLeast"/>
        <w:ind w:right="960" w:firstLineChars="200" w:firstLine="480"/>
        <w:rPr>
          <w:rFonts w:ascii="ＭＳ 明朝" w:hAnsi="ＭＳ 明朝"/>
          <w:sz w:val="24"/>
        </w:rPr>
      </w:pPr>
      <w:r>
        <w:rPr>
          <w:rFonts w:ascii="ＭＳ 明朝" w:hAnsi="ＭＳ 明朝" w:hint="eastAsia"/>
          <w:sz w:val="24"/>
        </w:rPr>
        <w:t>令和６年</w:t>
      </w:r>
      <w:r w:rsidR="00AD4DF4">
        <w:rPr>
          <w:rFonts w:ascii="ＭＳ 明朝" w:hAnsi="ＭＳ 明朝" w:hint="eastAsia"/>
          <w:sz w:val="24"/>
        </w:rPr>
        <w:t>９月末を目途に大阪府から大東市に結果を通知</w:t>
      </w:r>
    </w:p>
    <w:p w:rsidR="00AD4DF4" w:rsidRDefault="00AD4DF4" w:rsidP="00544A6E">
      <w:pPr>
        <w:spacing w:line="0" w:lineRule="atLeast"/>
        <w:ind w:right="960" w:firstLineChars="200" w:firstLine="480"/>
        <w:rPr>
          <w:rFonts w:ascii="ＭＳ 明朝" w:hAnsi="ＭＳ 明朝"/>
          <w:sz w:val="24"/>
        </w:rPr>
      </w:pPr>
      <w:r>
        <w:rPr>
          <w:rFonts w:ascii="ＭＳ 明朝" w:hAnsi="ＭＳ 明朝" w:hint="eastAsia"/>
          <w:sz w:val="24"/>
        </w:rPr>
        <w:t xml:space="preserve">　　↓</w:t>
      </w:r>
    </w:p>
    <w:p w:rsidR="00AD4DF4" w:rsidRDefault="00AD4DF4" w:rsidP="00AD4DF4">
      <w:pPr>
        <w:spacing w:line="0" w:lineRule="atLeast"/>
        <w:ind w:leftChars="200" w:left="420" w:right="960"/>
        <w:rPr>
          <w:rFonts w:ascii="ＭＳ 明朝" w:hAnsi="ＭＳ 明朝"/>
          <w:sz w:val="24"/>
        </w:rPr>
      </w:pPr>
      <w:r>
        <w:rPr>
          <w:rFonts w:ascii="ＭＳ 明朝" w:hAnsi="ＭＳ 明朝" w:hint="eastAsia"/>
          <w:sz w:val="24"/>
        </w:rPr>
        <w:t>大東市が申請対象となり、自主防災組織からの</w:t>
      </w:r>
      <w:r w:rsidR="00A0724C">
        <w:rPr>
          <w:rFonts w:ascii="ＭＳ 明朝" w:hAnsi="ＭＳ 明朝" w:hint="eastAsia"/>
          <w:sz w:val="24"/>
        </w:rPr>
        <w:t>複数応募があった場合は</w:t>
      </w:r>
      <w:r>
        <w:rPr>
          <w:rFonts w:ascii="ＭＳ 明朝" w:hAnsi="ＭＳ 明朝" w:hint="eastAsia"/>
          <w:sz w:val="24"/>
        </w:rPr>
        <w:t>、</w:t>
      </w:r>
    </w:p>
    <w:p w:rsidR="002567F9" w:rsidRDefault="00F17B1C" w:rsidP="00AD4DF4">
      <w:pPr>
        <w:spacing w:line="0" w:lineRule="atLeast"/>
        <w:ind w:leftChars="200" w:left="420" w:right="960"/>
        <w:rPr>
          <w:rFonts w:ascii="ＭＳ 明朝" w:hAnsi="ＭＳ 明朝"/>
          <w:sz w:val="24"/>
        </w:rPr>
      </w:pPr>
      <w:r>
        <w:rPr>
          <w:rFonts w:ascii="ＭＳ 明朝" w:hAnsi="ＭＳ 明朝" w:hint="eastAsia"/>
          <w:b/>
          <w:color w:val="FF0000"/>
          <w:sz w:val="24"/>
        </w:rPr>
        <w:t>令和６年</w:t>
      </w:r>
      <w:r w:rsidR="00A0724C" w:rsidRPr="008D768E">
        <w:rPr>
          <w:rFonts w:ascii="ＭＳ 明朝" w:hAnsi="ＭＳ 明朝" w:hint="eastAsia"/>
          <w:b/>
          <w:color w:val="FF0000"/>
          <w:sz w:val="24"/>
        </w:rPr>
        <w:t>１０</w:t>
      </w:r>
      <w:r w:rsidR="002567F9" w:rsidRPr="008D768E">
        <w:rPr>
          <w:rFonts w:ascii="ＭＳ 明朝" w:hAnsi="ＭＳ 明朝" w:hint="eastAsia"/>
          <w:b/>
          <w:color w:val="FF0000"/>
          <w:sz w:val="24"/>
        </w:rPr>
        <w:t>月</w:t>
      </w:r>
      <w:r>
        <w:rPr>
          <w:rFonts w:ascii="ＭＳ 明朝" w:hAnsi="ＭＳ 明朝" w:hint="eastAsia"/>
          <w:b/>
          <w:color w:val="FF0000"/>
          <w:sz w:val="24"/>
        </w:rPr>
        <w:t>４</w:t>
      </w:r>
      <w:r w:rsidR="002567F9" w:rsidRPr="008D768E">
        <w:rPr>
          <w:rFonts w:ascii="ＭＳ 明朝" w:hAnsi="ＭＳ 明朝" w:hint="eastAsia"/>
          <w:b/>
          <w:color w:val="FF0000"/>
          <w:sz w:val="24"/>
        </w:rPr>
        <w:t>日 (</w:t>
      </w:r>
      <w:r>
        <w:rPr>
          <w:rFonts w:ascii="ＭＳ 明朝" w:hAnsi="ＭＳ 明朝" w:hint="eastAsia"/>
          <w:b/>
          <w:color w:val="FF0000"/>
          <w:sz w:val="24"/>
        </w:rPr>
        <w:t>金</w:t>
      </w:r>
      <w:r w:rsidR="002567F9" w:rsidRPr="008D768E">
        <w:rPr>
          <w:rFonts w:ascii="ＭＳ 明朝" w:hAnsi="ＭＳ 明朝" w:hint="eastAsia"/>
          <w:b/>
          <w:color w:val="FF0000"/>
          <w:sz w:val="24"/>
        </w:rPr>
        <w:t>)</w:t>
      </w:r>
      <w:r w:rsidR="00A55ACA">
        <w:rPr>
          <w:rFonts w:ascii="ＭＳ 明朝" w:hAnsi="ＭＳ 明朝" w:hint="eastAsia"/>
          <w:sz w:val="24"/>
        </w:rPr>
        <w:t>午後２</w:t>
      </w:r>
      <w:r w:rsidR="002567F9">
        <w:rPr>
          <w:rFonts w:ascii="ＭＳ 明朝" w:hAnsi="ＭＳ 明朝" w:hint="eastAsia"/>
          <w:sz w:val="24"/>
        </w:rPr>
        <w:t>時より抽選会</w:t>
      </w:r>
    </w:p>
    <w:p w:rsidR="002567F9" w:rsidRDefault="002567F9" w:rsidP="00544A6E">
      <w:pPr>
        <w:spacing w:line="0" w:lineRule="atLeast"/>
        <w:ind w:right="960" w:firstLineChars="200" w:firstLine="480"/>
        <w:rPr>
          <w:rFonts w:ascii="ＭＳ 明朝" w:hAnsi="ＭＳ 明朝"/>
          <w:sz w:val="24"/>
        </w:rPr>
      </w:pPr>
      <w:r>
        <w:rPr>
          <w:rFonts w:ascii="ＭＳ 明朝" w:hAnsi="ＭＳ 明朝" w:hint="eastAsia"/>
          <w:sz w:val="24"/>
        </w:rPr>
        <w:t>(申請する団体を決定)</w:t>
      </w:r>
    </w:p>
    <w:p w:rsidR="002567F9" w:rsidRPr="008D6FCD" w:rsidRDefault="002567F9" w:rsidP="00544A6E">
      <w:pPr>
        <w:spacing w:line="0" w:lineRule="atLeast"/>
        <w:ind w:right="960" w:firstLineChars="200" w:firstLine="480"/>
        <w:rPr>
          <w:rFonts w:ascii="ＭＳ 明朝" w:hAnsi="ＭＳ 明朝"/>
          <w:sz w:val="24"/>
        </w:rPr>
      </w:pPr>
      <w:r>
        <w:rPr>
          <w:rFonts w:ascii="ＭＳ 明朝" w:hAnsi="ＭＳ 明朝" w:hint="eastAsia"/>
          <w:sz w:val="24"/>
        </w:rPr>
        <w:t xml:space="preserve">　　↓</w:t>
      </w:r>
    </w:p>
    <w:p w:rsidR="00FE0858" w:rsidRPr="008D6FCD" w:rsidRDefault="00F17B1C" w:rsidP="003E3878">
      <w:pPr>
        <w:spacing w:line="0" w:lineRule="atLeast"/>
        <w:ind w:leftChars="200" w:left="420" w:right="-1"/>
        <w:rPr>
          <w:rFonts w:ascii="ＭＳ 明朝" w:hAnsi="ＭＳ 明朝"/>
          <w:sz w:val="24"/>
        </w:rPr>
      </w:pPr>
      <w:r>
        <w:rPr>
          <w:rFonts w:ascii="ＭＳ 明朝" w:hAnsi="ＭＳ 明朝" w:hint="eastAsia"/>
          <w:b/>
          <w:color w:val="FF0000"/>
          <w:sz w:val="24"/>
        </w:rPr>
        <w:t>令和６年</w:t>
      </w:r>
      <w:r w:rsidR="00A0724C" w:rsidRPr="008D768E">
        <w:rPr>
          <w:rFonts w:ascii="ＭＳ 明朝" w:hAnsi="ＭＳ 明朝" w:hint="eastAsia"/>
          <w:b/>
          <w:color w:val="FF0000"/>
          <w:sz w:val="24"/>
        </w:rPr>
        <w:t>１０月</w:t>
      </w:r>
      <w:r w:rsidR="008D61CA">
        <w:rPr>
          <w:rFonts w:ascii="ＭＳ 明朝" w:hAnsi="ＭＳ 明朝" w:hint="eastAsia"/>
          <w:b/>
          <w:color w:val="FF0000"/>
          <w:sz w:val="24"/>
        </w:rPr>
        <w:t>１</w:t>
      </w:r>
      <w:r>
        <w:rPr>
          <w:rFonts w:ascii="ＭＳ 明朝" w:hAnsi="ＭＳ 明朝" w:hint="eastAsia"/>
          <w:b/>
          <w:color w:val="FF0000"/>
          <w:sz w:val="24"/>
        </w:rPr>
        <w:t>１</w:t>
      </w:r>
      <w:r w:rsidR="007110BC" w:rsidRPr="008D768E">
        <w:rPr>
          <w:rFonts w:ascii="ＭＳ 明朝" w:hAnsi="ＭＳ 明朝" w:hint="eastAsia"/>
          <w:b/>
          <w:color w:val="FF0000"/>
          <w:sz w:val="24"/>
        </w:rPr>
        <w:t>日（</w:t>
      </w:r>
      <w:r>
        <w:rPr>
          <w:rFonts w:ascii="ＭＳ 明朝" w:hAnsi="ＭＳ 明朝" w:hint="eastAsia"/>
          <w:b/>
          <w:color w:val="FF0000"/>
          <w:sz w:val="24"/>
        </w:rPr>
        <w:t>金</w:t>
      </w:r>
      <w:r w:rsidR="00FE0858" w:rsidRPr="008D768E">
        <w:rPr>
          <w:rFonts w:ascii="ＭＳ 明朝" w:hAnsi="ＭＳ 明朝" w:hint="eastAsia"/>
          <w:b/>
          <w:color w:val="FF0000"/>
          <w:sz w:val="24"/>
        </w:rPr>
        <w:t>）</w:t>
      </w:r>
      <w:r w:rsidR="00FE0858" w:rsidRPr="008D6FCD">
        <w:rPr>
          <w:rFonts w:ascii="ＭＳ 明朝" w:hAnsi="ＭＳ 明朝" w:hint="eastAsia"/>
          <w:sz w:val="24"/>
        </w:rPr>
        <w:t>までに申請書類一式を市へ提出</w:t>
      </w:r>
    </w:p>
    <w:p w:rsidR="005E3A8A" w:rsidRPr="00A0724C" w:rsidRDefault="005E3A8A"/>
    <w:sectPr w:rsidR="005E3A8A" w:rsidRPr="00A0724C" w:rsidSect="00ED374B">
      <w:pgSz w:w="11906" w:h="16838"/>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E57" w:rsidRDefault="00D00E57" w:rsidP="0076101F">
      <w:r>
        <w:separator/>
      </w:r>
    </w:p>
  </w:endnote>
  <w:endnote w:type="continuationSeparator" w:id="0">
    <w:p w:rsidR="00D00E57" w:rsidRDefault="00D00E57" w:rsidP="0076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E57" w:rsidRDefault="00D00E57" w:rsidP="0076101F">
      <w:r>
        <w:separator/>
      </w:r>
    </w:p>
  </w:footnote>
  <w:footnote w:type="continuationSeparator" w:id="0">
    <w:p w:rsidR="00D00E57" w:rsidRDefault="00D00E57" w:rsidP="00761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C46"/>
    <w:rsid w:val="0002503B"/>
    <w:rsid w:val="000476BE"/>
    <w:rsid w:val="00083F75"/>
    <w:rsid w:val="000B56D5"/>
    <w:rsid w:val="001124D6"/>
    <w:rsid w:val="00120175"/>
    <w:rsid w:val="001235E2"/>
    <w:rsid w:val="0012436A"/>
    <w:rsid w:val="001334DA"/>
    <w:rsid w:val="00183300"/>
    <w:rsid w:val="002567F9"/>
    <w:rsid w:val="002603C3"/>
    <w:rsid w:val="002770AE"/>
    <w:rsid w:val="002C5DED"/>
    <w:rsid w:val="00303B59"/>
    <w:rsid w:val="003043FE"/>
    <w:rsid w:val="003056D3"/>
    <w:rsid w:val="00342A80"/>
    <w:rsid w:val="003455C6"/>
    <w:rsid w:val="0035266A"/>
    <w:rsid w:val="00352F29"/>
    <w:rsid w:val="0037578B"/>
    <w:rsid w:val="003E3878"/>
    <w:rsid w:val="003F6A0E"/>
    <w:rsid w:val="00416F5B"/>
    <w:rsid w:val="004700E3"/>
    <w:rsid w:val="00496325"/>
    <w:rsid w:val="004A1DA9"/>
    <w:rsid w:val="004B6D73"/>
    <w:rsid w:val="004F48DD"/>
    <w:rsid w:val="004F554F"/>
    <w:rsid w:val="00502897"/>
    <w:rsid w:val="0050441C"/>
    <w:rsid w:val="00504C4B"/>
    <w:rsid w:val="00504E17"/>
    <w:rsid w:val="005072F2"/>
    <w:rsid w:val="00515989"/>
    <w:rsid w:val="00520B38"/>
    <w:rsid w:val="00520C30"/>
    <w:rsid w:val="00544A6E"/>
    <w:rsid w:val="00551859"/>
    <w:rsid w:val="005B2658"/>
    <w:rsid w:val="005C540E"/>
    <w:rsid w:val="005D4C56"/>
    <w:rsid w:val="005D5A86"/>
    <w:rsid w:val="005E3A8A"/>
    <w:rsid w:val="006179C1"/>
    <w:rsid w:val="00626089"/>
    <w:rsid w:val="00635404"/>
    <w:rsid w:val="006A5CF0"/>
    <w:rsid w:val="006B2EDF"/>
    <w:rsid w:val="006D05CF"/>
    <w:rsid w:val="006D5C5D"/>
    <w:rsid w:val="007110BC"/>
    <w:rsid w:val="0076101F"/>
    <w:rsid w:val="00773F41"/>
    <w:rsid w:val="007A671A"/>
    <w:rsid w:val="007C1F09"/>
    <w:rsid w:val="007F5FC7"/>
    <w:rsid w:val="00810176"/>
    <w:rsid w:val="0085029B"/>
    <w:rsid w:val="0085256E"/>
    <w:rsid w:val="00854664"/>
    <w:rsid w:val="0085573C"/>
    <w:rsid w:val="008652A5"/>
    <w:rsid w:val="00875629"/>
    <w:rsid w:val="008875D6"/>
    <w:rsid w:val="008B448B"/>
    <w:rsid w:val="008D29FD"/>
    <w:rsid w:val="008D61CA"/>
    <w:rsid w:val="008D768E"/>
    <w:rsid w:val="008F4EF7"/>
    <w:rsid w:val="008F79B5"/>
    <w:rsid w:val="00911110"/>
    <w:rsid w:val="0094443D"/>
    <w:rsid w:val="00957F9B"/>
    <w:rsid w:val="009675B3"/>
    <w:rsid w:val="00985D52"/>
    <w:rsid w:val="009A10F2"/>
    <w:rsid w:val="00A0354D"/>
    <w:rsid w:val="00A0724C"/>
    <w:rsid w:val="00A15A0A"/>
    <w:rsid w:val="00A40C46"/>
    <w:rsid w:val="00A47789"/>
    <w:rsid w:val="00A55ACA"/>
    <w:rsid w:val="00AB2D11"/>
    <w:rsid w:val="00AD4DF4"/>
    <w:rsid w:val="00AE50A6"/>
    <w:rsid w:val="00B319DA"/>
    <w:rsid w:val="00B91796"/>
    <w:rsid w:val="00BB4F2F"/>
    <w:rsid w:val="00BB64C8"/>
    <w:rsid w:val="00BD4BE2"/>
    <w:rsid w:val="00C235CC"/>
    <w:rsid w:val="00C240AB"/>
    <w:rsid w:val="00C55844"/>
    <w:rsid w:val="00CC1E34"/>
    <w:rsid w:val="00CE27AA"/>
    <w:rsid w:val="00CE7C03"/>
    <w:rsid w:val="00CF2C9F"/>
    <w:rsid w:val="00D00E57"/>
    <w:rsid w:val="00D073B3"/>
    <w:rsid w:val="00D1441C"/>
    <w:rsid w:val="00D503C5"/>
    <w:rsid w:val="00D77EE1"/>
    <w:rsid w:val="00D824C5"/>
    <w:rsid w:val="00DD2781"/>
    <w:rsid w:val="00E10CDD"/>
    <w:rsid w:val="00E57F38"/>
    <w:rsid w:val="00E624BF"/>
    <w:rsid w:val="00E77020"/>
    <w:rsid w:val="00E85B85"/>
    <w:rsid w:val="00EC4E49"/>
    <w:rsid w:val="00ED0461"/>
    <w:rsid w:val="00ED1030"/>
    <w:rsid w:val="00ED374B"/>
    <w:rsid w:val="00F120CC"/>
    <w:rsid w:val="00F17B1C"/>
    <w:rsid w:val="00F278A8"/>
    <w:rsid w:val="00F50EC6"/>
    <w:rsid w:val="00F742F3"/>
    <w:rsid w:val="00FB0263"/>
    <w:rsid w:val="00FD7985"/>
    <w:rsid w:val="00FE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AAF4879"/>
  <w15:chartTrackingRefBased/>
  <w15:docId w15:val="{B86FDE1D-15AB-4F40-A263-FAD29779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C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0C46"/>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76101F"/>
    <w:pPr>
      <w:tabs>
        <w:tab w:val="center" w:pos="4252"/>
        <w:tab w:val="right" w:pos="8504"/>
      </w:tabs>
      <w:snapToGrid w:val="0"/>
    </w:pPr>
  </w:style>
  <w:style w:type="character" w:customStyle="1" w:styleId="a4">
    <w:name w:val="ヘッダー (文字)"/>
    <w:link w:val="a3"/>
    <w:uiPriority w:val="99"/>
    <w:rsid w:val="0076101F"/>
    <w:rPr>
      <w:kern w:val="2"/>
      <w:sz w:val="21"/>
      <w:szCs w:val="24"/>
    </w:rPr>
  </w:style>
  <w:style w:type="paragraph" w:styleId="a5">
    <w:name w:val="footer"/>
    <w:basedOn w:val="a"/>
    <w:link w:val="a6"/>
    <w:uiPriority w:val="99"/>
    <w:unhideWhenUsed/>
    <w:rsid w:val="0076101F"/>
    <w:pPr>
      <w:tabs>
        <w:tab w:val="center" w:pos="4252"/>
        <w:tab w:val="right" w:pos="8504"/>
      </w:tabs>
      <w:snapToGrid w:val="0"/>
    </w:pPr>
  </w:style>
  <w:style w:type="character" w:customStyle="1" w:styleId="a6">
    <w:name w:val="フッター (文字)"/>
    <w:link w:val="a5"/>
    <w:uiPriority w:val="99"/>
    <w:rsid w:val="0076101F"/>
    <w:rPr>
      <w:kern w:val="2"/>
      <w:sz w:val="21"/>
      <w:szCs w:val="24"/>
    </w:rPr>
  </w:style>
  <w:style w:type="paragraph" w:styleId="a7">
    <w:name w:val="Balloon Text"/>
    <w:basedOn w:val="a"/>
    <w:link w:val="a8"/>
    <w:uiPriority w:val="99"/>
    <w:semiHidden/>
    <w:unhideWhenUsed/>
    <w:rsid w:val="00C235CC"/>
    <w:rPr>
      <w:rFonts w:ascii="Arial" w:eastAsia="ＭＳ ゴシック" w:hAnsi="Arial"/>
      <w:sz w:val="18"/>
      <w:szCs w:val="18"/>
    </w:rPr>
  </w:style>
  <w:style w:type="character" w:customStyle="1" w:styleId="a8">
    <w:name w:val="吹き出し (文字)"/>
    <w:link w:val="a7"/>
    <w:uiPriority w:val="99"/>
    <w:semiHidden/>
    <w:rsid w:val="00C235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5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9F57-9D8A-4A6C-9BF0-C1FF3A62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3373</dc:creator>
  <cp:keywords/>
  <cp:lastModifiedBy>大井 幹也</cp:lastModifiedBy>
  <cp:revision>15</cp:revision>
  <cp:lastPrinted>2019-08-26T06:06:00Z</cp:lastPrinted>
  <dcterms:created xsi:type="dcterms:W3CDTF">2023-02-25T05:04:00Z</dcterms:created>
  <dcterms:modified xsi:type="dcterms:W3CDTF">2024-09-06T02:10:00Z</dcterms:modified>
</cp:coreProperties>
</file>