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1EED3" w14:textId="45DA66C5" w:rsidR="007D6539" w:rsidRPr="000D60A1" w:rsidRDefault="007D6539" w:rsidP="00482210">
      <w:r w:rsidRPr="000D60A1">
        <w:rPr>
          <w:rFonts w:hAnsi="ＭＳ 明朝" w:hint="eastAsia"/>
        </w:rPr>
        <w:t>（様式13）</w:t>
      </w:r>
    </w:p>
    <w:p w14:paraId="3F63F469" w14:textId="77777777" w:rsidR="007D6539" w:rsidRPr="000D60A1" w:rsidRDefault="007D6539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501A812A" w14:textId="77777777" w:rsidTr="00A600A2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78A43F3A" w14:textId="31A14BEC" w:rsidR="007D6539" w:rsidRPr="000D60A1" w:rsidRDefault="007D6539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（２）設計等業務</w:t>
            </w:r>
            <w:r w:rsidR="00120A29" w:rsidRPr="000D60A1">
              <w:rPr>
                <w:rFonts w:ascii="ＭＳ ゴシック" w:eastAsia="ＭＳ ゴシック" w:hAnsi="ＭＳ ゴシック" w:hint="eastAsia"/>
                <w:b/>
              </w:rPr>
              <w:t>（新校舎等に係る実施設計）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についての事項</w:t>
            </w:r>
          </w:p>
        </w:tc>
      </w:tr>
      <w:tr w:rsidR="000726F8" w:rsidRPr="000D60A1" w14:paraId="00412BB8" w14:textId="77777777" w:rsidTr="00A600A2">
        <w:trPr>
          <w:trHeight w:val="507"/>
        </w:trPr>
        <w:tc>
          <w:tcPr>
            <w:tcW w:w="9072" w:type="dxa"/>
            <w:vAlign w:val="center"/>
          </w:tcPr>
          <w:p w14:paraId="23DA1415" w14:textId="08FD6F74" w:rsidR="007D6539" w:rsidRPr="000D60A1" w:rsidRDefault="007D6539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ア　機能・性能の向上</w:t>
            </w:r>
            <w:r w:rsidR="00125E91" w:rsidRPr="000D60A1">
              <w:rPr>
                <w:rFonts w:hint="eastAsia"/>
              </w:rPr>
              <w:t>（Ａ４版４ページ以内）</w:t>
            </w:r>
          </w:p>
        </w:tc>
      </w:tr>
      <w:tr w:rsidR="000726F8" w:rsidRPr="000D60A1" w14:paraId="603E6B49" w14:textId="77777777" w:rsidTr="00A6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7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D43" w14:textId="77777777" w:rsidR="007D6539" w:rsidRPr="000D60A1" w:rsidRDefault="007D6539" w:rsidP="00482210"/>
          <w:p w14:paraId="5938FEC1" w14:textId="77777777" w:rsidR="007D6539" w:rsidRPr="000D60A1" w:rsidRDefault="007D6539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59ED78" wp14:editId="065B6B03">
                      <wp:simplePos x="0" y="0"/>
                      <wp:positionH relativeFrom="column">
                        <wp:posOffset>325916</wp:posOffset>
                      </wp:positionH>
                      <wp:positionV relativeFrom="paragraph">
                        <wp:posOffset>55496</wp:posOffset>
                      </wp:positionV>
                      <wp:extent cx="4933507" cy="2169042"/>
                      <wp:effectExtent l="0" t="0" r="19685" b="22225"/>
                      <wp:wrapNone/>
                      <wp:docPr id="5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507" cy="2169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36E49" w14:textId="450DA885" w:rsidR="00006815" w:rsidRDefault="00006815" w:rsidP="00125E91">
                                  <w:r>
                                    <w:rPr>
                                      <w:rFonts w:hint="eastAsia"/>
                                    </w:rPr>
                                    <w:t xml:space="preserve">　要求水準書の記載事項を踏まえ、要求水準書を上回る</w:t>
                                  </w:r>
                                  <w:r w:rsidRPr="003C6262">
                                    <w:rPr>
                                      <w:rFonts w:hint="eastAsia"/>
                                    </w:rPr>
                                    <w:t>設計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等業務</w:t>
                                  </w:r>
                                  <w:r w:rsidRPr="003C6262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おける機能・性能の向上について、落札者</w:t>
                                  </w:r>
                                  <w:r>
                                    <w:t>決定</w:t>
                                  </w:r>
                                  <w:r w:rsidRPr="000726F8">
                                    <w:t>基準のP4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審査項目及び評価のポイント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2B0ABE30" w14:textId="77777777" w:rsidR="00006815" w:rsidRDefault="00006815" w:rsidP="00125E91"/>
                                <w:p w14:paraId="562EFED8" w14:textId="5C32DF32" w:rsidR="00006815" w:rsidRDefault="00006815" w:rsidP="00125E91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（２）　ア　　①</w:t>
                                  </w:r>
                                </w:p>
                                <w:p w14:paraId="63F38247" w14:textId="0193675D" w:rsidR="00006815" w:rsidRDefault="00006815" w:rsidP="00125E91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ア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②</w:t>
                                  </w:r>
                                </w:p>
                                <w:p w14:paraId="0FD9C785" w14:textId="0D4B7D9A" w:rsidR="00006815" w:rsidRDefault="00006815" w:rsidP="00125E91"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ア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③</w:t>
                                  </w:r>
                                </w:p>
                                <w:p w14:paraId="30C7F81C" w14:textId="77777777" w:rsidR="00006815" w:rsidRDefault="00006815" w:rsidP="00125E91">
                                  <w:pPr>
                                    <w:ind w:left="851"/>
                                  </w:pPr>
                                </w:p>
                                <w:p w14:paraId="028605E5" w14:textId="4D4DD213" w:rsidR="00006815" w:rsidRPr="004413FA" w:rsidRDefault="00006815" w:rsidP="00125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  <w:p w14:paraId="60DC9DEE" w14:textId="2953E1C3" w:rsidR="00006815" w:rsidRDefault="00006815" w:rsidP="00A37FED">
                                  <w:pPr>
                                    <w:ind w:firstLineChars="100" w:firstLine="21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9ED78" id="_x0000_s1032" type="#_x0000_t202" style="position:absolute;margin-left:25.65pt;margin-top:4.35pt;width:388.45pt;height:17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">
                      <v:stroke dashstyle="dash"/>
                      <v:textbox inset="5.85pt,.7pt,5.85pt,.7pt">
                        <w:txbxContent>
                          <w:p w14:paraId="37E36E49" w14:textId="450DA885" w:rsidR="00006815" w:rsidRDefault="00006815" w:rsidP="00125E91">
                            <w:r>
                              <w:rPr>
                                <w:rFonts w:hint="eastAsia"/>
                              </w:rPr>
                              <w:t xml:space="preserve">　要求水準書の記載事項を踏まえ、要求水準書を上回る</w:t>
                            </w:r>
                            <w:r w:rsidRPr="003C6262">
                              <w:rPr>
                                <w:rFonts w:hint="eastAsia"/>
                              </w:rPr>
                              <w:t>設計</w:t>
                            </w:r>
                            <w:r>
                              <w:rPr>
                                <w:rFonts w:hint="eastAsia"/>
                              </w:rPr>
                              <w:t>等業務</w:t>
                            </w:r>
                            <w:r w:rsidRPr="003C6262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おける機能・性能の向上について、落札者</w:t>
                            </w:r>
                            <w:r>
                              <w:t>決定</w:t>
                            </w:r>
                            <w:r w:rsidRPr="000726F8">
                              <w:t>基準のP4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 w:rsidRPr="000726F8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審査項目及び評価のポイント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2B0ABE30" w14:textId="77777777" w:rsidR="00006815" w:rsidRDefault="00006815" w:rsidP="00125E91"/>
                          <w:p w14:paraId="562EFED8" w14:textId="5C32DF32" w:rsidR="00006815" w:rsidRDefault="00006815" w:rsidP="00125E9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（２）　ア　　①</w:t>
                            </w:r>
                          </w:p>
                          <w:p w14:paraId="63F38247" w14:textId="0193675D" w:rsidR="00006815" w:rsidRDefault="00006815" w:rsidP="00125E9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ア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②</w:t>
                            </w:r>
                          </w:p>
                          <w:p w14:paraId="0FD9C785" w14:textId="0D4B7D9A" w:rsidR="00006815" w:rsidRDefault="00006815" w:rsidP="00125E91"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ア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③</w:t>
                            </w:r>
                          </w:p>
                          <w:p w14:paraId="30C7F81C" w14:textId="77777777" w:rsidR="00006815" w:rsidRDefault="00006815" w:rsidP="00125E91">
                            <w:pPr>
                              <w:ind w:left="851"/>
                            </w:pPr>
                          </w:p>
                          <w:p w14:paraId="028605E5" w14:textId="4D4DD213" w:rsidR="00006815" w:rsidRPr="004413FA" w:rsidRDefault="00006815" w:rsidP="00125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  <w:p w14:paraId="60DC9DEE" w14:textId="2953E1C3" w:rsidR="00006815" w:rsidRDefault="00006815" w:rsidP="00A37FED">
                            <w:pPr>
                              <w:ind w:firstLineChars="100" w:firstLine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920B0D" w14:textId="77777777" w:rsidR="007D6539" w:rsidRPr="000D60A1" w:rsidRDefault="007D6539" w:rsidP="00482210"/>
          <w:p w14:paraId="4FBEE2DD" w14:textId="77777777" w:rsidR="007D6539" w:rsidRPr="000D60A1" w:rsidRDefault="007D6539" w:rsidP="00482210"/>
          <w:p w14:paraId="69121CE9" w14:textId="77777777" w:rsidR="007D6539" w:rsidRPr="000D60A1" w:rsidRDefault="007D6539" w:rsidP="00482210"/>
          <w:p w14:paraId="76EC14AC" w14:textId="77777777" w:rsidR="007D6539" w:rsidRPr="000D60A1" w:rsidRDefault="007D6539" w:rsidP="00482210"/>
          <w:p w14:paraId="59E1F841" w14:textId="77777777" w:rsidR="007D6539" w:rsidRPr="000D60A1" w:rsidRDefault="007D6539" w:rsidP="00482210"/>
          <w:p w14:paraId="4CFDB37F" w14:textId="77777777" w:rsidR="007D6539" w:rsidRPr="000D60A1" w:rsidRDefault="007D6539" w:rsidP="00482210"/>
          <w:p w14:paraId="3BDBFFD4" w14:textId="77777777" w:rsidR="007D6539" w:rsidRPr="000D60A1" w:rsidRDefault="007D6539" w:rsidP="00482210"/>
          <w:p w14:paraId="01F2490D" w14:textId="77777777" w:rsidR="007D6539" w:rsidRPr="000D60A1" w:rsidRDefault="007D6539" w:rsidP="00482210"/>
          <w:p w14:paraId="46E933D1" w14:textId="77777777" w:rsidR="007D6539" w:rsidRPr="000D60A1" w:rsidRDefault="007D6539" w:rsidP="00482210"/>
          <w:p w14:paraId="7B75A653" w14:textId="77777777" w:rsidR="007D6539" w:rsidRPr="000D60A1" w:rsidRDefault="007D6539" w:rsidP="00482210"/>
          <w:p w14:paraId="6B7AC758" w14:textId="77777777" w:rsidR="007D6539" w:rsidRPr="000D60A1" w:rsidRDefault="007D6539" w:rsidP="00482210"/>
        </w:tc>
      </w:tr>
    </w:tbl>
    <w:p w14:paraId="72F6E5C2" w14:textId="38A7AA4C" w:rsidR="00D67E4E" w:rsidRPr="000726F8" w:rsidRDefault="00D67E4E" w:rsidP="004638FE">
      <w:pPr>
        <w:spacing w:line="20" w:lineRule="exact"/>
        <w:rPr>
          <w:rFonts w:hAnsi="ＭＳ 明朝"/>
        </w:rPr>
      </w:pPr>
      <w:bookmarkStart w:id="0" w:name="_GoBack"/>
      <w:bookmarkEnd w:id="0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01C333D2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38FE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A7F5-0766-48EA-B636-E39C3E9D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2025-10-01T06:44:00Z</dcterms:modified>
</cp:coreProperties>
</file>