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13C0" w:rsidRDefault="006B13C0" w:rsidP="006B13C0">
      <w:pPr>
        <w:wordWrap w:val="0"/>
        <w:jc w:val="right"/>
      </w:pPr>
      <w:r>
        <w:rPr>
          <w:rFonts w:hint="eastAsia"/>
        </w:rPr>
        <w:t>令和</w:t>
      </w:r>
      <w:r w:rsidR="006A592B">
        <w:rPr>
          <w:rFonts w:hint="eastAsia"/>
        </w:rPr>
        <w:t xml:space="preserve">　</w:t>
      </w:r>
      <w:r>
        <w:rPr>
          <w:rFonts w:hint="eastAsia"/>
        </w:rPr>
        <w:t>年</w:t>
      </w:r>
      <w:r w:rsidR="006A592B">
        <w:rPr>
          <w:rFonts w:hint="eastAsia"/>
        </w:rPr>
        <w:t xml:space="preserve">　</w:t>
      </w:r>
      <w:r>
        <w:rPr>
          <w:rFonts w:hint="eastAsia"/>
        </w:rPr>
        <w:t>月</w:t>
      </w:r>
      <w:r w:rsidR="006A592B">
        <w:rPr>
          <w:rFonts w:hint="eastAsia"/>
        </w:rPr>
        <w:t xml:space="preserve">　</w:t>
      </w:r>
      <w:r>
        <w:rPr>
          <w:rFonts w:hint="eastAsia"/>
        </w:rPr>
        <w:t xml:space="preserve">日　　</w:t>
      </w:r>
    </w:p>
    <w:p w:rsidR="006B13C0" w:rsidRDefault="006B13C0" w:rsidP="006B13C0">
      <w:pPr>
        <w:jc w:val="right"/>
      </w:pPr>
    </w:p>
    <w:p w:rsidR="006B13C0" w:rsidRDefault="006B13C0" w:rsidP="006B13C0">
      <w:pPr>
        <w:jc w:val="center"/>
      </w:pPr>
    </w:p>
    <w:p w:rsidR="0076559D" w:rsidRDefault="006B13C0" w:rsidP="006B13C0">
      <w:pPr>
        <w:jc w:val="center"/>
      </w:pPr>
      <w:r>
        <w:rPr>
          <w:rFonts w:hint="eastAsia"/>
        </w:rPr>
        <w:t>個人情報取扱</w:t>
      </w:r>
      <w:r w:rsidR="004325A4">
        <w:rPr>
          <w:rFonts w:hint="eastAsia"/>
        </w:rPr>
        <w:t>業務</w:t>
      </w:r>
      <w:r>
        <w:rPr>
          <w:rFonts w:hint="eastAsia"/>
        </w:rPr>
        <w:t>責任者届　兼　業務従事者の管理体制及び実施体制届</w:t>
      </w:r>
    </w:p>
    <w:p w:rsidR="004D5D41" w:rsidRDefault="004D5D41" w:rsidP="006B13C0">
      <w:pPr>
        <w:jc w:val="center"/>
      </w:pPr>
    </w:p>
    <w:p w:rsidR="008C132B" w:rsidRDefault="008C132B" w:rsidP="006B13C0">
      <w:r>
        <w:rPr>
          <w:rFonts w:hint="eastAsia"/>
        </w:rPr>
        <w:t>（宛先）</w:t>
      </w:r>
    </w:p>
    <w:p w:rsidR="006B13C0" w:rsidRDefault="006B13C0" w:rsidP="006B13C0">
      <w:r>
        <w:rPr>
          <w:rFonts w:hint="eastAsia"/>
        </w:rPr>
        <w:t xml:space="preserve">　大東市長</w:t>
      </w:r>
    </w:p>
    <w:p w:rsidR="006B13C0" w:rsidRDefault="006B13C0" w:rsidP="006B13C0"/>
    <w:p w:rsidR="006B13C0" w:rsidRDefault="006B13C0" w:rsidP="006B13C0">
      <w:pPr>
        <w:wordWrap w:val="0"/>
        <w:jc w:val="right"/>
      </w:pPr>
      <w:r w:rsidRPr="006B13C0">
        <w:rPr>
          <w:rFonts w:hint="eastAsia"/>
          <w:spacing w:val="240"/>
          <w:kern w:val="0"/>
          <w:fitText w:val="960" w:id="-878532351"/>
        </w:rPr>
        <w:t>住</w:t>
      </w:r>
      <w:r w:rsidRPr="006B13C0">
        <w:rPr>
          <w:rFonts w:hint="eastAsia"/>
          <w:kern w:val="0"/>
          <w:fitText w:val="960" w:id="-878532351"/>
        </w:rPr>
        <w:t>所</w:t>
      </w:r>
      <w:r>
        <w:rPr>
          <w:rFonts w:hint="eastAsia"/>
        </w:rPr>
        <w:t xml:space="preserve">　</w:t>
      </w:r>
      <w:r w:rsidR="004140D6">
        <w:rPr>
          <w:rFonts w:hint="eastAsia"/>
        </w:rPr>
        <w:t xml:space="preserve">　　　　　　　　　　　　　　　　　</w:t>
      </w:r>
    </w:p>
    <w:p w:rsidR="006B13C0" w:rsidRDefault="006B13C0" w:rsidP="006B13C0">
      <w:pPr>
        <w:wordWrap w:val="0"/>
        <w:jc w:val="right"/>
      </w:pPr>
      <w:r>
        <w:rPr>
          <w:rFonts w:hint="eastAsia"/>
        </w:rPr>
        <w:t xml:space="preserve">受注者　</w:t>
      </w:r>
      <w:r w:rsidRPr="006B13C0">
        <w:rPr>
          <w:rFonts w:hint="eastAsia"/>
          <w:spacing w:val="60"/>
          <w:kern w:val="0"/>
          <w:fitText w:val="960" w:id="-878532352"/>
        </w:rPr>
        <w:t>会社</w:t>
      </w:r>
      <w:r w:rsidRPr="006B13C0">
        <w:rPr>
          <w:rFonts w:hint="eastAsia"/>
          <w:kern w:val="0"/>
          <w:fitText w:val="960" w:id="-878532352"/>
        </w:rPr>
        <w:t>名</w:t>
      </w:r>
      <w:r>
        <w:rPr>
          <w:rFonts w:hint="eastAsia"/>
        </w:rPr>
        <w:t xml:space="preserve">　</w:t>
      </w:r>
      <w:r w:rsidR="004140D6">
        <w:rPr>
          <w:rFonts w:hint="eastAsia"/>
        </w:rPr>
        <w:t xml:space="preserve">　　　　　　　　　　　　　　　　　</w:t>
      </w:r>
    </w:p>
    <w:p w:rsidR="006B13C0" w:rsidRDefault="006B13C0" w:rsidP="006B13C0">
      <w:pPr>
        <w:wordWrap w:val="0"/>
        <w:jc w:val="right"/>
      </w:pPr>
      <w:r>
        <w:rPr>
          <w:rFonts w:hint="eastAsia"/>
        </w:rPr>
        <w:t xml:space="preserve">代表者名　</w:t>
      </w:r>
      <w:r w:rsidR="004140D6">
        <w:rPr>
          <w:rFonts w:hint="eastAsia"/>
        </w:rPr>
        <w:t xml:space="preserve">　　　　　　　　　　　　　　　　　</w:t>
      </w:r>
    </w:p>
    <w:p w:rsidR="006B13C0" w:rsidRDefault="006B13C0" w:rsidP="006B13C0">
      <w:pPr>
        <w:jc w:val="right"/>
      </w:pPr>
    </w:p>
    <w:p w:rsidR="006B13C0" w:rsidRDefault="006B13C0" w:rsidP="006B13C0"/>
    <w:p w:rsidR="006B13C0" w:rsidRDefault="006B13C0" w:rsidP="006B13C0">
      <w:r>
        <w:rPr>
          <w:rFonts w:hint="eastAsia"/>
        </w:rPr>
        <w:t xml:space="preserve">　下記のとおり報告します。</w:t>
      </w:r>
    </w:p>
    <w:p w:rsidR="006B13C0" w:rsidRDefault="007E2683" w:rsidP="006B13C0">
      <w:r>
        <w:rPr>
          <w:rFonts w:hint="eastAsia"/>
        </w:rPr>
        <w:t xml:space="preserve">　</w:t>
      </w:r>
      <w:r w:rsidR="00B722B9" w:rsidRPr="006A592B">
        <w:rPr>
          <w:rFonts w:hint="eastAsia"/>
        </w:rPr>
        <w:t>また個人情報</w:t>
      </w:r>
      <w:r w:rsidR="008C132B">
        <w:rPr>
          <w:rFonts w:hint="eastAsia"/>
        </w:rPr>
        <w:t>取扱</w:t>
      </w:r>
      <w:r w:rsidR="00B722B9" w:rsidRPr="006A592B">
        <w:rPr>
          <w:rFonts w:hint="eastAsia"/>
        </w:rPr>
        <w:t>特記事項に記載の内容を遵守できるよう個人情報の管理に関する必要事項を定めています。</w:t>
      </w:r>
    </w:p>
    <w:p w:rsidR="00B722B9" w:rsidRDefault="00B722B9" w:rsidP="006B13C0"/>
    <w:p w:rsidR="006B13C0" w:rsidRDefault="006B13C0" w:rsidP="006B13C0">
      <w:pPr>
        <w:pStyle w:val="a5"/>
      </w:pPr>
      <w:r>
        <w:rPr>
          <w:rFonts w:hint="eastAsia"/>
        </w:rPr>
        <w:t>記</w:t>
      </w:r>
    </w:p>
    <w:p w:rsidR="006B13C0" w:rsidRDefault="006B13C0" w:rsidP="006B13C0"/>
    <w:tbl>
      <w:tblPr>
        <w:tblStyle w:val="a9"/>
        <w:tblW w:w="0" w:type="auto"/>
        <w:tblLook w:val="04A0" w:firstRow="1" w:lastRow="0" w:firstColumn="1" w:lastColumn="0" w:noHBand="0" w:noVBand="1"/>
      </w:tblPr>
      <w:tblGrid>
        <w:gridCol w:w="1980"/>
        <w:gridCol w:w="2549"/>
        <w:gridCol w:w="2549"/>
        <w:gridCol w:w="2550"/>
      </w:tblGrid>
      <w:tr w:rsidR="006B13C0" w:rsidTr="004D5D41">
        <w:trPr>
          <w:trHeight w:val="454"/>
        </w:trPr>
        <w:tc>
          <w:tcPr>
            <w:tcW w:w="1980" w:type="dxa"/>
            <w:vAlign w:val="center"/>
          </w:tcPr>
          <w:p w:rsidR="006B13C0" w:rsidRDefault="006B13C0" w:rsidP="006B13C0">
            <w:pPr>
              <w:jc w:val="distribute"/>
            </w:pPr>
            <w:r>
              <w:rPr>
                <w:rFonts w:hint="eastAsia"/>
              </w:rPr>
              <w:t>委託業務名</w:t>
            </w:r>
          </w:p>
        </w:tc>
        <w:tc>
          <w:tcPr>
            <w:tcW w:w="7648" w:type="dxa"/>
            <w:gridSpan w:val="3"/>
            <w:vAlign w:val="center"/>
          </w:tcPr>
          <w:p w:rsidR="006B13C0" w:rsidRDefault="006B13C0" w:rsidP="006B13C0">
            <w:pPr>
              <w:jc w:val="both"/>
            </w:pPr>
          </w:p>
        </w:tc>
      </w:tr>
      <w:tr w:rsidR="006B13C0" w:rsidTr="004D5D41">
        <w:trPr>
          <w:trHeight w:val="454"/>
        </w:trPr>
        <w:tc>
          <w:tcPr>
            <w:tcW w:w="1980" w:type="dxa"/>
            <w:vAlign w:val="center"/>
          </w:tcPr>
          <w:p w:rsidR="006B13C0" w:rsidRDefault="006B13C0" w:rsidP="006B13C0">
            <w:pPr>
              <w:jc w:val="distribute"/>
            </w:pPr>
            <w:r>
              <w:rPr>
                <w:rFonts w:hint="eastAsia"/>
              </w:rPr>
              <w:t>対象の位置</w:t>
            </w:r>
          </w:p>
        </w:tc>
        <w:tc>
          <w:tcPr>
            <w:tcW w:w="7648" w:type="dxa"/>
            <w:gridSpan w:val="3"/>
            <w:vAlign w:val="center"/>
          </w:tcPr>
          <w:p w:rsidR="006B13C0" w:rsidRDefault="006B13C0" w:rsidP="006B13C0">
            <w:pPr>
              <w:jc w:val="both"/>
            </w:pPr>
          </w:p>
        </w:tc>
      </w:tr>
      <w:tr w:rsidR="006B13C0" w:rsidTr="004D5D41">
        <w:trPr>
          <w:trHeight w:val="454"/>
        </w:trPr>
        <w:tc>
          <w:tcPr>
            <w:tcW w:w="1980" w:type="dxa"/>
            <w:vAlign w:val="center"/>
          </w:tcPr>
          <w:p w:rsidR="006B13C0" w:rsidRDefault="006B13C0" w:rsidP="006B13C0">
            <w:pPr>
              <w:jc w:val="distribute"/>
            </w:pPr>
            <w:r>
              <w:rPr>
                <w:rFonts w:hint="eastAsia"/>
              </w:rPr>
              <w:t>契約年月日</w:t>
            </w:r>
          </w:p>
        </w:tc>
        <w:tc>
          <w:tcPr>
            <w:tcW w:w="7648" w:type="dxa"/>
            <w:gridSpan w:val="3"/>
            <w:vAlign w:val="center"/>
          </w:tcPr>
          <w:p w:rsidR="006B13C0" w:rsidRDefault="006B13C0" w:rsidP="006B13C0">
            <w:pPr>
              <w:jc w:val="both"/>
            </w:pPr>
          </w:p>
        </w:tc>
      </w:tr>
      <w:tr w:rsidR="006B13C0" w:rsidTr="004D5D41">
        <w:trPr>
          <w:trHeight w:val="454"/>
        </w:trPr>
        <w:tc>
          <w:tcPr>
            <w:tcW w:w="1980" w:type="dxa"/>
            <w:vAlign w:val="center"/>
          </w:tcPr>
          <w:p w:rsidR="006B13C0" w:rsidRDefault="006B13C0" w:rsidP="006B13C0">
            <w:pPr>
              <w:jc w:val="distribute"/>
            </w:pPr>
            <w:r>
              <w:rPr>
                <w:rFonts w:hint="eastAsia"/>
              </w:rPr>
              <w:t>契約期間</w:t>
            </w:r>
          </w:p>
        </w:tc>
        <w:tc>
          <w:tcPr>
            <w:tcW w:w="7648" w:type="dxa"/>
            <w:gridSpan w:val="3"/>
            <w:vAlign w:val="center"/>
          </w:tcPr>
          <w:p w:rsidR="006B13C0" w:rsidRDefault="006B13C0" w:rsidP="006B13C0">
            <w:pPr>
              <w:jc w:val="both"/>
            </w:pPr>
          </w:p>
        </w:tc>
      </w:tr>
      <w:tr w:rsidR="006B13C0" w:rsidTr="004D5D41">
        <w:trPr>
          <w:trHeight w:val="454"/>
        </w:trPr>
        <w:tc>
          <w:tcPr>
            <w:tcW w:w="1980" w:type="dxa"/>
            <w:vAlign w:val="center"/>
          </w:tcPr>
          <w:p w:rsidR="006B13C0" w:rsidRDefault="006B13C0" w:rsidP="006B13C0">
            <w:pPr>
              <w:jc w:val="distribute"/>
            </w:pPr>
          </w:p>
        </w:tc>
        <w:tc>
          <w:tcPr>
            <w:tcW w:w="2549" w:type="dxa"/>
            <w:vAlign w:val="center"/>
          </w:tcPr>
          <w:p w:rsidR="006B13C0" w:rsidRDefault="006B13C0" w:rsidP="004140D6">
            <w:pPr>
              <w:jc w:val="center"/>
            </w:pPr>
            <w:r>
              <w:rPr>
                <w:rFonts w:hint="eastAsia"/>
              </w:rPr>
              <w:t>所属部署・役職</w:t>
            </w:r>
          </w:p>
        </w:tc>
        <w:tc>
          <w:tcPr>
            <w:tcW w:w="2549" w:type="dxa"/>
            <w:vAlign w:val="center"/>
          </w:tcPr>
          <w:p w:rsidR="006B13C0" w:rsidRDefault="006B13C0" w:rsidP="004140D6">
            <w:pPr>
              <w:jc w:val="center"/>
            </w:pPr>
            <w:r>
              <w:rPr>
                <w:rFonts w:hint="eastAsia"/>
              </w:rPr>
              <w:t>氏　名</w:t>
            </w:r>
          </w:p>
        </w:tc>
        <w:tc>
          <w:tcPr>
            <w:tcW w:w="2550" w:type="dxa"/>
            <w:vAlign w:val="center"/>
          </w:tcPr>
          <w:p w:rsidR="006B13C0" w:rsidRDefault="006B13C0" w:rsidP="004140D6">
            <w:pPr>
              <w:jc w:val="center"/>
            </w:pPr>
            <w:r>
              <w:rPr>
                <w:rFonts w:hint="eastAsia"/>
              </w:rPr>
              <w:t>担当業務</w:t>
            </w:r>
          </w:p>
        </w:tc>
      </w:tr>
      <w:tr w:rsidR="006B13C0" w:rsidTr="004D5D41">
        <w:trPr>
          <w:trHeight w:val="567"/>
        </w:trPr>
        <w:tc>
          <w:tcPr>
            <w:tcW w:w="1980" w:type="dxa"/>
            <w:vAlign w:val="center"/>
          </w:tcPr>
          <w:p w:rsidR="006B13C0" w:rsidRDefault="006B13C0" w:rsidP="006B13C0">
            <w:pPr>
              <w:jc w:val="distribute"/>
            </w:pPr>
            <w:r>
              <w:rPr>
                <w:rFonts w:hint="eastAsia"/>
              </w:rPr>
              <w:t>個人情報取扱</w:t>
            </w:r>
          </w:p>
          <w:p w:rsidR="006B13C0" w:rsidRDefault="004325A4" w:rsidP="006B13C0">
            <w:pPr>
              <w:jc w:val="distribute"/>
            </w:pPr>
            <w:r>
              <w:rPr>
                <w:rFonts w:hint="eastAsia"/>
              </w:rPr>
              <w:t>業務</w:t>
            </w:r>
            <w:r w:rsidR="006B13C0">
              <w:rPr>
                <w:rFonts w:hint="eastAsia"/>
              </w:rPr>
              <w:t>責任者</w:t>
            </w:r>
          </w:p>
        </w:tc>
        <w:tc>
          <w:tcPr>
            <w:tcW w:w="2549" w:type="dxa"/>
            <w:shd w:val="clear" w:color="auto" w:fill="FFF2CC" w:themeFill="accent4" w:themeFillTint="33"/>
            <w:vAlign w:val="center"/>
          </w:tcPr>
          <w:p w:rsidR="006B13C0" w:rsidRDefault="006B13C0" w:rsidP="006B13C0">
            <w:pPr>
              <w:jc w:val="both"/>
            </w:pPr>
          </w:p>
        </w:tc>
        <w:tc>
          <w:tcPr>
            <w:tcW w:w="2549" w:type="dxa"/>
            <w:shd w:val="clear" w:color="auto" w:fill="FFF2CC" w:themeFill="accent4" w:themeFillTint="33"/>
            <w:vAlign w:val="center"/>
          </w:tcPr>
          <w:p w:rsidR="006B13C0" w:rsidRDefault="006B13C0" w:rsidP="006B13C0">
            <w:pPr>
              <w:jc w:val="both"/>
            </w:pPr>
          </w:p>
        </w:tc>
        <w:tc>
          <w:tcPr>
            <w:tcW w:w="2550" w:type="dxa"/>
            <w:shd w:val="clear" w:color="auto" w:fill="FFF2CC" w:themeFill="accent4" w:themeFillTint="33"/>
            <w:vAlign w:val="center"/>
          </w:tcPr>
          <w:p w:rsidR="006B13C0" w:rsidRDefault="006B13C0" w:rsidP="006B13C0">
            <w:pPr>
              <w:jc w:val="both"/>
            </w:pPr>
          </w:p>
        </w:tc>
      </w:tr>
      <w:tr w:rsidR="006B13C0" w:rsidTr="004D5D41">
        <w:trPr>
          <w:trHeight w:val="567"/>
        </w:trPr>
        <w:tc>
          <w:tcPr>
            <w:tcW w:w="1980" w:type="dxa"/>
            <w:vMerge w:val="restart"/>
            <w:vAlign w:val="center"/>
          </w:tcPr>
          <w:p w:rsidR="006B13C0" w:rsidRDefault="006B13C0" w:rsidP="006B13C0">
            <w:pPr>
              <w:jc w:val="distribute"/>
            </w:pPr>
            <w:r>
              <w:rPr>
                <w:rFonts w:hint="eastAsia"/>
              </w:rPr>
              <w:t>業務従事者</w:t>
            </w:r>
          </w:p>
        </w:tc>
        <w:tc>
          <w:tcPr>
            <w:tcW w:w="2549" w:type="dxa"/>
            <w:shd w:val="clear" w:color="auto" w:fill="FFF2CC" w:themeFill="accent4" w:themeFillTint="33"/>
            <w:vAlign w:val="center"/>
          </w:tcPr>
          <w:p w:rsidR="006B13C0" w:rsidRDefault="006B13C0" w:rsidP="006B13C0">
            <w:pPr>
              <w:jc w:val="both"/>
            </w:pPr>
          </w:p>
        </w:tc>
        <w:tc>
          <w:tcPr>
            <w:tcW w:w="2549" w:type="dxa"/>
            <w:shd w:val="clear" w:color="auto" w:fill="FFF2CC" w:themeFill="accent4" w:themeFillTint="33"/>
            <w:vAlign w:val="center"/>
          </w:tcPr>
          <w:p w:rsidR="006B13C0" w:rsidRDefault="006B13C0" w:rsidP="006B13C0">
            <w:pPr>
              <w:jc w:val="both"/>
            </w:pPr>
          </w:p>
        </w:tc>
        <w:tc>
          <w:tcPr>
            <w:tcW w:w="2550" w:type="dxa"/>
            <w:shd w:val="clear" w:color="auto" w:fill="FFF2CC" w:themeFill="accent4" w:themeFillTint="33"/>
            <w:vAlign w:val="center"/>
          </w:tcPr>
          <w:p w:rsidR="006B13C0" w:rsidRDefault="006B13C0" w:rsidP="006B13C0">
            <w:pPr>
              <w:jc w:val="both"/>
            </w:pPr>
          </w:p>
        </w:tc>
      </w:tr>
      <w:tr w:rsidR="006B13C0" w:rsidTr="004D5D41">
        <w:trPr>
          <w:trHeight w:val="567"/>
        </w:trPr>
        <w:tc>
          <w:tcPr>
            <w:tcW w:w="1980" w:type="dxa"/>
            <w:vMerge/>
            <w:vAlign w:val="center"/>
          </w:tcPr>
          <w:p w:rsidR="006B13C0" w:rsidRDefault="006B13C0" w:rsidP="006B13C0">
            <w:pPr>
              <w:jc w:val="both"/>
            </w:pPr>
          </w:p>
        </w:tc>
        <w:tc>
          <w:tcPr>
            <w:tcW w:w="2549" w:type="dxa"/>
            <w:shd w:val="clear" w:color="auto" w:fill="FFF2CC" w:themeFill="accent4" w:themeFillTint="33"/>
            <w:vAlign w:val="center"/>
          </w:tcPr>
          <w:p w:rsidR="006B13C0" w:rsidRDefault="006B13C0" w:rsidP="006B13C0">
            <w:pPr>
              <w:jc w:val="both"/>
            </w:pPr>
          </w:p>
        </w:tc>
        <w:tc>
          <w:tcPr>
            <w:tcW w:w="2549" w:type="dxa"/>
            <w:shd w:val="clear" w:color="auto" w:fill="FFF2CC" w:themeFill="accent4" w:themeFillTint="33"/>
            <w:vAlign w:val="center"/>
          </w:tcPr>
          <w:p w:rsidR="006B13C0" w:rsidRDefault="006B13C0" w:rsidP="006B13C0">
            <w:pPr>
              <w:jc w:val="both"/>
            </w:pPr>
          </w:p>
        </w:tc>
        <w:tc>
          <w:tcPr>
            <w:tcW w:w="2550" w:type="dxa"/>
            <w:shd w:val="clear" w:color="auto" w:fill="FFF2CC" w:themeFill="accent4" w:themeFillTint="33"/>
            <w:vAlign w:val="center"/>
          </w:tcPr>
          <w:p w:rsidR="006B13C0" w:rsidRDefault="006B13C0" w:rsidP="006B13C0">
            <w:pPr>
              <w:jc w:val="both"/>
            </w:pPr>
          </w:p>
        </w:tc>
      </w:tr>
      <w:tr w:rsidR="006B13C0" w:rsidTr="004D5D41">
        <w:trPr>
          <w:trHeight w:val="567"/>
        </w:trPr>
        <w:tc>
          <w:tcPr>
            <w:tcW w:w="1980" w:type="dxa"/>
            <w:vMerge/>
            <w:vAlign w:val="center"/>
          </w:tcPr>
          <w:p w:rsidR="006B13C0" w:rsidRDefault="006B13C0" w:rsidP="006B13C0">
            <w:pPr>
              <w:jc w:val="both"/>
            </w:pPr>
          </w:p>
        </w:tc>
        <w:tc>
          <w:tcPr>
            <w:tcW w:w="2549" w:type="dxa"/>
            <w:shd w:val="clear" w:color="auto" w:fill="FFF2CC" w:themeFill="accent4" w:themeFillTint="33"/>
            <w:vAlign w:val="center"/>
          </w:tcPr>
          <w:p w:rsidR="006B13C0" w:rsidRDefault="006B13C0" w:rsidP="006B13C0">
            <w:pPr>
              <w:jc w:val="both"/>
            </w:pPr>
          </w:p>
        </w:tc>
        <w:tc>
          <w:tcPr>
            <w:tcW w:w="2549" w:type="dxa"/>
            <w:shd w:val="clear" w:color="auto" w:fill="FFF2CC" w:themeFill="accent4" w:themeFillTint="33"/>
            <w:vAlign w:val="center"/>
          </w:tcPr>
          <w:p w:rsidR="006B13C0" w:rsidRDefault="006B13C0" w:rsidP="006B13C0">
            <w:pPr>
              <w:jc w:val="both"/>
            </w:pPr>
          </w:p>
        </w:tc>
        <w:tc>
          <w:tcPr>
            <w:tcW w:w="2550" w:type="dxa"/>
            <w:shd w:val="clear" w:color="auto" w:fill="FFF2CC" w:themeFill="accent4" w:themeFillTint="33"/>
            <w:vAlign w:val="center"/>
          </w:tcPr>
          <w:p w:rsidR="006B13C0" w:rsidRDefault="006B13C0" w:rsidP="006B13C0">
            <w:pPr>
              <w:jc w:val="both"/>
            </w:pPr>
          </w:p>
        </w:tc>
      </w:tr>
      <w:tr w:rsidR="006B13C0" w:rsidTr="004D5D41">
        <w:trPr>
          <w:trHeight w:val="567"/>
        </w:trPr>
        <w:tc>
          <w:tcPr>
            <w:tcW w:w="1980" w:type="dxa"/>
            <w:vMerge/>
            <w:vAlign w:val="center"/>
          </w:tcPr>
          <w:p w:rsidR="006B13C0" w:rsidRDefault="006B13C0" w:rsidP="006B13C0">
            <w:pPr>
              <w:jc w:val="both"/>
            </w:pPr>
          </w:p>
        </w:tc>
        <w:tc>
          <w:tcPr>
            <w:tcW w:w="2549" w:type="dxa"/>
            <w:shd w:val="clear" w:color="auto" w:fill="FFF2CC" w:themeFill="accent4" w:themeFillTint="33"/>
            <w:vAlign w:val="center"/>
          </w:tcPr>
          <w:p w:rsidR="006B13C0" w:rsidRDefault="006B13C0" w:rsidP="006B13C0">
            <w:pPr>
              <w:jc w:val="both"/>
            </w:pPr>
          </w:p>
        </w:tc>
        <w:tc>
          <w:tcPr>
            <w:tcW w:w="2549" w:type="dxa"/>
            <w:shd w:val="clear" w:color="auto" w:fill="FFF2CC" w:themeFill="accent4" w:themeFillTint="33"/>
            <w:vAlign w:val="center"/>
          </w:tcPr>
          <w:p w:rsidR="006B13C0" w:rsidRDefault="006B13C0" w:rsidP="006B13C0">
            <w:pPr>
              <w:jc w:val="both"/>
            </w:pPr>
          </w:p>
        </w:tc>
        <w:tc>
          <w:tcPr>
            <w:tcW w:w="2550" w:type="dxa"/>
            <w:shd w:val="clear" w:color="auto" w:fill="FFF2CC" w:themeFill="accent4" w:themeFillTint="33"/>
            <w:vAlign w:val="center"/>
          </w:tcPr>
          <w:p w:rsidR="006B13C0" w:rsidRDefault="006B13C0" w:rsidP="006B13C0">
            <w:pPr>
              <w:jc w:val="both"/>
            </w:pPr>
          </w:p>
        </w:tc>
      </w:tr>
      <w:tr w:rsidR="006B13C0" w:rsidTr="004D5D41">
        <w:trPr>
          <w:trHeight w:val="567"/>
        </w:trPr>
        <w:tc>
          <w:tcPr>
            <w:tcW w:w="1980" w:type="dxa"/>
            <w:vMerge/>
            <w:vAlign w:val="center"/>
          </w:tcPr>
          <w:p w:rsidR="006B13C0" w:rsidRDefault="006B13C0" w:rsidP="006B13C0">
            <w:pPr>
              <w:jc w:val="both"/>
            </w:pPr>
          </w:p>
        </w:tc>
        <w:tc>
          <w:tcPr>
            <w:tcW w:w="2549" w:type="dxa"/>
            <w:shd w:val="clear" w:color="auto" w:fill="FFF2CC" w:themeFill="accent4" w:themeFillTint="33"/>
            <w:vAlign w:val="center"/>
          </w:tcPr>
          <w:p w:rsidR="006B13C0" w:rsidRDefault="006B13C0" w:rsidP="006B13C0">
            <w:pPr>
              <w:jc w:val="both"/>
            </w:pPr>
          </w:p>
        </w:tc>
        <w:tc>
          <w:tcPr>
            <w:tcW w:w="2549" w:type="dxa"/>
            <w:shd w:val="clear" w:color="auto" w:fill="FFF2CC" w:themeFill="accent4" w:themeFillTint="33"/>
            <w:vAlign w:val="center"/>
          </w:tcPr>
          <w:p w:rsidR="006B13C0" w:rsidRDefault="006B13C0" w:rsidP="006B13C0">
            <w:pPr>
              <w:jc w:val="both"/>
            </w:pPr>
          </w:p>
        </w:tc>
        <w:tc>
          <w:tcPr>
            <w:tcW w:w="2550" w:type="dxa"/>
            <w:shd w:val="clear" w:color="auto" w:fill="FFF2CC" w:themeFill="accent4" w:themeFillTint="33"/>
            <w:vAlign w:val="center"/>
          </w:tcPr>
          <w:p w:rsidR="006B13C0" w:rsidRDefault="006B13C0" w:rsidP="006B13C0">
            <w:pPr>
              <w:jc w:val="both"/>
            </w:pPr>
          </w:p>
        </w:tc>
      </w:tr>
      <w:tr w:rsidR="006B13C0" w:rsidTr="004D5D41">
        <w:trPr>
          <w:trHeight w:val="567"/>
        </w:trPr>
        <w:tc>
          <w:tcPr>
            <w:tcW w:w="1980" w:type="dxa"/>
            <w:vMerge/>
            <w:vAlign w:val="center"/>
          </w:tcPr>
          <w:p w:rsidR="006B13C0" w:rsidRDefault="006B13C0" w:rsidP="006B13C0">
            <w:pPr>
              <w:jc w:val="both"/>
            </w:pPr>
          </w:p>
        </w:tc>
        <w:tc>
          <w:tcPr>
            <w:tcW w:w="2549" w:type="dxa"/>
            <w:shd w:val="clear" w:color="auto" w:fill="FFF2CC" w:themeFill="accent4" w:themeFillTint="33"/>
            <w:vAlign w:val="center"/>
          </w:tcPr>
          <w:p w:rsidR="006B13C0" w:rsidRDefault="006B13C0" w:rsidP="006B13C0">
            <w:pPr>
              <w:jc w:val="both"/>
            </w:pPr>
          </w:p>
        </w:tc>
        <w:tc>
          <w:tcPr>
            <w:tcW w:w="2549" w:type="dxa"/>
            <w:shd w:val="clear" w:color="auto" w:fill="FFF2CC" w:themeFill="accent4" w:themeFillTint="33"/>
            <w:vAlign w:val="center"/>
          </w:tcPr>
          <w:p w:rsidR="006B13C0" w:rsidRDefault="006B13C0" w:rsidP="006B13C0">
            <w:pPr>
              <w:jc w:val="both"/>
            </w:pPr>
          </w:p>
        </w:tc>
        <w:tc>
          <w:tcPr>
            <w:tcW w:w="2550" w:type="dxa"/>
            <w:shd w:val="clear" w:color="auto" w:fill="FFF2CC" w:themeFill="accent4" w:themeFillTint="33"/>
            <w:vAlign w:val="center"/>
          </w:tcPr>
          <w:p w:rsidR="006B13C0" w:rsidRDefault="006B13C0" w:rsidP="006B13C0">
            <w:pPr>
              <w:jc w:val="both"/>
            </w:pPr>
          </w:p>
        </w:tc>
      </w:tr>
      <w:tr w:rsidR="006B13C0" w:rsidTr="004D5D41">
        <w:trPr>
          <w:trHeight w:val="567"/>
        </w:trPr>
        <w:tc>
          <w:tcPr>
            <w:tcW w:w="1980" w:type="dxa"/>
            <w:vMerge/>
            <w:vAlign w:val="center"/>
          </w:tcPr>
          <w:p w:rsidR="006B13C0" w:rsidRDefault="006B13C0" w:rsidP="006B13C0">
            <w:pPr>
              <w:jc w:val="both"/>
            </w:pPr>
          </w:p>
        </w:tc>
        <w:tc>
          <w:tcPr>
            <w:tcW w:w="2549" w:type="dxa"/>
            <w:shd w:val="clear" w:color="auto" w:fill="FFF2CC" w:themeFill="accent4" w:themeFillTint="33"/>
            <w:vAlign w:val="center"/>
          </w:tcPr>
          <w:p w:rsidR="006B13C0" w:rsidRDefault="006B13C0" w:rsidP="006B13C0">
            <w:pPr>
              <w:jc w:val="both"/>
            </w:pPr>
          </w:p>
        </w:tc>
        <w:tc>
          <w:tcPr>
            <w:tcW w:w="2549" w:type="dxa"/>
            <w:shd w:val="clear" w:color="auto" w:fill="FFF2CC" w:themeFill="accent4" w:themeFillTint="33"/>
            <w:vAlign w:val="center"/>
          </w:tcPr>
          <w:p w:rsidR="006B13C0" w:rsidRDefault="006B13C0" w:rsidP="006B13C0">
            <w:pPr>
              <w:jc w:val="both"/>
            </w:pPr>
          </w:p>
        </w:tc>
        <w:tc>
          <w:tcPr>
            <w:tcW w:w="2550" w:type="dxa"/>
            <w:shd w:val="clear" w:color="auto" w:fill="FFF2CC" w:themeFill="accent4" w:themeFillTint="33"/>
            <w:vAlign w:val="center"/>
          </w:tcPr>
          <w:p w:rsidR="006B13C0" w:rsidRDefault="006B13C0" w:rsidP="006B13C0">
            <w:pPr>
              <w:jc w:val="both"/>
            </w:pPr>
          </w:p>
        </w:tc>
      </w:tr>
    </w:tbl>
    <w:p w:rsidR="006B13C0" w:rsidRDefault="004D5D41" w:rsidP="004D5D41">
      <w:pPr>
        <w:ind w:left="360" w:hangingChars="150" w:hanging="360"/>
      </w:pPr>
      <w:r>
        <w:rPr>
          <w:rFonts w:hint="eastAsia"/>
        </w:rPr>
        <w:t>※ 本業務の遂行に</w:t>
      </w:r>
      <w:r w:rsidR="008C132B">
        <w:rPr>
          <w:rFonts w:hint="eastAsia"/>
        </w:rPr>
        <w:t>当</w:t>
      </w:r>
      <w:r>
        <w:rPr>
          <w:rFonts w:hint="eastAsia"/>
        </w:rPr>
        <w:t>たって、個人情報を取り扱う</w:t>
      </w:r>
      <w:r w:rsidR="008C132B">
        <w:rPr>
          <w:rFonts w:hint="eastAsia"/>
        </w:rPr>
        <w:t>全</w:t>
      </w:r>
      <w:r>
        <w:rPr>
          <w:rFonts w:hint="eastAsia"/>
        </w:rPr>
        <w:t>ての者を記載すること（再委託先等も含む）。この用紙に書ききれない場合は、別紙に記載して提出すること。</w:t>
      </w:r>
    </w:p>
    <w:p w:rsidR="00B85B6E" w:rsidRDefault="004D5D41" w:rsidP="006A592B">
      <w:pPr>
        <w:ind w:left="240" w:hangingChars="100" w:hanging="240"/>
      </w:pPr>
      <w:r>
        <w:rPr>
          <w:rFonts w:hint="eastAsia"/>
        </w:rPr>
        <w:t xml:space="preserve">※ </w:t>
      </w:r>
      <w:r w:rsidR="00F15225">
        <w:rPr>
          <w:rFonts w:hint="eastAsia"/>
        </w:rPr>
        <w:t>別紙のとおり</w:t>
      </w:r>
      <w:r w:rsidRPr="004D5D41">
        <w:rPr>
          <w:rFonts w:hint="eastAsia"/>
        </w:rPr>
        <w:t>上記業務従事者の</w:t>
      </w:r>
      <w:bookmarkStart w:id="0" w:name="OLE_LINK3"/>
      <w:bookmarkStart w:id="1" w:name="OLE_LINK4"/>
      <w:r w:rsidRPr="004D5D41">
        <w:rPr>
          <w:rFonts w:hint="eastAsia"/>
        </w:rPr>
        <w:t>管理体制及び実施体制図</w:t>
      </w:r>
      <w:bookmarkEnd w:id="0"/>
      <w:bookmarkEnd w:id="1"/>
      <w:r w:rsidRPr="004D5D41">
        <w:rPr>
          <w:rFonts w:hint="eastAsia"/>
        </w:rPr>
        <w:t>を添付すること（任意様式）。</w:t>
      </w:r>
    </w:p>
    <w:p w:rsidR="006A592B" w:rsidRDefault="006A592B" w:rsidP="006A592B">
      <w:pPr>
        <w:ind w:left="240" w:hangingChars="100" w:hanging="240"/>
      </w:pPr>
    </w:p>
    <w:p w:rsidR="00FE398D" w:rsidRDefault="00FE398D" w:rsidP="00FE398D">
      <w:pPr>
        <w:spacing w:line="240" w:lineRule="auto"/>
        <w:rPr>
          <w:b/>
          <w:sz w:val="36"/>
          <w:szCs w:val="28"/>
        </w:rPr>
      </w:pPr>
      <w:r w:rsidRPr="00C5376D">
        <w:rPr>
          <w:rFonts w:hint="eastAsia"/>
          <w:b/>
          <w:sz w:val="36"/>
          <w:szCs w:val="28"/>
        </w:rPr>
        <w:lastRenderedPageBreak/>
        <w:t>業務従事者の管理体制及び実施体制図</w:t>
      </w:r>
    </w:p>
    <w:p w:rsidR="00FE398D" w:rsidRDefault="00FE398D" w:rsidP="00FE398D">
      <w:pPr>
        <w:rPr>
          <w:b/>
          <w:sz w:val="36"/>
          <w:szCs w:val="28"/>
        </w:rPr>
      </w:pPr>
    </w:p>
    <w:p w:rsidR="00FE398D" w:rsidRPr="00C5376D" w:rsidRDefault="00FE398D" w:rsidP="00FE398D">
      <w:pPr>
        <w:spacing w:line="240" w:lineRule="auto"/>
        <w:rPr>
          <w:b/>
          <w:sz w:val="28"/>
          <w:szCs w:val="28"/>
        </w:rPr>
      </w:pPr>
      <w:r w:rsidRPr="00C5376D">
        <w:rPr>
          <w:rFonts w:hint="eastAsia"/>
          <w:b/>
          <w:noProof/>
          <w:sz w:val="32"/>
        </w:rPr>
        <w:drawing>
          <wp:anchor distT="0" distB="0" distL="114300" distR="114300" simplePos="0" relativeHeight="251661312" behindDoc="0" locked="0" layoutInCell="1" allowOverlap="1" wp14:anchorId="38C34E4C" wp14:editId="379F80DE">
            <wp:simplePos x="0" y="0"/>
            <wp:positionH relativeFrom="margin">
              <wp:align>left</wp:align>
            </wp:positionH>
            <wp:positionV relativeFrom="paragraph">
              <wp:posOffset>90354</wp:posOffset>
            </wp:positionV>
            <wp:extent cx="6049645" cy="5322627"/>
            <wp:effectExtent l="0" t="0" r="8255" b="0"/>
            <wp:wrapNone/>
            <wp:docPr id="7" name="図表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14:sizeRelH relativeFrom="margin">
              <wp14:pctWidth>0</wp14:pctWidth>
            </wp14:sizeRelH>
            <wp14:sizeRelV relativeFrom="margin">
              <wp14:pctHeight>0</wp14:pctHeight>
            </wp14:sizeRelV>
          </wp:anchor>
        </w:drawing>
      </w:r>
    </w:p>
    <w:p w:rsidR="00FE398D" w:rsidRDefault="00FE398D" w:rsidP="00FE398D">
      <w:pPr>
        <w:ind w:leftChars="100" w:left="240" w:firstLineChars="100" w:firstLine="240"/>
        <w:rPr>
          <w:rFonts w:ascii="ＭＳ ゴシック" w:eastAsia="ＭＳ ゴシック" w:hAnsi="ＭＳ ゴシック"/>
        </w:rPr>
      </w:pPr>
    </w:p>
    <w:p w:rsidR="00FE398D" w:rsidRDefault="00FE398D" w:rsidP="00FE398D">
      <w:pPr>
        <w:ind w:leftChars="100" w:left="240" w:firstLineChars="100" w:firstLine="240"/>
        <w:rPr>
          <w:rFonts w:ascii="ＭＳ ゴシック" w:eastAsia="ＭＳ ゴシック" w:hAnsi="ＭＳ ゴシック"/>
        </w:rPr>
      </w:pPr>
    </w:p>
    <w:p w:rsidR="00FE398D" w:rsidRDefault="00FE398D" w:rsidP="00FE398D">
      <w:pPr>
        <w:ind w:leftChars="100" w:left="240" w:firstLineChars="100" w:firstLine="240"/>
        <w:rPr>
          <w:rFonts w:ascii="ＭＳ ゴシック" w:eastAsia="ＭＳ ゴシック" w:hAnsi="ＭＳ ゴシック"/>
        </w:rPr>
      </w:pPr>
    </w:p>
    <w:p w:rsidR="00FE398D" w:rsidRDefault="00FE398D" w:rsidP="00FE398D">
      <w:pPr>
        <w:ind w:leftChars="100" w:left="240" w:firstLineChars="100" w:firstLine="240"/>
        <w:rPr>
          <w:rFonts w:ascii="ＭＳ ゴシック" w:eastAsia="ＭＳ ゴシック" w:hAnsi="ＭＳ ゴシック"/>
        </w:rPr>
      </w:pPr>
    </w:p>
    <w:p w:rsidR="00FE398D" w:rsidRDefault="00FE398D" w:rsidP="00FE398D">
      <w:pPr>
        <w:ind w:leftChars="100" w:left="240" w:firstLineChars="100" w:firstLine="240"/>
        <w:rPr>
          <w:rFonts w:ascii="ＭＳ ゴシック" w:eastAsia="ＭＳ ゴシック" w:hAnsi="ＭＳ ゴシック"/>
        </w:rPr>
      </w:pPr>
    </w:p>
    <w:p w:rsidR="00FE398D" w:rsidRDefault="00FE398D" w:rsidP="00FE398D">
      <w:pPr>
        <w:ind w:leftChars="100" w:left="240" w:firstLineChars="100" w:firstLine="240"/>
        <w:rPr>
          <w:rFonts w:ascii="ＭＳ ゴシック" w:eastAsia="ＭＳ ゴシック" w:hAnsi="ＭＳ ゴシック"/>
        </w:rPr>
      </w:pPr>
    </w:p>
    <w:p w:rsidR="00FE398D" w:rsidRDefault="00FE398D" w:rsidP="00FE398D">
      <w:pPr>
        <w:ind w:leftChars="100" w:left="240" w:firstLineChars="100" w:firstLine="240"/>
        <w:rPr>
          <w:rFonts w:ascii="ＭＳ ゴシック" w:eastAsia="ＭＳ ゴシック" w:hAnsi="ＭＳ ゴシック"/>
        </w:rPr>
      </w:pPr>
    </w:p>
    <w:p w:rsidR="00FE398D" w:rsidRDefault="00FE398D" w:rsidP="00FE398D">
      <w:pPr>
        <w:ind w:leftChars="100" w:left="240" w:firstLineChars="100" w:firstLine="240"/>
        <w:rPr>
          <w:rFonts w:ascii="ＭＳ ゴシック" w:eastAsia="ＭＳ ゴシック" w:hAnsi="ＭＳ ゴシック"/>
        </w:rPr>
      </w:pPr>
    </w:p>
    <w:p w:rsidR="00FE398D" w:rsidRDefault="00FE398D" w:rsidP="00FE398D">
      <w:pPr>
        <w:ind w:leftChars="100" w:left="240" w:firstLineChars="100" w:firstLine="240"/>
        <w:rPr>
          <w:rFonts w:ascii="ＭＳ ゴシック" w:eastAsia="ＭＳ ゴシック" w:hAnsi="ＭＳ ゴシック"/>
        </w:rPr>
      </w:pPr>
    </w:p>
    <w:p w:rsidR="00FE398D" w:rsidRDefault="00FE398D" w:rsidP="00FE398D">
      <w:pPr>
        <w:ind w:leftChars="100" w:left="240" w:firstLineChars="100" w:firstLine="240"/>
        <w:rPr>
          <w:rFonts w:ascii="ＭＳ ゴシック" w:eastAsia="ＭＳ ゴシック" w:hAnsi="ＭＳ ゴシック"/>
        </w:rPr>
      </w:pPr>
    </w:p>
    <w:p w:rsidR="00FE398D" w:rsidRDefault="00FE398D" w:rsidP="00FE398D">
      <w:pPr>
        <w:ind w:leftChars="100" w:left="240" w:firstLineChars="100" w:firstLine="240"/>
        <w:rPr>
          <w:rFonts w:ascii="ＭＳ ゴシック" w:eastAsia="ＭＳ ゴシック" w:hAnsi="ＭＳ ゴシック"/>
        </w:rPr>
      </w:pPr>
    </w:p>
    <w:p w:rsidR="00FE398D" w:rsidRDefault="00FE398D" w:rsidP="00FE398D">
      <w:pPr>
        <w:ind w:leftChars="100" w:left="240" w:firstLineChars="100" w:firstLine="240"/>
        <w:rPr>
          <w:rFonts w:ascii="ＭＳ ゴシック" w:eastAsia="ＭＳ ゴシック" w:hAnsi="ＭＳ ゴシック"/>
        </w:rPr>
      </w:pPr>
    </w:p>
    <w:p w:rsidR="00FE398D" w:rsidRDefault="00FE398D" w:rsidP="00FE398D">
      <w:pPr>
        <w:ind w:leftChars="100" w:left="240" w:firstLineChars="100" w:firstLine="240"/>
        <w:rPr>
          <w:rFonts w:ascii="ＭＳ ゴシック" w:eastAsia="ＭＳ ゴシック" w:hAnsi="ＭＳ ゴシック"/>
        </w:rPr>
      </w:pPr>
    </w:p>
    <w:p w:rsidR="00FE398D" w:rsidRDefault="00FE398D" w:rsidP="00FE398D">
      <w:pPr>
        <w:ind w:leftChars="100" w:left="240" w:firstLineChars="100" w:firstLine="240"/>
        <w:rPr>
          <w:rFonts w:ascii="ＭＳ ゴシック" w:eastAsia="ＭＳ ゴシック" w:hAnsi="ＭＳ ゴシック"/>
        </w:rPr>
      </w:pPr>
    </w:p>
    <w:p w:rsidR="00FE398D" w:rsidRDefault="00FE398D" w:rsidP="00FE398D">
      <w:pPr>
        <w:ind w:leftChars="100" w:left="240" w:firstLineChars="100" w:firstLine="240"/>
        <w:rPr>
          <w:rFonts w:ascii="ＭＳ ゴシック" w:eastAsia="ＭＳ ゴシック" w:hAnsi="ＭＳ ゴシック"/>
        </w:rPr>
      </w:pPr>
    </w:p>
    <w:p w:rsidR="00FE398D" w:rsidRDefault="00FE398D" w:rsidP="00FE398D">
      <w:pPr>
        <w:ind w:leftChars="100" w:left="240" w:firstLineChars="100" w:firstLine="240"/>
        <w:rPr>
          <w:rFonts w:ascii="ＭＳ ゴシック" w:eastAsia="ＭＳ ゴシック" w:hAnsi="ＭＳ ゴシック"/>
        </w:rPr>
      </w:pPr>
    </w:p>
    <w:p w:rsidR="00FE398D" w:rsidRDefault="00FE398D" w:rsidP="00FE398D">
      <w:pPr>
        <w:ind w:leftChars="100" w:left="240" w:firstLineChars="100" w:firstLine="240"/>
        <w:rPr>
          <w:rFonts w:ascii="ＭＳ ゴシック" w:eastAsia="ＭＳ ゴシック" w:hAnsi="ＭＳ ゴシック"/>
        </w:rPr>
      </w:pPr>
    </w:p>
    <w:p w:rsidR="00FE398D" w:rsidRDefault="00FE398D" w:rsidP="00FE398D">
      <w:pPr>
        <w:ind w:leftChars="100" w:left="240" w:firstLineChars="100" w:firstLine="240"/>
        <w:rPr>
          <w:rFonts w:ascii="ＭＳ ゴシック" w:eastAsia="ＭＳ ゴシック" w:hAnsi="ＭＳ ゴシック"/>
        </w:rPr>
      </w:pPr>
    </w:p>
    <w:p w:rsidR="00FE398D" w:rsidRDefault="00FE398D" w:rsidP="00FE398D">
      <w:pPr>
        <w:ind w:leftChars="100" w:left="240" w:firstLineChars="100" w:firstLine="240"/>
        <w:rPr>
          <w:rFonts w:ascii="ＭＳ ゴシック" w:eastAsia="ＭＳ ゴシック" w:hAnsi="ＭＳ ゴシック"/>
        </w:rPr>
      </w:pPr>
    </w:p>
    <w:p w:rsidR="00FE398D" w:rsidRDefault="00FE398D" w:rsidP="00FE398D">
      <w:pPr>
        <w:ind w:leftChars="100" w:left="240" w:firstLineChars="100" w:firstLine="240"/>
        <w:rPr>
          <w:rFonts w:ascii="ＭＳ ゴシック" w:eastAsia="ＭＳ ゴシック" w:hAnsi="ＭＳ ゴシック"/>
        </w:rPr>
      </w:pPr>
    </w:p>
    <w:p w:rsidR="00FE398D" w:rsidRDefault="00FE398D" w:rsidP="00FE398D">
      <w:pPr>
        <w:ind w:leftChars="100" w:left="240" w:firstLineChars="100" w:firstLine="240"/>
        <w:rPr>
          <w:rFonts w:ascii="ＭＳ ゴシック" w:eastAsia="ＭＳ ゴシック" w:hAnsi="ＭＳ ゴシック"/>
        </w:rPr>
      </w:pPr>
    </w:p>
    <w:p w:rsidR="00FE398D" w:rsidRDefault="00FE398D" w:rsidP="00FE398D">
      <w:pPr>
        <w:ind w:leftChars="100" w:left="240" w:firstLineChars="100" w:firstLine="240"/>
        <w:rPr>
          <w:rFonts w:ascii="ＭＳ ゴシック" w:eastAsia="ＭＳ ゴシック" w:hAnsi="ＭＳ ゴシック"/>
        </w:rPr>
      </w:pPr>
    </w:p>
    <w:p w:rsidR="00FE398D" w:rsidRDefault="00FE398D" w:rsidP="00FE398D">
      <w:pPr>
        <w:ind w:leftChars="100" w:left="240" w:firstLineChars="100" w:firstLine="240"/>
        <w:rPr>
          <w:rFonts w:ascii="ＭＳ ゴシック" w:eastAsia="ＭＳ ゴシック" w:hAnsi="ＭＳ ゴシック"/>
        </w:rPr>
      </w:pPr>
    </w:p>
    <w:p w:rsidR="00FE398D" w:rsidRDefault="00FE398D" w:rsidP="00FE398D">
      <w:pPr>
        <w:ind w:leftChars="100" w:left="240" w:firstLineChars="100" w:firstLine="240"/>
        <w:rPr>
          <w:rFonts w:ascii="ＭＳ ゴシック" w:eastAsia="ＭＳ ゴシック" w:hAnsi="ＭＳ ゴシック"/>
        </w:rPr>
      </w:pPr>
    </w:p>
    <w:p w:rsidR="00FE398D" w:rsidRDefault="00FE398D" w:rsidP="00FE398D">
      <w:pPr>
        <w:rPr>
          <w:rFonts w:ascii="ＭＳ ゴシック" w:eastAsia="ＭＳ ゴシック" w:hAnsi="ＭＳ ゴシック"/>
        </w:rPr>
      </w:pPr>
      <w:r>
        <w:rPr>
          <w:rFonts w:ascii="ＭＳ ゴシック" w:eastAsia="ＭＳ ゴシック" w:hAnsi="ＭＳ ゴシック"/>
        </w:rPr>
        <w:br w:type="page"/>
      </w:r>
    </w:p>
    <w:p w:rsidR="00FA0F2B" w:rsidRDefault="00FA0F2B" w:rsidP="006A592B">
      <w:pPr>
        <w:ind w:left="240" w:hangingChars="100" w:hanging="240"/>
        <w:rPr>
          <w:rFonts w:hint="eastAsia"/>
        </w:rPr>
      </w:pPr>
    </w:p>
    <w:p w:rsidR="00FA0F2B" w:rsidRPr="00FA0F2B" w:rsidRDefault="00FA0F2B" w:rsidP="006A592B">
      <w:pPr>
        <w:ind w:left="321" w:hangingChars="100" w:hanging="321"/>
        <w:rPr>
          <w:rFonts w:hint="eastAsia"/>
          <w:sz w:val="22"/>
        </w:rPr>
      </w:pPr>
      <w:r w:rsidRPr="00FA0F2B">
        <w:rPr>
          <w:rFonts w:hint="eastAsia"/>
          <w:b/>
          <w:sz w:val="32"/>
          <w:szCs w:val="28"/>
        </w:rPr>
        <w:t>業務従事者の管理体制及び実施体制図</w:t>
      </w:r>
    </w:p>
    <w:p w:rsidR="00FE398D" w:rsidRDefault="00FE398D" w:rsidP="006A592B">
      <w:pPr>
        <w:ind w:left="240" w:hangingChars="100" w:hanging="240"/>
      </w:pPr>
    </w:p>
    <w:p w:rsidR="00FE398D" w:rsidRDefault="00FE398D" w:rsidP="006A592B">
      <w:pPr>
        <w:ind w:left="321" w:hangingChars="100" w:hanging="321"/>
      </w:pPr>
      <w:r w:rsidRPr="00C5376D">
        <w:rPr>
          <w:rFonts w:hint="eastAsia"/>
          <w:b/>
          <w:noProof/>
          <w:sz w:val="32"/>
        </w:rPr>
        <w:drawing>
          <wp:anchor distT="0" distB="0" distL="114300" distR="114300" simplePos="0" relativeHeight="251659264" behindDoc="0" locked="0" layoutInCell="1" allowOverlap="1" wp14:anchorId="17CF94DF" wp14:editId="118EE39D">
            <wp:simplePos x="0" y="0"/>
            <wp:positionH relativeFrom="margin">
              <wp:align>left</wp:align>
            </wp:positionH>
            <wp:positionV relativeFrom="paragraph">
              <wp:posOffset>7904</wp:posOffset>
            </wp:positionV>
            <wp:extent cx="6049645" cy="6361889"/>
            <wp:effectExtent l="0" t="0" r="27305" b="0"/>
            <wp:wrapNone/>
            <wp:docPr id="10" name="図表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p>
    <w:p w:rsidR="00FE398D" w:rsidRDefault="00FE398D" w:rsidP="006A592B">
      <w:pPr>
        <w:ind w:left="240" w:hangingChars="100" w:hanging="240"/>
      </w:pPr>
    </w:p>
    <w:p w:rsidR="00FE398D" w:rsidRDefault="00FE398D" w:rsidP="006A592B">
      <w:pPr>
        <w:ind w:left="240" w:hangingChars="100" w:hanging="240"/>
      </w:pPr>
    </w:p>
    <w:p w:rsidR="00FE398D" w:rsidRDefault="00FE398D" w:rsidP="006A592B">
      <w:pPr>
        <w:ind w:left="240" w:hangingChars="100" w:hanging="240"/>
      </w:pPr>
    </w:p>
    <w:p w:rsidR="00FE398D" w:rsidRDefault="00FE398D" w:rsidP="006A592B">
      <w:pPr>
        <w:ind w:left="240" w:hangingChars="100" w:hanging="240"/>
      </w:pPr>
    </w:p>
    <w:p w:rsidR="00FE398D" w:rsidRDefault="00FE398D" w:rsidP="006A592B">
      <w:pPr>
        <w:ind w:left="240" w:hangingChars="100" w:hanging="240"/>
      </w:pPr>
    </w:p>
    <w:p w:rsidR="00FE398D" w:rsidRDefault="00FE398D" w:rsidP="006A592B">
      <w:pPr>
        <w:ind w:left="240" w:hangingChars="100" w:hanging="240"/>
      </w:pPr>
    </w:p>
    <w:p w:rsidR="00FA0F2B" w:rsidRDefault="00FA0F2B" w:rsidP="006A592B">
      <w:pPr>
        <w:ind w:left="240" w:hangingChars="100" w:hanging="240"/>
      </w:pPr>
    </w:p>
    <w:p w:rsidR="00FE398D" w:rsidRDefault="00FE398D" w:rsidP="006A592B">
      <w:pPr>
        <w:ind w:left="240" w:hangingChars="100" w:hanging="240"/>
      </w:pPr>
    </w:p>
    <w:p w:rsidR="00FE398D" w:rsidRDefault="00FE398D" w:rsidP="006A592B">
      <w:pPr>
        <w:ind w:left="240" w:hangingChars="100" w:hanging="240"/>
      </w:pPr>
    </w:p>
    <w:p w:rsidR="00FE398D" w:rsidRDefault="00FE398D" w:rsidP="006A592B">
      <w:pPr>
        <w:ind w:left="240" w:hangingChars="100" w:hanging="240"/>
      </w:pPr>
    </w:p>
    <w:p w:rsidR="00FE398D" w:rsidRDefault="00FE398D" w:rsidP="006A592B">
      <w:pPr>
        <w:ind w:left="240" w:hangingChars="100" w:hanging="240"/>
      </w:pPr>
    </w:p>
    <w:p w:rsidR="00FE398D" w:rsidRDefault="00FE398D" w:rsidP="006A592B">
      <w:pPr>
        <w:ind w:left="240" w:hangingChars="100" w:hanging="240"/>
      </w:pPr>
    </w:p>
    <w:p w:rsidR="00FE398D" w:rsidRDefault="00FE398D" w:rsidP="006A592B">
      <w:pPr>
        <w:ind w:left="240" w:hangingChars="100" w:hanging="240"/>
      </w:pPr>
    </w:p>
    <w:p w:rsidR="00FE398D" w:rsidRDefault="00FE398D" w:rsidP="006A592B">
      <w:pPr>
        <w:ind w:left="240" w:hangingChars="100" w:hanging="240"/>
      </w:pPr>
    </w:p>
    <w:p w:rsidR="00FE398D" w:rsidRDefault="00FE398D" w:rsidP="006A592B">
      <w:pPr>
        <w:ind w:left="240" w:hangingChars="100" w:hanging="240"/>
      </w:pPr>
    </w:p>
    <w:p w:rsidR="00FE398D" w:rsidRDefault="00FE398D" w:rsidP="006A592B">
      <w:pPr>
        <w:ind w:left="240" w:hangingChars="100" w:hanging="240"/>
      </w:pPr>
    </w:p>
    <w:p w:rsidR="00FE398D" w:rsidRDefault="00FE398D" w:rsidP="006A592B">
      <w:pPr>
        <w:ind w:left="240" w:hangingChars="100" w:hanging="240"/>
      </w:pPr>
    </w:p>
    <w:p w:rsidR="00FE398D" w:rsidRDefault="00FE398D" w:rsidP="006A592B">
      <w:pPr>
        <w:ind w:left="240" w:hangingChars="100" w:hanging="240"/>
      </w:pPr>
    </w:p>
    <w:p w:rsidR="00FE398D" w:rsidRDefault="00FE398D" w:rsidP="006A592B">
      <w:pPr>
        <w:ind w:left="240" w:hangingChars="100" w:hanging="240"/>
      </w:pPr>
    </w:p>
    <w:p w:rsidR="00FE398D" w:rsidRDefault="00FE398D" w:rsidP="006A592B">
      <w:pPr>
        <w:ind w:left="240" w:hangingChars="100" w:hanging="240"/>
      </w:pPr>
    </w:p>
    <w:p w:rsidR="00FE398D" w:rsidRDefault="00FE398D" w:rsidP="006A592B">
      <w:pPr>
        <w:ind w:left="240" w:hangingChars="100" w:hanging="240"/>
      </w:pPr>
    </w:p>
    <w:p w:rsidR="00FE398D" w:rsidRDefault="00FE398D" w:rsidP="006A592B">
      <w:pPr>
        <w:ind w:left="240" w:hangingChars="100" w:hanging="240"/>
      </w:pPr>
    </w:p>
    <w:p w:rsidR="00FE398D" w:rsidRDefault="00FE398D" w:rsidP="006A592B">
      <w:pPr>
        <w:ind w:left="240" w:hangingChars="100" w:hanging="240"/>
      </w:pPr>
    </w:p>
    <w:p w:rsidR="00FE398D" w:rsidRDefault="00FE398D" w:rsidP="006A592B">
      <w:pPr>
        <w:ind w:left="240" w:hangingChars="100" w:hanging="240"/>
      </w:pPr>
    </w:p>
    <w:p w:rsidR="00FE398D" w:rsidRDefault="00FE398D" w:rsidP="006A592B">
      <w:pPr>
        <w:ind w:left="240" w:hangingChars="100" w:hanging="240"/>
      </w:pPr>
    </w:p>
    <w:p w:rsidR="00FE398D" w:rsidRDefault="00FE398D" w:rsidP="006A592B">
      <w:pPr>
        <w:ind w:left="240" w:hangingChars="100" w:hanging="240"/>
      </w:pPr>
    </w:p>
    <w:p w:rsidR="00FE398D" w:rsidRDefault="00FE398D" w:rsidP="006A592B">
      <w:pPr>
        <w:ind w:left="240" w:hangingChars="100" w:hanging="240"/>
      </w:pPr>
    </w:p>
    <w:p w:rsidR="00FE398D" w:rsidRDefault="00FE398D" w:rsidP="006A592B">
      <w:pPr>
        <w:ind w:left="240" w:hangingChars="100" w:hanging="240"/>
      </w:pPr>
    </w:p>
    <w:p w:rsidR="00FE398D" w:rsidRDefault="00FE398D" w:rsidP="006A592B">
      <w:pPr>
        <w:ind w:left="240" w:hangingChars="100" w:hanging="240"/>
      </w:pPr>
    </w:p>
    <w:p w:rsidR="00FE398D" w:rsidRDefault="00FE398D" w:rsidP="006A592B">
      <w:pPr>
        <w:ind w:left="240" w:hangingChars="100" w:hanging="240"/>
      </w:pPr>
    </w:p>
    <w:p w:rsidR="00FE398D" w:rsidRDefault="00FE398D" w:rsidP="006A592B">
      <w:pPr>
        <w:ind w:left="240" w:hangingChars="100" w:hanging="240"/>
      </w:pPr>
    </w:p>
    <w:p w:rsidR="00FE398D" w:rsidRDefault="00FE398D" w:rsidP="006A592B">
      <w:pPr>
        <w:ind w:left="240" w:hangingChars="100" w:hanging="240"/>
      </w:pPr>
    </w:p>
    <w:p w:rsidR="00FE398D" w:rsidRDefault="00FE398D" w:rsidP="006A592B">
      <w:pPr>
        <w:ind w:left="240" w:hangingChars="100" w:hanging="240"/>
      </w:pPr>
    </w:p>
    <w:p w:rsidR="00FE398D" w:rsidRDefault="00FE398D" w:rsidP="006A592B">
      <w:pPr>
        <w:ind w:left="240" w:hangingChars="100" w:hanging="240"/>
      </w:pPr>
    </w:p>
    <w:p w:rsidR="00FE398D" w:rsidRDefault="00FE398D" w:rsidP="006A592B">
      <w:pPr>
        <w:ind w:left="240" w:hangingChars="100" w:hanging="240"/>
      </w:pPr>
    </w:p>
    <w:p w:rsidR="00FE398D" w:rsidRDefault="00FE398D">
      <w:bookmarkStart w:id="2" w:name="_GoBack"/>
      <w:bookmarkEnd w:id="2"/>
    </w:p>
    <w:p w:rsidR="00FE398D" w:rsidRPr="009643B6" w:rsidRDefault="00FE398D" w:rsidP="006A592B">
      <w:pPr>
        <w:ind w:left="240" w:hangingChars="100" w:hanging="240"/>
        <w:rPr>
          <w:rFonts w:hint="eastAsia"/>
        </w:rPr>
      </w:pPr>
    </w:p>
    <w:sectPr w:rsidR="00FE398D" w:rsidRPr="009643B6" w:rsidSect="00426A7F">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1997" w:rsidRDefault="00441997" w:rsidP="007C7C6D">
      <w:pPr>
        <w:spacing w:line="240" w:lineRule="auto"/>
      </w:pPr>
      <w:r>
        <w:separator/>
      </w:r>
    </w:p>
  </w:endnote>
  <w:endnote w:type="continuationSeparator" w:id="0">
    <w:p w:rsidR="00441997" w:rsidRDefault="00441997" w:rsidP="007C7C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1997" w:rsidRDefault="00441997" w:rsidP="007C7C6D">
      <w:pPr>
        <w:spacing w:line="240" w:lineRule="auto"/>
      </w:pPr>
      <w:r>
        <w:separator/>
      </w:r>
    </w:p>
  </w:footnote>
  <w:footnote w:type="continuationSeparator" w:id="0">
    <w:p w:rsidR="00441997" w:rsidRDefault="00441997" w:rsidP="007C7C6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3C0"/>
    <w:rsid w:val="000C179D"/>
    <w:rsid w:val="000D2D52"/>
    <w:rsid w:val="002A5E8F"/>
    <w:rsid w:val="00315B53"/>
    <w:rsid w:val="004140D6"/>
    <w:rsid w:val="00426A7F"/>
    <w:rsid w:val="004325A4"/>
    <w:rsid w:val="00441997"/>
    <w:rsid w:val="004D5D41"/>
    <w:rsid w:val="00622279"/>
    <w:rsid w:val="006A592B"/>
    <w:rsid w:val="006B13C0"/>
    <w:rsid w:val="007237D3"/>
    <w:rsid w:val="007C7C6D"/>
    <w:rsid w:val="007E2683"/>
    <w:rsid w:val="008C132B"/>
    <w:rsid w:val="009643B6"/>
    <w:rsid w:val="009E4493"/>
    <w:rsid w:val="00AD0376"/>
    <w:rsid w:val="00B722B9"/>
    <w:rsid w:val="00B85B6E"/>
    <w:rsid w:val="00BE1323"/>
    <w:rsid w:val="00C94B1C"/>
    <w:rsid w:val="00DA20CF"/>
    <w:rsid w:val="00F15225"/>
    <w:rsid w:val="00F7583B"/>
    <w:rsid w:val="00FA0F2B"/>
    <w:rsid w:val="00FE39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1B254F2"/>
  <w15:chartTrackingRefBased/>
  <w15:docId w15:val="{03F0A92E-0C02-445B-A478-15525FFE3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4"/>
        <w:szCs w:val="22"/>
        <w:lang w:val="en-US" w:eastAsia="ja-JP" w:bidi="ar-SA"/>
      </w:rPr>
    </w:rPrDefault>
    <w:pPrDefault>
      <w:pPr>
        <w:spacing w:line="320"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6B13C0"/>
  </w:style>
  <w:style w:type="character" w:customStyle="1" w:styleId="a4">
    <w:name w:val="日付 (文字)"/>
    <w:basedOn w:val="a0"/>
    <w:link w:val="a3"/>
    <w:uiPriority w:val="99"/>
    <w:semiHidden/>
    <w:rsid w:val="006B13C0"/>
  </w:style>
  <w:style w:type="paragraph" w:styleId="a5">
    <w:name w:val="Note Heading"/>
    <w:basedOn w:val="a"/>
    <w:next w:val="a"/>
    <w:link w:val="a6"/>
    <w:uiPriority w:val="99"/>
    <w:unhideWhenUsed/>
    <w:rsid w:val="006B13C0"/>
    <w:pPr>
      <w:jc w:val="center"/>
    </w:pPr>
  </w:style>
  <w:style w:type="character" w:customStyle="1" w:styleId="a6">
    <w:name w:val="記 (文字)"/>
    <w:basedOn w:val="a0"/>
    <w:link w:val="a5"/>
    <w:uiPriority w:val="99"/>
    <w:rsid w:val="006B13C0"/>
  </w:style>
  <w:style w:type="paragraph" w:styleId="a7">
    <w:name w:val="Closing"/>
    <w:basedOn w:val="a"/>
    <w:link w:val="a8"/>
    <w:uiPriority w:val="99"/>
    <w:unhideWhenUsed/>
    <w:rsid w:val="006B13C0"/>
    <w:pPr>
      <w:jc w:val="right"/>
    </w:pPr>
  </w:style>
  <w:style w:type="character" w:customStyle="1" w:styleId="a8">
    <w:name w:val="結語 (文字)"/>
    <w:basedOn w:val="a0"/>
    <w:link w:val="a7"/>
    <w:uiPriority w:val="99"/>
    <w:rsid w:val="006B13C0"/>
  </w:style>
  <w:style w:type="table" w:styleId="a9">
    <w:name w:val="Table Grid"/>
    <w:basedOn w:val="a1"/>
    <w:uiPriority w:val="39"/>
    <w:rsid w:val="006B13C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7C7C6D"/>
    <w:pPr>
      <w:tabs>
        <w:tab w:val="center" w:pos="4252"/>
        <w:tab w:val="right" w:pos="8504"/>
      </w:tabs>
      <w:snapToGrid w:val="0"/>
    </w:pPr>
  </w:style>
  <w:style w:type="character" w:customStyle="1" w:styleId="ab">
    <w:name w:val="ヘッダー (文字)"/>
    <w:basedOn w:val="a0"/>
    <w:link w:val="aa"/>
    <w:uiPriority w:val="99"/>
    <w:rsid w:val="007C7C6D"/>
  </w:style>
  <w:style w:type="paragraph" w:styleId="ac">
    <w:name w:val="footer"/>
    <w:basedOn w:val="a"/>
    <w:link w:val="ad"/>
    <w:uiPriority w:val="99"/>
    <w:unhideWhenUsed/>
    <w:rsid w:val="007C7C6D"/>
    <w:pPr>
      <w:tabs>
        <w:tab w:val="center" w:pos="4252"/>
        <w:tab w:val="right" w:pos="8504"/>
      </w:tabs>
      <w:snapToGrid w:val="0"/>
    </w:pPr>
  </w:style>
  <w:style w:type="character" w:customStyle="1" w:styleId="ad">
    <w:name w:val="フッター (文字)"/>
    <w:basedOn w:val="a0"/>
    <w:link w:val="ac"/>
    <w:uiPriority w:val="99"/>
    <w:rsid w:val="007C7C6D"/>
  </w:style>
  <w:style w:type="paragraph" w:styleId="ae">
    <w:name w:val="Balloon Text"/>
    <w:basedOn w:val="a"/>
    <w:link w:val="af"/>
    <w:uiPriority w:val="99"/>
    <w:semiHidden/>
    <w:unhideWhenUsed/>
    <w:rsid w:val="008C132B"/>
    <w:pPr>
      <w:spacing w:line="240" w:lineRule="auto"/>
    </w:pPr>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8C132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13" Type="http://schemas.openxmlformats.org/officeDocument/2006/relationships/diagramQuickStyle" Target="diagrams/quickStyle2.xml"/><Relationship Id="rId3" Type="http://schemas.openxmlformats.org/officeDocument/2006/relationships/webSettings" Target="webSettings.xml"/><Relationship Id="rId7" Type="http://schemas.openxmlformats.org/officeDocument/2006/relationships/diagramLayout" Target="diagrams/layout1.xml"/><Relationship Id="rId12" Type="http://schemas.openxmlformats.org/officeDocument/2006/relationships/diagramLayout" Target="diagrams/layout2.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diagramData" Target="diagrams/data1.xml"/><Relationship Id="rId11" Type="http://schemas.openxmlformats.org/officeDocument/2006/relationships/diagramData" Target="diagrams/data2.xml"/><Relationship Id="rId5" Type="http://schemas.openxmlformats.org/officeDocument/2006/relationships/endnotes" Target="endnotes.xml"/><Relationship Id="rId15" Type="http://schemas.microsoft.com/office/2007/relationships/diagramDrawing" Target="diagrams/drawing2.xml"/><Relationship Id="rId10" Type="http://schemas.microsoft.com/office/2007/relationships/diagramDrawing" Target="diagrams/drawing1.xml"/><Relationship Id="rId4" Type="http://schemas.openxmlformats.org/officeDocument/2006/relationships/footnotes" Target="footnotes.xml"/><Relationship Id="rId9" Type="http://schemas.openxmlformats.org/officeDocument/2006/relationships/diagramColors" Target="diagrams/colors1.xml"/><Relationship Id="rId14" Type="http://schemas.openxmlformats.org/officeDocument/2006/relationships/diagramColors" Target="diagrams/colors2.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8BC5E38-3125-467E-B91C-52792979D5B4}"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kumimoji="1" lang="ja-JP" altLang="en-US"/>
        </a:p>
      </dgm:t>
    </dgm:pt>
    <dgm:pt modelId="{066F05EB-5DB8-4277-9C1F-5662FEA5E0A7}">
      <dgm:prSet phldrT="[テキスト]" custT="1"/>
      <dgm:spPr/>
      <dgm:t>
        <a:bodyPr/>
        <a:lstStyle/>
        <a:p>
          <a:endParaRPr kumimoji="1" lang="en-US" altLang="ja-JP" sz="1600"/>
        </a:p>
        <a:p>
          <a:endParaRPr kumimoji="1" lang="en-US" altLang="ja-JP" sz="1600"/>
        </a:p>
        <a:p>
          <a:endParaRPr kumimoji="1" lang="en-US" altLang="ja-JP" sz="1600"/>
        </a:p>
        <a:p>
          <a:endParaRPr kumimoji="1" lang="en-US" altLang="ja-JP" sz="1600">
            <a:solidFill>
              <a:srgbClr val="FF0000"/>
            </a:solidFill>
          </a:endParaRPr>
        </a:p>
      </dgm:t>
    </dgm:pt>
    <dgm:pt modelId="{1BDFB644-DD02-4800-807B-5201E3FAEE86}" type="parTrans" cxnId="{3CA527EF-E609-42E2-AC41-CB0FBF52977F}">
      <dgm:prSet/>
      <dgm:spPr/>
      <dgm:t>
        <a:bodyPr/>
        <a:lstStyle/>
        <a:p>
          <a:endParaRPr kumimoji="1" lang="ja-JP" altLang="en-US"/>
        </a:p>
      </dgm:t>
    </dgm:pt>
    <dgm:pt modelId="{A80E20B6-ACE8-4D58-A171-4BC519F62D21}" type="sibTrans" cxnId="{3CA527EF-E609-42E2-AC41-CB0FBF52977F}">
      <dgm:prSet/>
      <dgm:spPr/>
      <dgm:t>
        <a:bodyPr/>
        <a:lstStyle/>
        <a:p>
          <a:endParaRPr kumimoji="1" lang="ja-JP" altLang="en-US"/>
        </a:p>
      </dgm:t>
    </dgm:pt>
    <dgm:pt modelId="{084A5C53-5642-4FB9-A86D-EEE1CC876420}">
      <dgm:prSet phldrT="[テキスト]" custT="1"/>
      <dgm:spPr/>
      <dgm:t>
        <a:bodyPr/>
        <a:lstStyle/>
        <a:p>
          <a:endParaRPr lang="en-US" altLang="ja-JP" sz="1800"/>
        </a:p>
        <a:p>
          <a:endParaRPr kumimoji="1" lang="en-US" altLang="ja-JP" sz="1800">
            <a:solidFill>
              <a:srgbClr val="FF0000"/>
            </a:solidFill>
          </a:endParaRPr>
        </a:p>
        <a:p>
          <a:endParaRPr kumimoji="1" lang="en-US" altLang="ja-JP" sz="1200">
            <a:solidFill>
              <a:srgbClr val="FF0000"/>
            </a:solidFill>
          </a:endParaRPr>
        </a:p>
        <a:p>
          <a:endParaRPr kumimoji="1" lang="en-US" altLang="ja-JP" sz="1200">
            <a:solidFill>
              <a:srgbClr val="FF0000"/>
            </a:solidFill>
          </a:endParaRPr>
        </a:p>
        <a:p>
          <a:endParaRPr kumimoji="1" lang="en-US" altLang="ja-JP" sz="1200">
            <a:solidFill>
              <a:srgbClr val="FF0000"/>
            </a:solidFill>
          </a:endParaRPr>
        </a:p>
        <a:p>
          <a:endParaRPr kumimoji="1" lang="en-US" altLang="ja-JP" sz="1200">
            <a:solidFill>
              <a:srgbClr val="FF0000"/>
            </a:solidFill>
          </a:endParaRPr>
        </a:p>
        <a:p>
          <a:endParaRPr kumimoji="1" lang="en-US" altLang="ja-JP" sz="1200">
            <a:solidFill>
              <a:srgbClr val="FF0000"/>
            </a:solidFill>
          </a:endParaRPr>
        </a:p>
        <a:p>
          <a:endParaRPr kumimoji="1" lang="en-US" altLang="ja-JP" sz="1200">
            <a:solidFill>
              <a:srgbClr val="FF0000"/>
            </a:solidFill>
          </a:endParaRPr>
        </a:p>
        <a:p>
          <a:endParaRPr kumimoji="1" lang="en-US" altLang="ja-JP" sz="1200">
            <a:solidFill>
              <a:srgbClr val="FF0000"/>
            </a:solidFill>
          </a:endParaRPr>
        </a:p>
      </dgm:t>
    </dgm:pt>
    <dgm:pt modelId="{52E62F92-F385-4AF1-A4B4-9B116D453CFA}" type="parTrans" cxnId="{F2A0A972-04CE-44AF-ADC1-F916B06B64E1}">
      <dgm:prSet/>
      <dgm:spPr/>
      <dgm:t>
        <a:bodyPr/>
        <a:lstStyle/>
        <a:p>
          <a:endParaRPr kumimoji="1" lang="ja-JP" altLang="en-US"/>
        </a:p>
      </dgm:t>
    </dgm:pt>
    <dgm:pt modelId="{226E163E-C291-4013-A67A-0D62FA211E94}" type="sibTrans" cxnId="{F2A0A972-04CE-44AF-ADC1-F916B06B64E1}">
      <dgm:prSet/>
      <dgm:spPr/>
      <dgm:t>
        <a:bodyPr/>
        <a:lstStyle/>
        <a:p>
          <a:endParaRPr kumimoji="1" lang="ja-JP" altLang="en-US"/>
        </a:p>
      </dgm:t>
    </dgm:pt>
    <dgm:pt modelId="{2109BD61-DC0E-45E1-B682-3E5B6BA058A4}">
      <dgm:prSet custT="1"/>
      <dgm:spPr/>
      <dgm:t>
        <a:bodyPr/>
        <a:lstStyle/>
        <a:p>
          <a:r>
            <a:rPr kumimoji="1" lang="ja-JP" altLang="en-US" sz="1600"/>
            <a:t>受注者</a:t>
          </a:r>
          <a:endParaRPr kumimoji="1" lang="en-US" altLang="ja-JP" sz="1600"/>
        </a:p>
        <a:p>
          <a:r>
            <a:rPr kumimoji="1" lang="ja-JP" altLang="en-US" sz="1600">
              <a:solidFill>
                <a:sysClr val="windowText" lastClr="000000"/>
              </a:solidFill>
            </a:rPr>
            <a:t>大東市</a:t>
          </a:r>
        </a:p>
      </dgm:t>
    </dgm:pt>
    <dgm:pt modelId="{EDA4318D-0332-4BFE-A1ED-02F6E59C31AC}" type="parTrans" cxnId="{4D53D629-C4B0-4E24-A6D6-8709617FF2BB}">
      <dgm:prSet/>
      <dgm:spPr/>
      <dgm:t>
        <a:bodyPr/>
        <a:lstStyle/>
        <a:p>
          <a:endParaRPr kumimoji="1" lang="ja-JP" altLang="en-US"/>
        </a:p>
      </dgm:t>
    </dgm:pt>
    <dgm:pt modelId="{FF5931B7-42EC-4692-A27C-33CF13BC2FE3}" type="sibTrans" cxnId="{4D53D629-C4B0-4E24-A6D6-8709617FF2BB}">
      <dgm:prSet/>
      <dgm:spPr/>
      <dgm:t>
        <a:bodyPr/>
        <a:lstStyle/>
        <a:p>
          <a:endParaRPr kumimoji="1" lang="ja-JP" altLang="en-US"/>
        </a:p>
      </dgm:t>
    </dgm:pt>
    <dgm:pt modelId="{A34FF46B-A603-4ACA-8611-81F5CDF97CBC}">
      <dgm:prSet custT="1"/>
      <dgm:spPr/>
      <dgm:t>
        <a:bodyPr/>
        <a:lstStyle/>
        <a:p>
          <a:endParaRPr kumimoji="1" lang="en-US" altLang="ja-JP" sz="1800"/>
        </a:p>
        <a:p>
          <a:endParaRPr kumimoji="1" lang="en-US" altLang="ja-JP" sz="1800"/>
        </a:p>
        <a:p>
          <a:endParaRPr kumimoji="1" lang="en-US" altLang="ja-JP" sz="1800"/>
        </a:p>
        <a:p>
          <a:endParaRPr kumimoji="1" lang="en-US" altLang="ja-JP" sz="1800"/>
        </a:p>
        <a:p>
          <a:endParaRPr kumimoji="1" lang="en-US" altLang="ja-JP" sz="1800"/>
        </a:p>
        <a:p>
          <a:endParaRPr kumimoji="1" lang="en-US" altLang="ja-JP" sz="1800"/>
        </a:p>
        <a:p>
          <a:endParaRPr kumimoji="1" lang="en-US" altLang="ja-JP" sz="1800"/>
        </a:p>
        <a:p>
          <a:endParaRPr kumimoji="1" lang="en-US" altLang="ja-JP" sz="1800"/>
        </a:p>
        <a:p>
          <a:endParaRPr kumimoji="1" lang="en-US" altLang="ja-JP" sz="1800"/>
        </a:p>
      </dgm:t>
    </dgm:pt>
    <dgm:pt modelId="{8894A28D-ED40-4F49-88A2-459BD4503E17}" type="parTrans" cxnId="{10410F89-B602-4ABE-BB99-4179BD760825}">
      <dgm:prSet/>
      <dgm:spPr/>
      <dgm:t>
        <a:bodyPr/>
        <a:lstStyle/>
        <a:p>
          <a:endParaRPr kumimoji="1" lang="ja-JP" altLang="en-US"/>
        </a:p>
      </dgm:t>
    </dgm:pt>
    <dgm:pt modelId="{410C3E1E-1392-47F5-A0BA-B14FFF1B8CA8}" type="sibTrans" cxnId="{10410F89-B602-4ABE-BB99-4179BD760825}">
      <dgm:prSet/>
      <dgm:spPr/>
      <dgm:t>
        <a:bodyPr/>
        <a:lstStyle/>
        <a:p>
          <a:endParaRPr kumimoji="1" lang="ja-JP" altLang="en-US"/>
        </a:p>
      </dgm:t>
    </dgm:pt>
    <dgm:pt modelId="{D4C1FDBD-8EE0-4CB2-88BC-5379CE1AA1DD}" type="pres">
      <dgm:prSet presAssocID="{58BC5E38-3125-467E-B91C-52792979D5B4}" presName="hierChild1" presStyleCnt="0">
        <dgm:presLayoutVars>
          <dgm:orgChart val="1"/>
          <dgm:chPref val="1"/>
          <dgm:dir/>
          <dgm:animOne val="branch"/>
          <dgm:animLvl val="lvl"/>
          <dgm:resizeHandles/>
        </dgm:presLayoutVars>
      </dgm:prSet>
      <dgm:spPr/>
    </dgm:pt>
    <dgm:pt modelId="{6C2E4866-B21D-40ED-BD1C-256492D202D5}" type="pres">
      <dgm:prSet presAssocID="{2109BD61-DC0E-45E1-B682-3E5B6BA058A4}" presName="hierRoot1" presStyleCnt="0">
        <dgm:presLayoutVars>
          <dgm:hierBranch val="init"/>
        </dgm:presLayoutVars>
      </dgm:prSet>
      <dgm:spPr/>
    </dgm:pt>
    <dgm:pt modelId="{FFE5CFA2-E9CB-482C-996F-02B8E665D076}" type="pres">
      <dgm:prSet presAssocID="{2109BD61-DC0E-45E1-B682-3E5B6BA058A4}" presName="rootComposite1" presStyleCnt="0"/>
      <dgm:spPr/>
    </dgm:pt>
    <dgm:pt modelId="{6B480FB7-49C1-4B86-8637-E908C9828637}" type="pres">
      <dgm:prSet presAssocID="{2109BD61-DC0E-45E1-B682-3E5B6BA058A4}" presName="rootText1" presStyleLbl="node0" presStyleIdx="0" presStyleCnt="1" custScaleX="87059" custScaleY="254276" custLinFactNeighborX="-112">
        <dgm:presLayoutVars>
          <dgm:chPref val="3"/>
        </dgm:presLayoutVars>
      </dgm:prSet>
      <dgm:spPr/>
    </dgm:pt>
    <dgm:pt modelId="{70F7D183-E051-4D61-BB78-CC14DCA2D3B2}" type="pres">
      <dgm:prSet presAssocID="{2109BD61-DC0E-45E1-B682-3E5B6BA058A4}" presName="rootConnector1" presStyleLbl="node1" presStyleIdx="0" presStyleCnt="0"/>
      <dgm:spPr/>
    </dgm:pt>
    <dgm:pt modelId="{EA0EB946-2186-48F2-99C6-B200518FC6B8}" type="pres">
      <dgm:prSet presAssocID="{2109BD61-DC0E-45E1-B682-3E5B6BA058A4}" presName="hierChild2" presStyleCnt="0"/>
      <dgm:spPr/>
    </dgm:pt>
    <dgm:pt modelId="{D7B5BD4E-5024-4ABF-BC1D-C0AFA107CB27}" type="pres">
      <dgm:prSet presAssocID="{1BDFB644-DD02-4800-807B-5201E3FAEE86}" presName="Name64" presStyleLbl="parChTrans1D2" presStyleIdx="0" presStyleCnt="1"/>
      <dgm:spPr/>
    </dgm:pt>
    <dgm:pt modelId="{E792BF7A-0317-413B-9FB5-908BACADB349}" type="pres">
      <dgm:prSet presAssocID="{066F05EB-5DB8-4277-9C1F-5662FEA5E0A7}" presName="hierRoot2" presStyleCnt="0">
        <dgm:presLayoutVars>
          <dgm:hierBranch val="init"/>
        </dgm:presLayoutVars>
      </dgm:prSet>
      <dgm:spPr/>
    </dgm:pt>
    <dgm:pt modelId="{075BF937-DAA7-4F85-B8CF-A39C9DB20385}" type="pres">
      <dgm:prSet presAssocID="{066F05EB-5DB8-4277-9C1F-5662FEA5E0A7}" presName="rootComposite" presStyleCnt="0"/>
      <dgm:spPr/>
    </dgm:pt>
    <dgm:pt modelId="{5A98BA02-04E8-4500-93D8-9E1445E183CC}" type="pres">
      <dgm:prSet presAssocID="{066F05EB-5DB8-4277-9C1F-5662FEA5E0A7}" presName="rootText" presStyleLbl="node2" presStyleIdx="0" presStyleCnt="1" custScaleX="99135" custScaleY="380163">
        <dgm:presLayoutVars>
          <dgm:chPref val="3"/>
        </dgm:presLayoutVars>
      </dgm:prSet>
      <dgm:spPr/>
    </dgm:pt>
    <dgm:pt modelId="{D0B966E2-4744-484C-8F89-8773FA9DBD2E}" type="pres">
      <dgm:prSet presAssocID="{066F05EB-5DB8-4277-9C1F-5662FEA5E0A7}" presName="rootConnector" presStyleLbl="node2" presStyleIdx="0" presStyleCnt="1"/>
      <dgm:spPr/>
    </dgm:pt>
    <dgm:pt modelId="{D5691A4D-3846-4B9C-A6DF-2CEA7DA080E5}" type="pres">
      <dgm:prSet presAssocID="{066F05EB-5DB8-4277-9C1F-5662FEA5E0A7}" presName="hierChild4" presStyleCnt="0"/>
      <dgm:spPr/>
    </dgm:pt>
    <dgm:pt modelId="{D08630C1-20BE-4D40-AB53-202946F0797B}" type="pres">
      <dgm:prSet presAssocID="{52E62F92-F385-4AF1-A4B4-9B116D453CFA}" presName="Name64" presStyleLbl="parChTrans1D3" presStyleIdx="0" presStyleCnt="1"/>
      <dgm:spPr/>
    </dgm:pt>
    <dgm:pt modelId="{8802D7FD-F0FD-4B1D-ACB7-8C8D96F1EEDB}" type="pres">
      <dgm:prSet presAssocID="{084A5C53-5642-4FB9-A86D-EEE1CC876420}" presName="hierRoot2" presStyleCnt="0">
        <dgm:presLayoutVars>
          <dgm:hierBranch val="init"/>
        </dgm:presLayoutVars>
      </dgm:prSet>
      <dgm:spPr/>
    </dgm:pt>
    <dgm:pt modelId="{79A031A5-AFE1-4979-88D6-A757EE5D4F05}" type="pres">
      <dgm:prSet presAssocID="{084A5C53-5642-4FB9-A86D-EEE1CC876420}" presName="rootComposite" presStyleCnt="0"/>
      <dgm:spPr/>
    </dgm:pt>
    <dgm:pt modelId="{69812058-562A-438A-83BF-DB1D72D23CEE}" type="pres">
      <dgm:prSet presAssocID="{084A5C53-5642-4FB9-A86D-EEE1CC876420}" presName="rootText" presStyleLbl="node3" presStyleIdx="0" presStyleCnt="1" custScaleY="809029">
        <dgm:presLayoutVars>
          <dgm:chPref val="3"/>
        </dgm:presLayoutVars>
      </dgm:prSet>
      <dgm:spPr/>
    </dgm:pt>
    <dgm:pt modelId="{49C2E915-F824-4607-BBD9-FEE26A5F2270}" type="pres">
      <dgm:prSet presAssocID="{084A5C53-5642-4FB9-A86D-EEE1CC876420}" presName="rootConnector" presStyleLbl="node3" presStyleIdx="0" presStyleCnt="1"/>
      <dgm:spPr/>
    </dgm:pt>
    <dgm:pt modelId="{93470D7B-9A51-45A5-BD64-D4063687B9F0}" type="pres">
      <dgm:prSet presAssocID="{084A5C53-5642-4FB9-A86D-EEE1CC876420}" presName="hierChild4" presStyleCnt="0"/>
      <dgm:spPr/>
    </dgm:pt>
    <dgm:pt modelId="{A9CBB4F4-AB59-4F46-B4A5-776F2D6484C8}" type="pres">
      <dgm:prSet presAssocID="{8894A28D-ED40-4F49-88A2-459BD4503E17}" presName="Name64" presStyleLbl="parChTrans1D4" presStyleIdx="0" presStyleCnt="1"/>
      <dgm:spPr/>
    </dgm:pt>
    <dgm:pt modelId="{B5244B4A-D5BA-4820-ADDF-78E460CB0606}" type="pres">
      <dgm:prSet presAssocID="{A34FF46B-A603-4ACA-8611-81F5CDF97CBC}" presName="hierRoot2" presStyleCnt="0">
        <dgm:presLayoutVars>
          <dgm:hierBranch val="init"/>
        </dgm:presLayoutVars>
      </dgm:prSet>
      <dgm:spPr/>
    </dgm:pt>
    <dgm:pt modelId="{8ABA149D-5C0C-40C6-BC32-C0D8EDB50A9B}" type="pres">
      <dgm:prSet presAssocID="{A34FF46B-A603-4ACA-8611-81F5CDF97CBC}" presName="rootComposite" presStyleCnt="0"/>
      <dgm:spPr/>
    </dgm:pt>
    <dgm:pt modelId="{FB695F12-3EDF-4E33-8A79-967BE61845E9}" type="pres">
      <dgm:prSet presAssocID="{A34FF46B-A603-4ACA-8611-81F5CDF97CBC}" presName="rootText" presStyleLbl="node4" presStyleIdx="0" presStyleCnt="1" custScaleY="1086406">
        <dgm:presLayoutVars>
          <dgm:chPref val="3"/>
        </dgm:presLayoutVars>
      </dgm:prSet>
      <dgm:spPr/>
    </dgm:pt>
    <dgm:pt modelId="{65EA87A6-349B-44E9-B9BB-E085C115B21E}" type="pres">
      <dgm:prSet presAssocID="{A34FF46B-A603-4ACA-8611-81F5CDF97CBC}" presName="rootConnector" presStyleLbl="node4" presStyleIdx="0" presStyleCnt="1"/>
      <dgm:spPr/>
    </dgm:pt>
    <dgm:pt modelId="{0E0082EE-7EF7-4E2E-9BD2-0FC561004AD7}" type="pres">
      <dgm:prSet presAssocID="{A34FF46B-A603-4ACA-8611-81F5CDF97CBC}" presName="hierChild4" presStyleCnt="0"/>
      <dgm:spPr/>
    </dgm:pt>
    <dgm:pt modelId="{E6A92AC6-E93E-4286-83E8-D4FA1030802B}" type="pres">
      <dgm:prSet presAssocID="{A34FF46B-A603-4ACA-8611-81F5CDF97CBC}" presName="hierChild5" presStyleCnt="0"/>
      <dgm:spPr/>
    </dgm:pt>
    <dgm:pt modelId="{F86EB658-D057-4610-AADF-BE30F62C694F}" type="pres">
      <dgm:prSet presAssocID="{084A5C53-5642-4FB9-A86D-EEE1CC876420}" presName="hierChild5" presStyleCnt="0"/>
      <dgm:spPr/>
    </dgm:pt>
    <dgm:pt modelId="{B61CF91B-4544-4FB0-AD69-C3A15F2C77F0}" type="pres">
      <dgm:prSet presAssocID="{066F05EB-5DB8-4277-9C1F-5662FEA5E0A7}" presName="hierChild5" presStyleCnt="0"/>
      <dgm:spPr/>
    </dgm:pt>
    <dgm:pt modelId="{8D11B17D-AFD5-40EB-9F81-4A4F2E124C59}" type="pres">
      <dgm:prSet presAssocID="{2109BD61-DC0E-45E1-B682-3E5B6BA058A4}" presName="hierChild3" presStyleCnt="0"/>
      <dgm:spPr/>
    </dgm:pt>
  </dgm:ptLst>
  <dgm:cxnLst>
    <dgm:cxn modelId="{49134801-F41E-445A-91CE-2FB20B3AF8B2}" type="presOf" srcId="{066F05EB-5DB8-4277-9C1F-5662FEA5E0A7}" destId="{D0B966E2-4744-484C-8F89-8773FA9DBD2E}" srcOrd="1" destOrd="0" presId="urn:microsoft.com/office/officeart/2009/3/layout/HorizontalOrganizationChart"/>
    <dgm:cxn modelId="{DB49FE1F-93BC-4D16-9249-BE9A6712F682}" type="presOf" srcId="{1BDFB644-DD02-4800-807B-5201E3FAEE86}" destId="{D7B5BD4E-5024-4ABF-BC1D-C0AFA107CB27}" srcOrd="0" destOrd="0" presId="urn:microsoft.com/office/officeart/2009/3/layout/HorizontalOrganizationChart"/>
    <dgm:cxn modelId="{4D53D629-C4B0-4E24-A6D6-8709617FF2BB}" srcId="{58BC5E38-3125-467E-B91C-52792979D5B4}" destId="{2109BD61-DC0E-45E1-B682-3E5B6BA058A4}" srcOrd="0" destOrd="0" parTransId="{EDA4318D-0332-4BFE-A1ED-02F6E59C31AC}" sibTransId="{FF5931B7-42EC-4692-A27C-33CF13BC2FE3}"/>
    <dgm:cxn modelId="{D30D4341-3EC7-45C3-B63B-9F07EC9009C0}" type="presOf" srcId="{2109BD61-DC0E-45E1-B682-3E5B6BA058A4}" destId="{6B480FB7-49C1-4B86-8637-E908C9828637}" srcOrd="0" destOrd="0" presId="urn:microsoft.com/office/officeart/2009/3/layout/HorizontalOrganizationChart"/>
    <dgm:cxn modelId="{E80CCA64-6968-481A-A777-551502E22705}" type="presOf" srcId="{58BC5E38-3125-467E-B91C-52792979D5B4}" destId="{D4C1FDBD-8EE0-4CB2-88BC-5379CE1AA1DD}" srcOrd="0" destOrd="0" presId="urn:microsoft.com/office/officeart/2009/3/layout/HorizontalOrganizationChart"/>
    <dgm:cxn modelId="{A09FB34F-AD1C-4C3C-AC86-29924EDD50F8}" type="presOf" srcId="{A34FF46B-A603-4ACA-8611-81F5CDF97CBC}" destId="{FB695F12-3EDF-4E33-8A79-967BE61845E9}" srcOrd="0" destOrd="0" presId="urn:microsoft.com/office/officeart/2009/3/layout/HorizontalOrganizationChart"/>
    <dgm:cxn modelId="{F2A0A972-04CE-44AF-ADC1-F916B06B64E1}" srcId="{066F05EB-5DB8-4277-9C1F-5662FEA5E0A7}" destId="{084A5C53-5642-4FB9-A86D-EEE1CC876420}" srcOrd="0" destOrd="0" parTransId="{52E62F92-F385-4AF1-A4B4-9B116D453CFA}" sibTransId="{226E163E-C291-4013-A67A-0D62FA211E94}"/>
    <dgm:cxn modelId="{10410F89-B602-4ABE-BB99-4179BD760825}" srcId="{084A5C53-5642-4FB9-A86D-EEE1CC876420}" destId="{A34FF46B-A603-4ACA-8611-81F5CDF97CBC}" srcOrd="0" destOrd="0" parTransId="{8894A28D-ED40-4F49-88A2-459BD4503E17}" sibTransId="{410C3E1E-1392-47F5-A0BA-B14FFF1B8CA8}"/>
    <dgm:cxn modelId="{5284688B-F342-4DC2-B6C6-4E5D33F1C073}" type="presOf" srcId="{066F05EB-5DB8-4277-9C1F-5662FEA5E0A7}" destId="{5A98BA02-04E8-4500-93D8-9E1445E183CC}" srcOrd="0" destOrd="0" presId="urn:microsoft.com/office/officeart/2009/3/layout/HorizontalOrganizationChart"/>
    <dgm:cxn modelId="{5CBAC9A4-0685-419B-BD3B-8A1297FF34B6}" type="presOf" srcId="{8894A28D-ED40-4F49-88A2-459BD4503E17}" destId="{A9CBB4F4-AB59-4F46-B4A5-776F2D6484C8}" srcOrd="0" destOrd="0" presId="urn:microsoft.com/office/officeart/2009/3/layout/HorizontalOrganizationChart"/>
    <dgm:cxn modelId="{37BEA5A9-CC31-4D5D-88B0-B94CB84BDFDB}" type="presOf" srcId="{084A5C53-5642-4FB9-A86D-EEE1CC876420}" destId="{69812058-562A-438A-83BF-DB1D72D23CEE}" srcOrd="0" destOrd="0" presId="urn:microsoft.com/office/officeart/2009/3/layout/HorizontalOrganizationChart"/>
    <dgm:cxn modelId="{26DAD8C5-F6F7-4737-8458-FAE2DADA6DFD}" type="presOf" srcId="{A34FF46B-A603-4ACA-8611-81F5CDF97CBC}" destId="{65EA87A6-349B-44E9-B9BB-E085C115B21E}" srcOrd="1" destOrd="0" presId="urn:microsoft.com/office/officeart/2009/3/layout/HorizontalOrganizationChart"/>
    <dgm:cxn modelId="{B21E74D5-2545-4C45-94B4-24C3F16D849D}" type="presOf" srcId="{084A5C53-5642-4FB9-A86D-EEE1CC876420}" destId="{49C2E915-F824-4607-BBD9-FEE26A5F2270}" srcOrd="1" destOrd="0" presId="urn:microsoft.com/office/officeart/2009/3/layout/HorizontalOrganizationChart"/>
    <dgm:cxn modelId="{33C9F5EC-918B-4C10-892C-3EF2F28D6E25}" type="presOf" srcId="{52E62F92-F385-4AF1-A4B4-9B116D453CFA}" destId="{D08630C1-20BE-4D40-AB53-202946F0797B}" srcOrd="0" destOrd="0" presId="urn:microsoft.com/office/officeart/2009/3/layout/HorizontalOrganizationChart"/>
    <dgm:cxn modelId="{3CA527EF-E609-42E2-AC41-CB0FBF52977F}" srcId="{2109BD61-DC0E-45E1-B682-3E5B6BA058A4}" destId="{066F05EB-5DB8-4277-9C1F-5662FEA5E0A7}" srcOrd="0" destOrd="0" parTransId="{1BDFB644-DD02-4800-807B-5201E3FAEE86}" sibTransId="{A80E20B6-ACE8-4D58-A171-4BC519F62D21}"/>
    <dgm:cxn modelId="{AD90C3FE-8253-4180-858C-ACEBC7E8C90B}" type="presOf" srcId="{2109BD61-DC0E-45E1-B682-3E5B6BA058A4}" destId="{70F7D183-E051-4D61-BB78-CC14DCA2D3B2}" srcOrd="1" destOrd="0" presId="urn:microsoft.com/office/officeart/2009/3/layout/HorizontalOrganizationChart"/>
    <dgm:cxn modelId="{89A75837-7BA5-428B-AE95-9AF643014501}" type="presParOf" srcId="{D4C1FDBD-8EE0-4CB2-88BC-5379CE1AA1DD}" destId="{6C2E4866-B21D-40ED-BD1C-256492D202D5}" srcOrd="0" destOrd="0" presId="urn:microsoft.com/office/officeart/2009/3/layout/HorizontalOrganizationChart"/>
    <dgm:cxn modelId="{3F3E9E11-6F5E-46FA-851D-BBF09EC9BB52}" type="presParOf" srcId="{6C2E4866-B21D-40ED-BD1C-256492D202D5}" destId="{FFE5CFA2-E9CB-482C-996F-02B8E665D076}" srcOrd="0" destOrd="0" presId="urn:microsoft.com/office/officeart/2009/3/layout/HorizontalOrganizationChart"/>
    <dgm:cxn modelId="{15799CF1-3364-4D0C-9875-B08510D15C67}" type="presParOf" srcId="{FFE5CFA2-E9CB-482C-996F-02B8E665D076}" destId="{6B480FB7-49C1-4B86-8637-E908C9828637}" srcOrd="0" destOrd="0" presId="urn:microsoft.com/office/officeart/2009/3/layout/HorizontalOrganizationChart"/>
    <dgm:cxn modelId="{5F17793C-44D7-4CB8-9AB7-AE386C2128B9}" type="presParOf" srcId="{FFE5CFA2-E9CB-482C-996F-02B8E665D076}" destId="{70F7D183-E051-4D61-BB78-CC14DCA2D3B2}" srcOrd="1" destOrd="0" presId="urn:microsoft.com/office/officeart/2009/3/layout/HorizontalOrganizationChart"/>
    <dgm:cxn modelId="{7FA56184-0A91-4BE8-91AA-69C4D0F8AA02}" type="presParOf" srcId="{6C2E4866-B21D-40ED-BD1C-256492D202D5}" destId="{EA0EB946-2186-48F2-99C6-B200518FC6B8}" srcOrd="1" destOrd="0" presId="urn:microsoft.com/office/officeart/2009/3/layout/HorizontalOrganizationChart"/>
    <dgm:cxn modelId="{E6943BB6-23D0-4B0A-A025-27FCC5E14D1A}" type="presParOf" srcId="{EA0EB946-2186-48F2-99C6-B200518FC6B8}" destId="{D7B5BD4E-5024-4ABF-BC1D-C0AFA107CB27}" srcOrd="0" destOrd="0" presId="urn:microsoft.com/office/officeart/2009/3/layout/HorizontalOrganizationChart"/>
    <dgm:cxn modelId="{00EAE69A-11B4-4101-92F9-B4B44EC6D9F4}" type="presParOf" srcId="{EA0EB946-2186-48F2-99C6-B200518FC6B8}" destId="{E792BF7A-0317-413B-9FB5-908BACADB349}" srcOrd="1" destOrd="0" presId="urn:microsoft.com/office/officeart/2009/3/layout/HorizontalOrganizationChart"/>
    <dgm:cxn modelId="{6868DB0E-96C3-4A48-8335-5D61959E6CA0}" type="presParOf" srcId="{E792BF7A-0317-413B-9FB5-908BACADB349}" destId="{075BF937-DAA7-4F85-B8CF-A39C9DB20385}" srcOrd="0" destOrd="0" presId="urn:microsoft.com/office/officeart/2009/3/layout/HorizontalOrganizationChart"/>
    <dgm:cxn modelId="{3D1B030F-EFC0-4118-AC96-C56856E4E75F}" type="presParOf" srcId="{075BF937-DAA7-4F85-B8CF-A39C9DB20385}" destId="{5A98BA02-04E8-4500-93D8-9E1445E183CC}" srcOrd="0" destOrd="0" presId="urn:microsoft.com/office/officeart/2009/3/layout/HorizontalOrganizationChart"/>
    <dgm:cxn modelId="{2C777BA8-4B43-4CBA-B855-004522A78F6F}" type="presParOf" srcId="{075BF937-DAA7-4F85-B8CF-A39C9DB20385}" destId="{D0B966E2-4744-484C-8F89-8773FA9DBD2E}" srcOrd="1" destOrd="0" presId="urn:microsoft.com/office/officeart/2009/3/layout/HorizontalOrganizationChart"/>
    <dgm:cxn modelId="{53ABFDFB-E679-4B5D-A9AC-E4DD6997A754}" type="presParOf" srcId="{E792BF7A-0317-413B-9FB5-908BACADB349}" destId="{D5691A4D-3846-4B9C-A6DF-2CEA7DA080E5}" srcOrd="1" destOrd="0" presId="urn:microsoft.com/office/officeart/2009/3/layout/HorizontalOrganizationChart"/>
    <dgm:cxn modelId="{28A45D30-B762-45AD-9F54-6ED41B8109B5}" type="presParOf" srcId="{D5691A4D-3846-4B9C-A6DF-2CEA7DA080E5}" destId="{D08630C1-20BE-4D40-AB53-202946F0797B}" srcOrd="0" destOrd="0" presId="urn:microsoft.com/office/officeart/2009/3/layout/HorizontalOrganizationChart"/>
    <dgm:cxn modelId="{22D7BB75-A91B-4785-8E91-D7192091022C}" type="presParOf" srcId="{D5691A4D-3846-4B9C-A6DF-2CEA7DA080E5}" destId="{8802D7FD-F0FD-4B1D-ACB7-8C8D96F1EEDB}" srcOrd="1" destOrd="0" presId="urn:microsoft.com/office/officeart/2009/3/layout/HorizontalOrganizationChart"/>
    <dgm:cxn modelId="{7D50DB91-03C6-498A-A57F-C60A515FF796}" type="presParOf" srcId="{8802D7FD-F0FD-4B1D-ACB7-8C8D96F1EEDB}" destId="{79A031A5-AFE1-4979-88D6-A757EE5D4F05}" srcOrd="0" destOrd="0" presId="urn:microsoft.com/office/officeart/2009/3/layout/HorizontalOrganizationChart"/>
    <dgm:cxn modelId="{11F25A3F-7356-4EBB-BC00-A7A1F2E5371E}" type="presParOf" srcId="{79A031A5-AFE1-4979-88D6-A757EE5D4F05}" destId="{69812058-562A-438A-83BF-DB1D72D23CEE}" srcOrd="0" destOrd="0" presId="urn:microsoft.com/office/officeart/2009/3/layout/HorizontalOrganizationChart"/>
    <dgm:cxn modelId="{4B31E044-E2FE-4FC7-94AC-042DF99CA8EE}" type="presParOf" srcId="{79A031A5-AFE1-4979-88D6-A757EE5D4F05}" destId="{49C2E915-F824-4607-BBD9-FEE26A5F2270}" srcOrd="1" destOrd="0" presId="urn:microsoft.com/office/officeart/2009/3/layout/HorizontalOrganizationChart"/>
    <dgm:cxn modelId="{DFCAE2EE-4726-41B6-AD85-DC666D279EA1}" type="presParOf" srcId="{8802D7FD-F0FD-4B1D-ACB7-8C8D96F1EEDB}" destId="{93470D7B-9A51-45A5-BD64-D4063687B9F0}" srcOrd="1" destOrd="0" presId="urn:microsoft.com/office/officeart/2009/3/layout/HorizontalOrganizationChart"/>
    <dgm:cxn modelId="{B819E4E9-37AA-4130-926E-02DF11B5DC94}" type="presParOf" srcId="{93470D7B-9A51-45A5-BD64-D4063687B9F0}" destId="{A9CBB4F4-AB59-4F46-B4A5-776F2D6484C8}" srcOrd="0" destOrd="0" presId="urn:microsoft.com/office/officeart/2009/3/layout/HorizontalOrganizationChart"/>
    <dgm:cxn modelId="{5063A38C-BB9F-4DAB-8976-653B0B47DAF6}" type="presParOf" srcId="{93470D7B-9A51-45A5-BD64-D4063687B9F0}" destId="{B5244B4A-D5BA-4820-ADDF-78E460CB0606}" srcOrd="1" destOrd="0" presId="urn:microsoft.com/office/officeart/2009/3/layout/HorizontalOrganizationChart"/>
    <dgm:cxn modelId="{4D807112-D319-4570-B395-89EC4B399AFC}" type="presParOf" srcId="{B5244B4A-D5BA-4820-ADDF-78E460CB0606}" destId="{8ABA149D-5C0C-40C6-BC32-C0D8EDB50A9B}" srcOrd="0" destOrd="0" presId="urn:microsoft.com/office/officeart/2009/3/layout/HorizontalOrganizationChart"/>
    <dgm:cxn modelId="{BB48EC34-5648-4067-9E9D-20F8AC30624C}" type="presParOf" srcId="{8ABA149D-5C0C-40C6-BC32-C0D8EDB50A9B}" destId="{FB695F12-3EDF-4E33-8A79-967BE61845E9}" srcOrd="0" destOrd="0" presId="urn:microsoft.com/office/officeart/2009/3/layout/HorizontalOrganizationChart"/>
    <dgm:cxn modelId="{6D8A74DF-C472-4B52-8CBB-4A041F8EF3F5}" type="presParOf" srcId="{8ABA149D-5C0C-40C6-BC32-C0D8EDB50A9B}" destId="{65EA87A6-349B-44E9-B9BB-E085C115B21E}" srcOrd="1" destOrd="0" presId="urn:microsoft.com/office/officeart/2009/3/layout/HorizontalOrganizationChart"/>
    <dgm:cxn modelId="{D9554EB5-C2CB-4B47-B9EC-9135185D47E8}" type="presParOf" srcId="{B5244B4A-D5BA-4820-ADDF-78E460CB0606}" destId="{0E0082EE-7EF7-4E2E-9BD2-0FC561004AD7}" srcOrd="1" destOrd="0" presId="urn:microsoft.com/office/officeart/2009/3/layout/HorizontalOrganizationChart"/>
    <dgm:cxn modelId="{513B075F-33D5-4F91-B36B-AE638C38D80A}" type="presParOf" srcId="{B5244B4A-D5BA-4820-ADDF-78E460CB0606}" destId="{E6A92AC6-E93E-4286-83E8-D4FA1030802B}" srcOrd="2" destOrd="0" presId="urn:microsoft.com/office/officeart/2009/3/layout/HorizontalOrganizationChart"/>
    <dgm:cxn modelId="{A1DD07D1-0081-4225-9DD0-2C65B146854F}" type="presParOf" srcId="{8802D7FD-F0FD-4B1D-ACB7-8C8D96F1EEDB}" destId="{F86EB658-D057-4610-AADF-BE30F62C694F}" srcOrd="2" destOrd="0" presId="urn:microsoft.com/office/officeart/2009/3/layout/HorizontalOrganizationChart"/>
    <dgm:cxn modelId="{B0622579-926F-421C-AB0D-53A4F1F83C1C}" type="presParOf" srcId="{E792BF7A-0317-413B-9FB5-908BACADB349}" destId="{B61CF91B-4544-4FB0-AD69-C3A15F2C77F0}" srcOrd="2" destOrd="0" presId="urn:microsoft.com/office/officeart/2009/3/layout/HorizontalOrganizationChart"/>
    <dgm:cxn modelId="{8F9A26F9-DAAB-45AE-A194-128DE54C48D9}" type="presParOf" srcId="{6C2E4866-B21D-40ED-BD1C-256492D202D5}" destId="{8D11B17D-AFD5-40EB-9F81-4A4F2E124C59}" srcOrd="2" destOrd="0" presId="urn:microsoft.com/office/officeart/2009/3/layout/HorizontalOrganizationChart"/>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58BC5E38-3125-467E-B91C-52792979D5B4}" type="doc">
      <dgm:prSet loTypeId="urn:microsoft.com/office/officeart/2009/3/layout/HorizontalOrganizationChart" loCatId="hierarchy" qsTypeId="urn:microsoft.com/office/officeart/2005/8/quickstyle/simple1" qsCatId="simple" csTypeId="urn:microsoft.com/office/officeart/2005/8/colors/accent0_1" csCatId="mainScheme" phldr="1"/>
      <dgm:spPr/>
      <dgm:t>
        <a:bodyPr/>
        <a:lstStyle/>
        <a:p>
          <a:endParaRPr kumimoji="1" lang="ja-JP" altLang="en-US"/>
        </a:p>
      </dgm:t>
    </dgm:pt>
    <dgm:pt modelId="{066F05EB-5DB8-4277-9C1F-5662FEA5E0A7}">
      <dgm:prSet phldrT="[テキスト]" custT="1"/>
      <dgm:spPr/>
      <dgm:t>
        <a:bodyPr/>
        <a:lstStyle/>
        <a:p>
          <a:endParaRPr kumimoji="1" lang="en-US" altLang="ja-JP" sz="1600"/>
        </a:p>
        <a:p>
          <a:endParaRPr kumimoji="1" lang="en-US" altLang="ja-JP" sz="1600">
            <a:solidFill>
              <a:srgbClr val="FF0000"/>
            </a:solidFill>
          </a:endParaRPr>
        </a:p>
      </dgm:t>
    </dgm:pt>
    <dgm:pt modelId="{1BDFB644-DD02-4800-807B-5201E3FAEE86}" type="parTrans" cxnId="{3CA527EF-E609-42E2-AC41-CB0FBF52977F}">
      <dgm:prSet/>
      <dgm:spPr/>
      <dgm:t>
        <a:bodyPr/>
        <a:lstStyle/>
        <a:p>
          <a:endParaRPr kumimoji="1" lang="ja-JP" altLang="en-US"/>
        </a:p>
      </dgm:t>
    </dgm:pt>
    <dgm:pt modelId="{A80E20B6-ACE8-4D58-A171-4BC519F62D21}" type="sibTrans" cxnId="{3CA527EF-E609-42E2-AC41-CB0FBF52977F}">
      <dgm:prSet/>
      <dgm:spPr/>
      <dgm:t>
        <a:bodyPr/>
        <a:lstStyle/>
        <a:p>
          <a:endParaRPr kumimoji="1" lang="ja-JP" altLang="en-US"/>
        </a:p>
      </dgm:t>
    </dgm:pt>
    <dgm:pt modelId="{B5E25DE3-2B89-41CF-B88D-6FF8E6E9B095}">
      <dgm:prSet phldrT="[テキスト]" custT="1"/>
      <dgm:spPr/>
      <dgm:t>
        <a:bodyPr/>
        <a:lstStyle/>
        <a:p>
          <a:endParaRPr kumimoji="1" lang="ja-JP" altLang="en-US" sz="1300"/>
        </a:p>
      </dgm:t>
    </dgm:pt>
    <dgm:pt modelId="{EE081B9E-F7BF-4A6A-9435-D2F4C43B047C}" type="parTrans" cxnId="{CB478EDF-33C3-428B-8E88-FD1ACF217CF6}">
      <dgm:prSet/>
      <dgm:spPr/>
      <dgm:t>
        <a:bodyPr/>
        <a:lstStyle/>
        <a:p>
          <a:endParaRPr kumimoji="1" lang="ja-JP" altLang="en-US"/>
        </a:p>
      </dgm:t>
    </dgm:pt>
    <dgm:pt modelId="{30837DE0-9231-4C76-A5EC-D10EF6A0AA4C}" type="sibTrans" cxnId="{CB478EDF-33C3-428B-8E88-FD1ACF217CF6}">
      <dgm:prSet/>
      <dgm:spPr/>
      <dgm:t>
        <a:bodyPr/>
        <a:lstStyle/>
        <a:p>
          <a:endParaRPr kumimoji="1" lang="ja-JP" altLang="en-US"/>
        </a:p>
      </dgm:t>
    </dgm:pt>
    <dgm:pt modelId="{9535091F-4FAD-4CF5-9BDC-9A17D88C2614}">
      <dgm:prSet custT="1"/>
      <dgm:spPr/>
      <dgm:t>
        <a:bodyPr/>
        <a:lstStyle/>
        <a:p>
          <a:endParaRPr kumimoji="1" lang="ja-JP" altLang="en-US" sz="1200">
            <a:solidFill>
              <a:srgbClr val="FF0000"/>
            </a:solidFill>
          </a:endParaRPr>
        </a:p>
      </dgm:t>
    </dgm:pt>
    <dgm:pt modelId="{E0748220-B477-45AD-AACC-624925B1CBB6}" type="parTrans" cxnId="{08383EFA-69B2-49A2-85EE-9038750E58E0}">
      <dgm:prSet/>
      <dgm:spPr/>
      <dgm:t>
        <a:bodyPr/>
        <a:lstStyle/>
        <a:p>
          <a:endParaRPr kumimoji="1" lang="ja-JP" altLang="en-US"/>
        </a:p>
      </dgm:t>
    </dgm:pt>
    <dgm:pt modelId="{C39C04C1-512D-43C6-A0AE-09093B44A5B7}" type="sibTrans" cxnId="{08383EFA-69B2-49A2-85EE-9038750E58E0}">
      <dgm:prSet/>
      <dgm:spPr/>
      <dgm:t>
        <a:bodyPr/>
        <a:lstStyle/>
        <a:p>
          <a:endParaRPr kumimoji="1" lang="ja-JP" altLang="en-US"/>
        </a:p>
      </dgm:t>
    </dgm:pt>
    <dgm:pt modelId="{2109BD61-DC0E-45E1-B682-3E5B6BA058A4}">
      <dgm:prSet custT="1"/>
      <dgm:spPr/>
      <dgm:t>
        <a:bodyPr/>
        <a:lstStyle/>
        <a:p>
          <a:endParaRPr kumimoji="1" lang="en-US" altLang="ja-JP" sz="1600"/>
        </a:p>
        <a:p>
          <a:endParaRPr kumimoji="1" lang="en-US" altLang="ja-JP" sz="1600">
            <a:solidFill>
              <a:sysClr val="windowText" lastClr="000000"/>
            </a:solidFill>
          </a:endParaRPr>
        </a:p>
        <a:p>
          <a:endParaRPr kumimoji="1" lang="en-US" altLang="ja-JP" sz="1600">
            <a:solidFill>
              <a:sysClr val="windowText" lastClr="000000"/>
            </a:solidFill>
          </a:endParaRPr>
        </a:p>
        <a:p>
          <a:endParaRPr kumimoji="1" lang="en-US" altLang="ja-JP" sz="1600">
            <a:solidFill>
              <a:sysClr val="windowText" lastClr="000000"/>
            </a:solidFill>
          </a:endParaRPr>
        </a:p>
        <a:p>
          <a:endParaRPr kumimoji="1" lang="en-US" altLang="ja-JP" sz="1600">
            <a:solidFill>
              <a:sysClr val="windowText" lastClr="000000"/>
            </a:solidFill>
          </a:endParaRPr>
        </a:p>
        <a:p>
          <a:endParaRPr kumimoji="1" lang="en-US" altLang="ja-JP" sz="1600">
            <a:solidFill>
              <a:sysClr val="windowText" lastClr="000000"/>
            </a:solidFill>
          </a:endParaRPr>
        </a:p>
        <a:p>
          <a:endParaRPr kumimoji="1" lang="en-US" altLang="ja-JP" sz="1600">
            <a:solidFill>
              <a:sysClr val="windowText" lastClr="000000"/>
            </a:solidFill>
          </a:endParaRPr>
        </a:p>
        <a:p>
          <a:endParaRPr kumimoji="1" lang="en-US" altLang="ja-JP" sz="1600">
            <a:solidFill>
              <a:sysClr val="windowText" lastClr="000000"/>
            </a:solidFill>
          </a:endParaRPr>
        </a:p>
        <a:p>
          <a:endParaRPr kumimoji="1" lang="en-US" altLang="ja-JP" sz="1600">
            <a:solidFill>
              <a:sysClr val="windowText" lastClr="000000"/>
            </a:solidFill>
          </a:endParaRPr>
        </a:p>
        <a:p>
          <a:endParaRPr kumimoji="1" lang="en-US" altLang="ja-JP" sz="1600">
            <a:solidFill>
              <a:sysClr val="windowText" lastClr="000000"/>
            </a:solidFill>
          </a:endParaRPr>
        </a:p>
        <a:p>
          <a:endParaRPr kumimoji="1" lang="en-US" altLang="ja-JP" sz="1600">
            <a:solidFill>
              <a:sysClr val="windowText" lastClr="000000"/>
            </a:solidFill>
          </a:endParaRPr>
        </a:p>
        <a:p>
          <a:endParaRPr kumimoji="1" lang="en-US" altLang="ja-JP" sz="1600">
            <a:solidFill>
              <a:sysClr val="windowText" lastClr="000000"/>
            </a:solidFill>
          </a:endParaRPr>
        </a:p>
        <a:p>
          <a:endParaRPr kumimoji="1" lang="en-US" altLang="ja-JP" sz="1600">
            <a:solidFill>
              <a:sysClr val="windowText" lastClr="000000"/>
            </a:solidFill>
          </a:endParaRPr>
        </a:p>
        <a:p>
          <a:endParaRPr kumimoji="1" lang="en-US" altLang="ja-JP" sz="1600">
            <a:solidFill>
              <a:sysClr val="windowText" lastClr="000000"/>
            </a:solidFill>
          </a:endParaRPr>
        </a:p>
        <a:p>
          <a:endParaRPr kumimoji="1" lang="en-US" altLang="ja-JP" sz="1600">
            <a:solidFill>
              <a:sysClr val="windowText" lastClr="000000"/>
            </a:solidFill>
          </a:endParaRPr>
        </a:p>
        <a:p>
          <a:endParaRPr kumimoji="1" lang="en-US" altLang="ja-JP" sz="1600">
            <a:solidFill>
              <a:sysClr val="windowText" lastClr="000000"/>
            </a:solidFill>
          </a:endParaRPr>
        </a:p>
        <a:p>
          <a:endParaRPr kumimoji="1" lang="en-US" altLang="ja-JP" sz="1600">
            <a:solidFill>
              <a:sysClr val="windowText" lastClr="000000"/>
            </a:solidFill>
          </a:endParaRPr>
        </a:p>
        <a:p>
          <a:endParaRPr kumimoji="1" lang="en-US" altLang="ja-JP" sz="1600">
            <a:solidFill>
              <a:sysClr val="windowText" lastClr="000000"/>
            </a:solidFill>
          </a:endParaRPr>
        </a:p>
        <a:p>
          <a:endParaRPr kumimoji="1" lang="en-US" altLang="ja-JP" sz="1600">
            <a:solidFill>
              <a:sysClr val="windowText" lastClr="000000"/>
            </a:solidFill>
          </a:endParaRPr>
        </a:p>
      </dgm:t>
    </dgm:pt>
    <dgm:pt modelId="{EDA4318D-0332-4BFE-A1ED-02F6E59C31AC}" type="parTrans" cxnId="{4D53D629-C4B0-4E24-A6D6-8709617FF2BB}">
      <dgm:prSet/>
      <dgm:spPr/>
      <dgm:t>
        <a:bodyPr/>
        <a:lstStyle/>
        <a:p>
          <a:endParaRPr kumimoji="1" lang="ja-JP" altLang="en-US"/>
        </a:p>
      </dgm:t>
    </dgm:pt>
    <dgm:pt modelId="{FF5931B7-42EC-4692-A27C-33CF13BC2FE3}" type="sibTrans" cxnId="{4D53D629-C4B0-4E24-A6D6-8709617FF2BB}">
      <dgm:prSet/>
      <dgm:spPr/>
      <dgm:t>
        <a:bodyPr/>
        <a:lstStyle/>
        <a:p>
          <a:endParaRPr kumimoji="1" lang="ja-JP" altLang="en-US"/>
        </a:p>
      </dgm:t>
    </dgm:pt>
    <dgm:pt modelId="{2338DD8D-0E17-4015-9991-E5474BE98C43}">
      <dgm:prSet/>
      <dgm:spPr/>
      <dgm:t>
        <a:bodyPr/>
        <a:lstStyle/>
        <a:p>
          <a:endParaRPr kumimoji="1" lang="ja-JP" altLang="en-US"/>
        </a:p>
      </dgm:t>
    </dgm:pt>
    <dgm:pt modelId="{6AD237A1-675D-4194-BC81-15CF024CD0B4}" type="parTrans" cxnId="{2846A694-5A88-443C-93FD-57BD924A84C4}">
      <dgm:prSet/>
      <dgm:spPr/>
      <dgm:t>
        <a:bodyPr/>
        <a:lstStyle/>
        <a:p>
          <a:endParaRPr kumimoji="1" lang="ja-JP" altLang="en-US"/>
        </a:p>
      </dgm:t>
    </dgm:pt>
    <dgm:pt modelId="{B5018DE7-8336-4C3C-84F3-55B4CE12823D}" type="sibTrans" cxnId="{2846A694-5A88-443C-93FD-57BD924A84C4}">
      <dgm:prSet/>
      <dgm:spPr/>
      <dgm:t>
        <a:bodyPr/>
        <a:lstStyle/>
        <a:p>
          <a:endParaRPr kumimoji="1" lang="ja-JP" altLang="en-US"/>
        </a:p>
      </dgm:t>
    </dgm:pt>
    <dgm:pt modelId="{2AA5557F-05A1-4464-B75A-7F0076B71CC3}">
      <dgm:prSet/>
      <dgm:spPr/>
      <dgm:t>
        <a:bodyPr/>
        <a:lstStyle/>
        <a:p>
          <a:endParaRPr kumimoji="1" lang="ja-JP" altLang="en-US"/>
        </a:p>
      </dgm:t>
    </dgm:pt>
    <dgm:pt modelId="{49BD465F-8D9B-44B3-9450-85452DAA388C}" type="parTrans" cxnId="{1A1860D1-8F48-45F8-872F-5CE14DC44CFD}">
      <dgm:prSet/>
      <dgm:spPr/>
      <dgm:t>
        <a:bodyPr/>
        <a:lstStyle/>
        <a:p>
          <a:endParaRPr kumimoji="1" lang="ja-JP" altLang="en-US"/>
        </a:p>
      </dgm:t>
    </dgm:pt>
    <dgm:pt modelId="{2EA677C0-E311-4CCD-BA48-95283D4CBB57}" type="sibTrans" cxnId="{1A1860D1-8F48-45F8-872F-5CE14DC44CFD}">
      <dgm:prSet/>
      <dgm:spPr/>
      <dgm:t>
        <a:bodyPr/>
        <a:lstStyle/>
        <a:p>
          <a:endParaRPr kumimoji="1" lang="ja-JP" altLang="en-US"/>
        </a:p>
      </dgm:t>
    </dgm:pt>
    <dgm:pt modelId="{4B860D88-10E4-41AD-80AD-14F283D1E54F}">
      <dgm:prSet/>
      <dgm:spPr/>
      <dgm:t>
        <a:bodyPr/>
        <a:lstStyle/>
        <a:p>
          <a:endParaRPr kumimoji="1" lang="ja-JP" altLang="en-US"/>
        </a:p>
      </dgm:t>
    </dgm:pt>
    <dgm:pt modelId="{72C625A4-2BCE-41CF-951E-71E467AE7D09}" type="parTrans" cxnId="{F38F3136-C156-47CE-AF48-FD4AA60B6D00}">
      <dgm:prSet/>
      <dgm:spPr/>
      <dgm:t>
        <a:bodyPr/>
        <a:lstStyle/>
        <a:p>
          <a:endParaRPr kumimoji="1" lang="ja-JP" altLang="en-US"/>
        </a:p>
      </dgm:t>
    </dgm:pt>
    <dgm:pt modelId="{D1BDB0AE-A1BD-46F0-A75C-6BBD32A8994B}" type="sibTrans" cxnId="{F38F3136-C156-47CE-AF48-FD4AA60B6D00}">
      <dgm:prSet/>
      <dgm:spPr/>
      <dgm:t>
        <a:bodyPr/>
        <a:lstStyle/>
        <a:p>
          <a:endParaRPr kumimoji="1" lang="ja-JP" altLang="en-US"/>
        </a:p>
      </dgm:t>
    </dgm:pt>
    <dgm:pt modelId="{C18F7EC6-5007-4C33-91EE-3BDDB152931F}">
      <dgm:prSet/>
      <dgm:spPr/>
      <dgm:t>
        <a:bodyPr/>
        <a:lstStyle/>
        <a:p>
          <a:endParaRPr kumimoji="1" lang="ja-JP" altLang="en-US"/>
        </a:p>
      </dgm:t>
    </dgm:pt>
    <dgm:pt modelId="{03FA5057-64AE-48F2-B0E1-D2A20435004F}" type="parTrans" cxnId="{ACC6BCAB-A5A5-4C61-A6B4-7D0739280950}">
      <dgm:prSet/>
      <dgm:spPr/>
      <dgm:t>
        <a:bodyPr/>
        <a:lstStyle/>
        <a:p>
          <a:endParaRPr kumimoji="1" lang="ja-JP" altLang="en-US"/>
        </a:p>
      </dgm:t>
    </dgm:pt>
    <dgm:pt modelId="{7FA7A190-A232-4AA0-A91E-3A1367ED19BF}" type="sibTrans" cxnId="{ACC6BCAB-A5A5-4C61-A6B4-7D0739280950}">
      <dgm:prSet/>
      <dgm:spPr/>
      <dgm:t>
        <a:bodyPr/>
        <a:lstStyle/>
        <a:p>
          <a:endParaRPr kumimoji="1" lang="ja-JP" altLang="en-US"/>
        </a:p>
      </dgm:t>
    </dgm:pt>
    <dgm:pt modelId="{4437A79A-4C79-44AC-88AA-D337C6A3791D}">
      <dgm:prSet/>
      <dgm:spPr/>
      <dgm:t>
        <a:bodyPr/>
        <a:lstStyle/>
        <a:p>
          <a:endParaRPr kumimoji="1" lang="ja-JP" altLang="en-US"/>
        </a:p>
      </dgm:t>
    </dgm:pt>
    <dgm:pt modelId="{7A68EB21-D430-4969-90B8-C9A93B5897CF}" type="parTrans" cxnId="{A7F03318-54E6-465F-8516-8DE8FBCCFA9A}">
      <dgm:prSet/>
      <dgm:spPr/>
      <dgm:t>
        <a:bodyPr/>
        <a:lstStyle/>
        <a:p>
          <a:endParaRPr kumimoji="1" lang="ja-JP" altLang="en-US"/>
        </a:p>
      </dgm:t>
    </dgm:pt>
    <dgm:pt modelId="{A91952D2-18BA-451E-AEF9-BFF38C67D51B}" type="sibTrans" cxnId="{A7F03318-54E6-465F-8516-8DE8FBCCFA9A}">
      <dgm:prSet/>
      <dgm:spPr/>
      <dgm:t>
        <a:bodyPr/>
        <a:lstStyle/>
        <a:p>
          <a:endParaRPr kumimoji="1" lang="ja-JP" altLang="en-US"/>
        </a:p>
      </dgm:t>
    </dgm:pt>
    <dgm:pt modelId="{D4C1FDBD-8EE0-4CB2-88BC-5379CE1AA1DD}" type="pres">
      <dgm:prSet presAssocID="{58BC5E38-3125-467E-B91C-52792979D5B4}" presName="hierChild1" presStyleCnt="0">
        <dgm:presLayoutVars>
          <dgm:orgChart val="1"/>
          <dgm:chPref val="1"/>
          <dgm:dir/>
          <dgm:animOne val="branch"/>
          <dgm:animLvl val="lvl"/>
          <dgm:resizeHandles/>
        </dgm:presLayoutVars>
      </dgm:prSet>
      <dgm:spPr/>
    </dgm:pt>
    <dgm:pt modelId="{6C2E4866-B21D-40ED-BD1C-256492D202D5}" type="pres">
      <dgm:prSet presAssocID="{2109BD61-DC0E-45E1-B682-3E5B6BA058A4}" presName="hierRoot1" presStyleCnt="0">
        <dgm:presLayoutVars>
          <dgm:hierBranch val="init"/>
        </dgm:presLayoutVars>
      </dgm:prSet>
      <dgm:spPr/>
    </dgm:pt>
    <dgm:pt modelId="{FFE5CFA2-E9CB-482C-996F-02B8E665D076}" type="pres">
      <dgm:prSet presAssocID="{2109BD61-DC0E-45E1-B682-3E5B6BA058A4}" presName="rootComposite1" presStyleCnt="0"/>
      <dgm:spPr/>
    </dgm:pt>
    <dgm:pt modelId="{6B480FB7-49C1-4B86-8637-E908C9828637}" type="pres">
      <dgm:prSet presAssocID="{2109BD61-DC0E-45E1-B682-3E5B6BA058A4}" presName="rootText1" presStyleLbl="node0" presStyleIdx="0" presStyleCnt="1" custScaleX="87059" custScaleY="190903" custLinFactNeighborX="-112">
        <dgm:presLayoutVars>
          <dgm:chPref val="3"/>
        </dgm:presLayoutVars>
      </dgm:prSet>
      <dgm:spPr/>
    </dgm:pt>
    <dgm:pt modelId="{70F7D183-E051-4D61-BB78-CC14DCA2D3B2}" type="pres">
      <dgm:prSet presAssocID="{2109BD61-DC0E-45E1-B682-3E5B6BA058A4}" presName="rootConnector1" presStyleLbl="node1" presStyleIdx="0" presStyleCnt="0"/>
      <dgm:spPr/>
    </dgm:pt>
    <dgm:pt modelId="{EA0EB946-2186-48F2-99C6-B200518FC6B8}" type="pres">
      <dgm:prSet presAssocID="{2109BD61-DC0E-45E1-B682-3E5B6BA058A4}" presName="hierChild2" presStyleCnt="0"/>
      <dgm:spPr/>
    </dgm:pt>
    <dgm:pt modelId="{D7B5BD4E-5024-4ABF-BC1D-C0AFA107CB27}" type="pres">
      <dgm:prSet presAssocID="{1BDFB644-DD02-4800-807B-5201E3FAEE86}" presName="Name64" presStyleLbl="parChTrans1D2" presStyleIdx="0" presStyleCnt="1"/>
      <dgm:spPr/>
    </dgm:pt>
    <dgm:pt modelId="{E792BF7A-0317-413B-9FB5-908BACADB349}" type="pres">
      <dgm:prSet presAssocID="{066F05EB-5DB8-4277-9C1F-5662FEA5E0A7}" presName="hierRoot2" presStyleCnt="0">
        <dgm:presLayoutVars>
          <dgm:hierBranch val="init"/>
        </dgm:presLayoutVars>
      </dgm:prSet>
      <dgm:spPr/>
    </dgm:pt>
    <dgm:pt modelId="{075BF937-DAA7-4F85-B8CF-A39C9DB20385}" type="pres">
      <dgm:prSet presAssocID="{066F05EB-5DB8-4277-9C1F-5662FEA5E0A7}" presName="rootComposite" presStyleCnt="0"/>
      <dgm:spPr/>
    </dgm:pt>
    <dgm:pt modelId="{5A98BA02-04E8-4500-93D8-9E1445E183CC}" type="pres">
      <dgm:prSet presAssocID="{066F05EB-5DB8-4277-9C1F-5662FEA5E0A7}" presName="rootText" presStyleLbl="node2" presStyleIdx="0" presStyleCnt="1" custScaleX="99135" custScaleY="198461">
        <dgm:presLayoutVars>
          <dgm:chPref val="3"/>
        </dgm:presLayoutVars>
      </dgm:prSet>
      <dgm:spPr/>
    </dgm:pt>
    <dgm:pt modelId="{D0B966E2-4744-484C-8F89-8773FA9DBD2E}" type="pres">
      <dgm:prSet presAssocID="{066F05EB-5DB8-4277-9C1F-5662FEA5E0A7}" presName="rootConnector" presStyleLbl="node2" presStyleIdx="0" presStyleCnt="1"/>
      <dgm:spPr/>
    </dgm:pt>
    <dgm:pt modelId="{D5691A4D-3846-4B9C-A6DF-2CEA7DA080E5}" type="pres">
      <dgm:prSet presAssocID="{066F05EB-5DB8-4277-9C1F-5662FEA5E0A7}" presName="hierChild4" presStyleCnt="0"/>
      <dgm:spPr/>
    </dgm:pt>
    <dgm:pt modelId="{2225C3AA-0FEB-479D-BF45-87915C81255F}" type="pres">
      <dgm:prSet presAssocID="{E0748220-B477-45AD-AACC-624925B1CBB6}" presName="Name64" presStyleLbl="parChTrans1D3" presStyleIdx="0" presStyleCnt="1"/>
      <dgm:spPr/>
    </dgm:pt>
    <dgm:pt modelId="{62AC65C1-6E71-4817-B9C8-FCA2F2757E1A}" type="pres">
      <dgm:prSet presAssocID="{9535091F-4FAD-4CF5-9BDC-9A17D88C2614}" presName="hierRoot2" presStyleCnt="0">
        <dgm:presLayoutVars>
          <dgm:hierBranch val="init"/>
        </dgm:presLayoutVars>
      </dgm:prSet>
      <dgm:spPr/>
    </dgm:pt>
    <dgm:pt modelId="{E33FC6CC-82B6-4DDA-A1CB-41876845A2AF}" type="pres">
      <dgm:prSet presAssocID="{9535091F-4FAD-4CF5-9BDC-9A17D88C2614}" presName="rootComposite" presStyleCnt="0"/>
      <dgm:spPr/>
    </dgm:pt>
    <dgm:pt modelId="{81874CFC-F04A-4FCD-BDD8-353869F51925}" type="pres">
      <dgm:prSet presAssocID="{9535091F-4FAD-4CF5-9BDC-9A17D88C2614}" presName="rootText" presStyleLbl="node3" presStyleIdx="0" presStyleCnt="1" custScaleY="205674">
        <dgm:presLayoutVars>
          <dgm:chPref val="3"/>
        </dgm:presLayoutVars>
      </dgm:prSet>
      <dgm:spPr/>
    </dgm:pt>
    <dgm:pt modelId="{F298BD7A-478E-4867-B2DD-FAE387F03182}" type="pres">
      <dgm:prSet presAssocID="{9535091F-4FAD-4CF5-9BDC-9A17D88C2614}" presName="rootConnector" presStyleLbl="node3" presStyleIdx="0" presStyleCnt="1"/>
      <dgm:spPr/>
    </dgm:pt>
    <dgm:pt modelId="{25F8A0B7-9F98-4338-BEA7-D9388F9964FB}" type="pres">
      <dgm:prSet presAssocID="{9535091F-4FAD-4CF5-9BDC-9A17D88C2614}" presName="hierChild4" presStyleCnt="0"/>
      <dgm:spPr/>
    </dgm:pt>
    <dgm:pt modelId="{F150FCA7-2515-4F2F-9C91-ED4FCD8427A3}" type="pres">
      <dgm:prSet presAssocID="{EE081B9E-F7BF-4A6A-9435-D2F4C43B047C}" presName="Name64" presStyleLbl="parChTrans1D4" presStyleIdx="0" presStyleCnt="6"/>
      <dgm:spPr/>
    </dgm:pt>
    <dgm:pt modelId="{A80FBDF2-1C22-4E2D-982A-AF0CBBDE6222}" type="pres">
      <dgm:prSet presAssocID="{B5E25DE3-2B89-41CF-B88D-6FF8E6E9B095}" presName="hierRoot2" presStyleCnt="0">
        <dgm:presLayoutVars>
          <dgm:hierBranch val="init"/>
        </dgm:presLayoutVars>
      </dgm:prSet>
      <dgm:spPr/>
    </dgm:pt>
    <dgm:pt modelId="{D4847E23-2A23-492E-B47D-56E173ED4CA1}" type="pres">
      <dgm:prSet presAssocID="{B5E25DE3-2B89-41CF-B88D-6FF8E6E9B095}" presName="rootComposite" presStyleCnt="0"/>
      <dgm:spPr/>
    </dgm:pt>
    <dgm:pt modelId="{C6C1AECC-2DD5-4B1B-AD16-00172DD227B9}" type="pres">
      <dgm:prSet presAssocID="{B5E25DE3-2B89-41CF-B88D-6FF8E6E9B095}" presName="rootText" presStyleLbl="node4" presStyleIdx="0" presStyleCnt="6" custScaleY="238092" custLinFactNeighborX="118" custLinFactNeighborY="1770">
        <dgm:presLayoutVars>
          <dgm:chPref val="3"/>
        </dgm:presLayoutVars>
      </dgm:prSet>
      <dgm:spPr/>
    </dgm:pt>
    <dgm:pt modelId="{3418F08F-2722-4FAD-ADA7-9657490A2935}" type="pres">
      <dgm:prSet presAssocID="{B5E25DE3-2B89-41CF-B88D-6FF8E6E9B095}" presName="rootConnector" presStyleLbl="node4" presStyleIdx="0" presStyleCnt="6"/>
      <dgm:spPr/>
    </dgm:pt>
    <dgm:pt modelId="{68BCD9CA-FE98-479B-8187-97F1F7E7CB69}" type="pres">
      <dgm:prSet presAssocID="{B5E25DE3-2B89-41CF-B88D-6FF8E6E9B095}" presName="hierChild4" presStyleCnt="0"/>
      <dgm:spPr/>
    </dgm:pt>
    <dgm:pt modelId="{0B281E1C-C712-4DF0-99F1-636D44F41D7E}" type="pres">
      <dgm:prSet presAssocID="{B5E25DE3-2B89-41CF-B88D-6FF8E6E9B095}" presName="hierChild5" presStyleCnt="0"/>
      <dgm:spPr/>
    </dgm:pt>
    <dgm:pt modelId="{0450A7EE-C4F7-4AFF-ADDF-2B42BF0DCBFA}" type="pres">
      <dgm:prSet presAssocID="{6AD237A1-675D-4194-BC81-15CF024CD0B4}" presName="Name64" presStyleLbl="parChTrans1D4" presStyleIdx="1" presStyleCnt="6"/>
      <dgm:spPr/>
    </dgm:pt>
    <dgm:pt modelId="{C13CF649-1D82-4AFB-BBF2-1D65B8AF68B0}" type="pres">
      <dgm:prSet presAssocID="{2338DD8D-0E17-4015-9991-E5474BE98C43}" presName="hierRoot2" presStyleCnt="0">
        <dgm:presLayoutVars>
          <dgm:hierBranch val="init"/>
        </dgm:presLayoutVars>
      </dgm:prSet>
      <dgm:spPr/>
    </dgm:pt>
    <dgm:pt modelId="{934A8C8D-DE8D-4EE2-96B1-AB533986187A}" type="pres">
      <dgm:prSet presAssocID="{2338DD8D-0E17-4015-9991-E5474BE98C43}" presName="rootComposite" presStyleCnt="0"/>
      <dgm:spPr/>
    </dgm:pt>
    <dgm:pt modelId="{7D01F092-B96C-4B44-8E9C-5644562F600C}" type="pres">
      <dgm:prSet presAssocID="{2338DD8D-0E17-4015-9991-E5474BE98C43}" presName="rootText" presStyleLbl="node4" presStyleIdx="1" presStyleCnt="6" custScaleY="204665">
        <dgm:presLayoutVars>
          <dgm:chPref val="3"/>
        </dgm:presLayoutVars>
      </dgm:prSet>
      <dgm:spPr/>
    </dgm:pt>
    <dgm:pt modelId="{C499015F-3D17-4439-85B2-283515BAF28B}" type="pres">
      <dgm:prSet presAssocID="{2338DD8D-0E17-4015-9991-E5474BE98C43}" presName="rootConnector" presStyleLbl="node4" presStyleIdx="1" presStyleCnt="6"/>
      <dgm:spPr/>
    </dgm:pt>
    <dgm:pt modelId="{2DB8BFB4-7A18-4C9B-86E0-7349F67D36A6}" type="pres">
      <dgm:prSet presAssocID="{2338DD8D-0E17-4015-9991-E5474BE98C43}" presName="hierChild4" presStyleCnt="0"/>
      <dgm:spPr/>
    </dgm:pt>
    <dgm:pt modelId="{9ABEE3D3-34D3-4772-8229-18B3D64557E6}" type="pres">
      <dgm:prSet presAssocID="{2338DD8D-0E17-4015-9991-E5474BE98C43}" presName="hierChild5" presStyleCnt="0"/>
      <dgm:spPr/>
    </dgm:pt>
    <dgm:pt modelId="{73F1BFAC-E6FC-458C-812B-89766E12C995}" type="pres">
      <dgm:prSet presAssocID="{49BD465F-8D9B-44B3-9450-85452DAA388C}" presName="Name64" presStyleLbl="parChTrans1D4" presStyleIdx="2" presStyleCnt="6"/>
      <dgm:spPr/>
    </dgm:pt>
    <dgm:pt modelId="{30F2CA70-D302-44C4-A14E-5BB250382EF2}" type="pres">
      <dgm:prSet presAssocID="{2AA5557F-05A1-4464-B75A-7F0076B71CC3}" presName="hierRoot2" presStyleCnt="0">
        <dgm:presLayoutVars>
          <dgm:hierBranch val="init"/>
        </dgm:presLayoutVars>
      </dgm:prSet>
      <dgm:spPr/>
    </dgm:pt>
    <dgm:pt modelId="{ABA91CBD-F581-40D1-B964-8F92D9CDDEFC}" type="pres">
      <dgm:prSet presAssocID="{2AA5557F-05A1-4464-B75A-7F0076B71CC3}" presName="rootComposite" presStyleCnt="0"/>
      <dgm:spPr/>
    </dgm:pt>
    <dgm:pt modelId="{6CCD5021-2AD9-4B2E-959D-AD942A00890A}" type="pres">
      <dgm:prSet presAssocID="{2AA5557F-05A1-4464-B75A-7F0076B71CC3}" presName="rootText" presStyleLbl="node4" presStyleIdx="2" presStyleCnt="6" custScaleY="204665">
        <dgm:presLayoutVars>
          <dgm:chPref val="3"/>
        </dgm:presLayoutVars>
      </dgm:prSet>
      <dgm:spPr/>
    </dgm:pt>
    <dgm:pt modelId="{81509F20-15FD-471E-A39C-10CE73DC9571}" type="pres">
      <dgm:prSet presAssocID="{2AA5557F-05A1-4464-B75A-7F0076B71CC3}" presName="rootConnector" presStyleLbl="node4" presStyleIdx="2" presStyleCnt="6"/>
      <dgm:spPr/>
    </dgm:pt>
    <dgm:pt modelId="{3EBC8103-5CC1-42BB-91D9-D2760A1E9655}" type="pres">
      <dgm:prSet presAssocID="{2AA5557F-05A1-4464-B75A-7F0076B71CC3}" presName="hierChild4" presStyleCnt="0"/>
      <dgm:spPr/>
    </dgm:pt>
    <dgm:pt modelId="{569DA184-F5A9-474C-B231-0D1572F5CA9D}" type="pres">
      <dgm:prSet presAssocID="{2AA5557F-05A1-4464-B75A-7F0076B71CC3}" presName="hierChild5" presStyleCnt="0"/>
      <dgm:spPr/>
    </dgm:pt>
    <dgm:pt modelId="{5E56D878-03CB-4327-93BF-C9BB1B16CA6D}" type="pres">
      <dgm:prSet presAssocID="{72C625A4-2BCE-41CF-951E-71E467AE7D09}" presName="Name64" presStyleLbl="parChTrans1D4" presStyleIdx="3" presStyleCnt="6"/>
      <dgm:spPr/>
    </dgm:pt>
    <dgm:pt modelId="{FC91B669-47CA-487F-9821-062E87B17429}" type="pres">
      <dgm:prSet presAssocID="{4B860D88-10E4-41AD-80AD-14F283D1E54F}" presName="hierRoot2" presStyleCnt="0">
        <dgm:presLayoutVars>
          <dgm:hierBranch val="init"/>
        </dgm:presLayoutVars>
      </dgm:prSet>
      <dgm:spPr/>
    </dgm:pt>
    <dgm:pt modelId="{5AE225FC-6D7C-4C3B-946D-132ADAF20076}" type="pres">
      <dgm:prSet presAssocID="{4B860D88-10E4-41AD-80AD-14F283D1E54F}" presName="rootComposite" presStyleCnt="0"/>
      <dgm:spPr/>
    </dgm:pt>
    <dgm:pt modelId="{20F76D40-411F-44F0-A58D-76D758638308}" type="pres">
      <dgm:prSet presAssocID="{4B860D88-10E4-41AD-80AD-14F283D1E54F}" presName="rootText" presStyleLbl="node4" presStyleIdx="3" presStyleCnt="6" custScaleY="204665">
        <dgm:presLayoutVars>
          <dgm:chPref val="3"/>
        </dgm:presLayoutVars>
      </dgm:prSet>
      <dgm:spPr/>
    </dgm:pt>
    <dgm:pt modelId="{0E7CCD5C-01D1-4F19-98AB-8B1ED93E9F6C}" type="pres">
      <dgm:prSet presAssocID="{4B860D88-10E4-41AD-80AD-14F283D1E54F}" presName="rootConnector" presStyleLbl="node4" presStyleIdx="3" presStyleCnt="6"/>
      <dgm:spPr/>
    </dgm:pt>
    <dgm:pt modelId="{CC5E2CAA-D671-4C1F-9AA4-E854E6E3C959}" type="pres">
      <dgm:prSet presAssocID="{4B860D88-10E4-41AD-80AD-14F283D1E54F}" presName="hierChild4" presStyleCnt="0"/>
      <dgm:spPr/>
    </dgm:pt>
    <dgm:pt modelId="{A49A42E8-A6A0-4971-9939-3D043B2BD658}" type="pres">
      <dgm:prSet presAssocID="{4B860D88-10E4-41AD-80AD-14F283D1E54F}" presName="hierChild5" presStyleCnt="0"/>
      <dgm:spPr/>
    </dgm:pt>
    <dgm:pt modelId="{1F89E667-6156-4F30-BD00-DEDC88218C73}" type="pres">
      <dgm:prSet presAssocID="{03FA5057-64AE-48F2-B0E1-D2A20435004F}" presName="Name64" presStyleLbl="parChTrans1D4" presStyleIdx="4" presStyleCnt="6"/>
      <dgm:spPr/>
    </dgm:pt>
    <dgm:pt modelId="{AAE84614-B75E-4FE2-A6EA-4DB35F453652}" type="pres">
      <dgm:prSet presAssocID="{C18F7EC6-5007-4C33-91EE-3BDDB152931F}" presName="hierRoot2" presStyleCnt="0">
        <dgm:presLayoutVars>
          <dgm:hierBranch val="init"/>
        </dgm:presLayoutVars>
      </dgm:prSet>
      <dgm:spPr/>
    </dgm:pt>
    <dgm:pt modelId="{67E282EC-4345-4CAE-AB3C-6ED9721B4AFD}" type="pres">
      <dgm:prSet presAssocID="{C18F7EC6-5007-4C33-91EE-3BDDB152931F}" presName="rootComposite" presStyleCnt="0"/>
      <dgm:spPr/>
    </dgm:pt>
    <dgm:pt modelId="{40D18807-A22F-4FEA-A468-142D207E85AC}" type="pres">
      <dgm:prSet presAssocID="{C18F7EC6-5007-4C33-91EE-3BDDB152931F}" presName="rootText" presStyleLbl="node4" presStyleIdx="4" presStyleCnt="6" custScaleY="204665">
        <dgm:presLayoutVars>
          <dgm:chPref val="3"/>
        </dgm:presLayoutVars>
      </dgm:prSet>
      <dgm:spPr/>
    </dgm:pt>
    <dgm:pt modelId="{98839332-AEBB-426C-8FDB-82F98D709C8B}" type="pres">
      <dgm:prSet presAssocID="{C18F7EC6-5007-4C33-91EE-3BDDB152931F}" presName="rootConnector" presStyleLbl="node4" presStyleIdx="4" presStyleCnt="6"/>
      <dgm:spPr/>
    </dgm:pt>
    <dgm:pt modelId="{E80F5712-0F5F-4E16-871B-12CC9626BCD8}" type="pres">
      <dgm:prSet presAssocID="{C18F7EC6-5007-4C33-91EE-3BDDB152931F}" presName="hierChild4" presStyleCnt="0"/>
      <dgm:spPr/>
    </dgm:pt>
    <dgm:pt modelId="{8BF8EDD1-FBA0-44FE-A099-D305C374D5CF}" type="pres">
      <dgm:prSet presAssocID="{C18F7EC6-5007-4C33-91EE-3BDDB152931F}" presName="hierChild5" presStyleCnt="0"/>
      <dgm:spPr/>
    </dgm:pt>
    <dgm:pt modelId="{AF7E3A6D-1F74-4810-9B79-9C08B69079B0}" type="pres">
      <dgm:prSet presAssocID="{7A68EB21-D430-4969-90B8-C9A93B5897CF}" presName="Name64" presStyleLbl="parChTrans1D4" presStyleIdx="5" presStyleCnt="6"/>
      <dgm:spPr/>
    </dgm:pt>
    <dgm:pt modelId="{B4D1CC11-7795-4C9C-8AA7-7CD47D7076D4}" type="pres">
      <dgm:prSet presAssocID="{4437A79A-4C79-44AC-88AA-D337C6A3791D}" presName="hierRoot2" presStyleCnt="0">
        <dgm:presLayoutVars>
          <dgm:hierBranch val="init"/>
        </dgm:presLayoutVars>
      </dgm:prSet>
      <dgm:spPr/>
    </dgm:pt>
    <dgm:pt modelId="{5964E9BE-D421-47BD-896B-03E6C7087401}" type="pres">
      <dgm:prSet presAssocID="{4437A79A-4C79-44AC-88AA-D337C6A3791D}" presName="rootComposite" presStyleCnt="0"/>
      <dgm:spPr/>
    </dgm:pt>
    <dgm:pt modelId="{900BCE7A-3835-4E19-B7FE-6F183020E4D6}" type="pres">
      <dgm:prSet presAssocID="{4437A79A-4C79-44AC-88AA-D337C6A3791D}" presName="rootText" presStyleLbl="node4" presStyleIdx="5" presStyleCnt="6" custScaleY="204665">
        <dgm:presLayoutVars>
          <dgm:chPref val="3"/>
        </dgm:presLayoutVars>
      </dgm:prSet>
      <dgm:spPr/>
    </dgm:pt>
    <dgm:pt modelId="{E99731D0-CAAA-4D3B-9E45-24D03038A7CC}" type="pres">
      <dgm:prSet presAssocID="{4437A79A-4C79-44AC-88AA-D337C6A3791D}" presName="rootConnector" presStyleLbl="node4" presStyleIdx="5" presStyleCnt="6"/>
      <dgm:spPr/>
    </dgm:pt>
    <dgm:pt modelId="{E5999C2F-BB74-447B-A048-2816E1795778}" type="pres">
      <dgm:prSet presAssocID="{4437A79A-4C79-44AC-88AA-D337C6A3791D}" presName="hierChild4" presStyleCnt="0"/>
      <dgm:spPr/>
    </dgm:pt>
    <dgm:pt modelId="{07346034-63DD-48D9-90B9-E327D12F123D}" type="pres">
      <dgm:prSet presAssocID="{4437A79A-4C79-44AC-88AA-D337C6A3791D}" presName="hierChild5" presStyleCnt="0"/>
      <dgm:spPr/>
    </dgm:pt>
    <dgm:pt modelId="{5B3216BD-BA0D-4584-8514-C84AC445081A}" type="pres">
      <dgm:prSet presAssocID="{9535091F-4FAD-4CF5-9BDC-9A17D88C2614}" presName="hierChild5" presStyleCnt="0"/>
      <dgm:spPr/>
    </dgm:pt>
    <dgm:pt modelId="{B61CF91B-4544-4FB0-AD69-C3A15F2C77F0}" type="pres">
      <dgm:prSet presAssocID="{066F05EB-5DB8-4277-9C1F-5662FEA5E0A7}" presName="hierChild5" presStyleCnt="0"/>
      <dgm:spPr/>
    </dgm:pt>
    <dgm:pt modelId="{8D11B17D-AFD5-40EB-9F81-4A4F2E124C59}" type="pres">
      <dgm:prSet presAssocID="{2109BD61-DC0E-45E1-B682-3E5B6BA058A4}" presName="hierChild3" presStyleCnt="0"/>
      <dgm:spPr/>
    </dgm:pt>
  </dgm:ptLst>
  <dgm:cxnLst>
    <dgm:cxn modelId="{49134801-F41E-445A-91CE-2FB20B3AF8B2}" type="presOf" srcId="{066F05EB-5DB8-4277-9C1F-5662FEA5E0A7}" destId="{D0B966E2-4744-484C-8F89-8773FA9DBD2E}" srcOrd="1" destOrd="0" presId="urn:microsoft.com/office/officeart/2009/3/layout/HorizontalOrganizationChart"/>
    <dgm:cxn modelId="{A7F03318-54E6-465F-8516-8DE8FBCCFA9A}" srcId="{9535091F-4FAD-4CF5-9BDC-9A17D88C2614}" destId="{4437A79A-4C79-44AC-88AA-D337C6A3791D}" srcOrd="5" destOrd="0" parTransId="{7A68EB21-D430-4969-90B8-C9A93B5897CF}" sibTransId="{A91952D2-18BA-451E-AEF9-BFF38C67D51B}"/>
    <dgm:cxn modelId="{DB49FE1F-93BC-4D16-9249-BE9A6712F682}" type="presOf" srcId="{1BDFB644-DD02-4800-807B-5201E3FAEE86}" destId="{D7B5BD4E-5024-4ABF-BC1D-C0AFA107CB27}" srcOrd="0" destOrd="0" presId="urn:microsoft.com/office/officeart/2009/3/layout/HorizontalOrganizationChart"/>
    <dgm:cxn modelId="{369D1A27-010C-4AB1-AA5D-06671D9D881E}" type="presOf" srcId="{9535091F-4FAD-4CF5-9BDC-9A17D88C2614}" destId="{81874CFC-F04A-4FCD-BDD8-353869F51925}" srcOrd="0" destOrd="0" presId="urn:microsoft.com/office/officeart/2009/3/layout/HorizontalOrganizationChart"/>
    <dgm:cxn modelId="{4D53D629-C4B0-4E24-A6D6-8709617FF2BB}" srcId="{58BC5E38-3125-467E-B91C-52792979D5B4}" destId="{2109BD61-DC0E-45E1-B682-3E5B6BA058A4}" srcOrd="0" destOrd="0" parTransId="{EDA4318D-0332-4BFE-A1ED-02F6E59C31AC}" sibTransId="{FF5931B7-42EC-4692-A27C-33CF13BC2FE3}"/>
    <dgm:cxn modelId="{B733B834-AFC9-4148-AA40-5BA03E832240}" type="presOf" srcId="{B5E25DE3-2B89-41CF-B88D-6FF8E6E9B095}" destId="{3418F08F-2722-4FAD-ADA7-9657490A2935}" srcOrd="1" destOrd="0" presId="urn:microsoft.com/office/officeart/2009/3/layout/HorizontalOrganizationChart"/>
    <dgm:cxn modelId="{F38F3136-C156-47CE-AF48-FD4AA60B6D00}" srcId="{9535091F-4FAD-4CF5-9BDC-9A17D88C2614}" destId="{4B860D88-10E4-41AD-80AD-14F283D1E54F}" srcOrd="3" destOrd="0" parTransId="{72C625A4-2BCE-41CF-951E-71E467AE7D09}" sibTransId="{D1BDB0AE-A1BD-46F0-A75C-6BBD32A8994B}"/>
    <dgm:cxn modelId="{40F0153A-8B05-4993-B587-D447B42F4E3F}" type="presOf" srcId="{EE081B9E-F7BF-4A6A-9435-D2F4C43B047C}" destId="{F150FCA7-2515-4F2F-9C91-ED4FCD8427A3}" srcOrd="0" destOrd="0" presId="urn:microsoft.com/office/officeart/2009/3/layout/HorizontalOrganizationChart"/>
    <dgm:cxn modelId="{45BFF53F-E1AE-4459-84C1-7EA99272485E}" type="presOf" srcId="{03FA5057-64AE-48F2-B0E1-D2A20435004F}" destId="{1F89E667-6156-4F30-BD00-DEDC88218C73}" srcOrd="0" destOrd="0" presId="urn:microsoft.com/office/officeart/2009/3/layout/HorizontalOrganizationChart"/>
    <dgm:cxn modelId="{4C0AC95B-E6BD-49D2-8678-E581D521B62D}" type="presOf" srcId="{C18F7EC6-5007-4C33-91EE-3BDDB152931F}" destId="{40D18807-A22F-4FEA-A468-142D207E85AC}" srcOrd="0" destOrd="0" presId="urn:microsoft.com/office/officeart/2009/3/layout/HorizontalOrganizationChart"/>
    <dgm:cxn modelId="{D30D4341-3EC7-45C3-B63B-9F07EC9009C0}" type="presOf" srcId="{2109BD61-DC0E-45E1-B682-3E5B6BA058A4}" destId="{6B480FB7-49C1-4B86-8637-E908C9828637}" srcOrd="0" destOrd="0" presId="urn:microsoft.com/office/officeart/2009/3/layout/HorizontalOrganizationChart"/>
    <dgm:cxn modelId="{E80CCA64-6968-481A-A777-551502E22705}" type="presOf" srcId="{58BC5E38-3125-467E-B91C-52792979D5B4}" destId="{D4C1FDBD-8EE0-4CB2-88BC-5379CE1AA1DD}" srcOrd="0" destOrd="0" presId="urn:microsoft.com/office/officeart/2009/3/layout/HorizontalOrganizationChart"/>
    <dgm:cxn modelId="{2144BB70-43BC-4CDE-8EEE-B6049128CD9A}" type="presOf" srcId="{E0748220-B477-45AD-AACC-624925B1CBB6}" destId="{2225C3AA-0FEB-479D-BF45-87915C81255F}" srcOrd="0" destOrd="0" presId="urn:microsoft.com/office/officeart/2009/3/layout/HorizontalOrganizationChart"/>
    <dgm:cxn modelId="{10DA6C57-214B-4743-AE59-092C877A8267}" type="presOf" srcId="{49BD465F-8D9B-44B3-9450-85452DAA388C}" destId="{73F1BFAC-E6FC-458C-812B-89766E12C995}" srcOrd="0" destOrd="0" presId="urn:microsoft.com/office/officeart/2009/3/layout/HorizontalOrganizationChart"/>
    <dgm:cxn modelId="{5284688B-F342-4DC2-B6C6-4E5D33F1C073}" type="presOf" srcId="{066F05EB-5DB8-4277-9C1F-5662FEA5E0A7}" destId="{5A98BA02-04E8-4500-93D8-9E1445E183CC}" srcOrd="0" destOrd="0" presId="urn:microsoft.com/office/officeart/2009/3/layout/HorizontalOrganizationChart"/>
    <dgm:cxn modelId="{EFF7678F-E65F-4622-BC08-503D0FD71DA3}" type="presOf" srcId="{7A68EB21-D430-4969-90B8-C9A93B5897CF}" destId="{AF7E3A6D-1F74-4810-9B79-9C08B69079B0}" srcOrd="0" destOrd="0" presId="urn:microsoft.com/office/officeart/2009/3/layout/HorizontalOrganizationChart"/>
    <dgm:cxn modelId="{73990493-648C-41F4-98DD-5AA9E341C4FF}" type="presOf" srcId="{2338DD8D-0E17-4015-9991-E5474BE98C43}" destId="{C499015F-3D17-4439-85B2-283515BAF28B}" srcOrd="1" destOrd="0" presId="urn:microsoft.com/office/officeart/2009/3/layout/HorizontalOrganizationChart"/>
    <dgm:cxn modelId="{2846A694-5A88-443C-93FD-57BD924A84C4}" srcId="{9535091F-4FAD-4CF5-9BDC-9A17D88C2614}" destId="{2338DD8D-0E17-4015-9991-E5474BE98C43}" srcOrd="1" destOrd="0" parTransId="{6AD237A1-675D-4194-BC81-15CF024CD0B4}" sibTransId="{B5018DE7-8336-4C3C-84F3-55B4CE12823D}"/>
    <dgm:cxn modelId="{2AD289A3-76D6-467A-8457-87C4AEC8FAF9}" type="presOf" srcId="{2338DD8D-0E17-4015-9991-E5474BE98C43}" destId="{7D01F092-B96C-4B44-8E9C-5644562F600C}" srcOrd="0" destOrd="0" presId="urn:microsoft.com/office/officeart/2009/3/layout/HorizontalOrganizationChart"/>
    <dgm:cxn modelId="{3DBB66A8-E175-4B51-83A7-E7242711DCAB}" type="presOf" srcId="{6AD237A1-675D-4194-BC81-15CF024CD0B4}" destId="{0450A7EE-C4F7-4AFF-ADDF-2B42BF0DCBFA}" srcOrd="0" destOrd="0" presId="urn:microsoft.com/office/officeart/2009/3/layout/HorizontalOrganizationChart"/>
    <dgm:cxn modelId="{CA2481A8-DB5B-45A2-A7AF-E9D826F802BC}" type="presOf" srcId="{2AA5557F-05A1-4464-B75A-7F0076B71CC3}" destId="{6CCD5021-2AD9-4B2E-959D-AD942A00890A}" srcOrd="0" destOrd="0" presId="urn:microsoft.com/office/officeart/2009/3/layout/HorizontalOrganizationChart"/>
    <dgm:cxn modelId="{ACC6BCAB-A5A5-4C61-A6B4-7D0739280950}" srcId="{9535091F-4FAD-4CF5-9BDC-9A17D88C2614}" destId="{C18F7EC6-5007-4C33-91EE-3BDDB152931F}" srcOrd="4" destOrd="0" parTransId="{03FA5057-64AE-48F2-B0E1-D2A20435004F}" sibTransId="{7FA7A190-A232-4AA0-A91E-3A1367ED19BF}"/>
    <dgm:cxn modelId="{2FDEB3BA-2A58-4E06-BF18-3B0E5AFC1E68}" type="presOf" srcId="{4B860D88-10E4-41AD-80AD-14F283D1E54F}" destId="{0E7CCD5C-01D1-4F19-98AB-8B1ED93E9F6C}" srcOrd="1" destOrd="0" presId="urn:microsoft.com/office/officeart/2009/3/layout/HorizontalOrganizationChart"/>
    <dgm:cxn modelId="{A932C6BC-C7A9-4E42-82CE-FCDC89D5C6C9}" type="presOf" srcId="{4B860D88-10E4-41AD-80AD-14F283D1E54F}" destId="{20F76D40-411F-44F0-A58D-76D758638308}" srcOrd="0" destOrd="0" presId="urn:microsoft.com/office/officeart/2009/3/layout/HorizontalOrganizationChart"/>
    <dgm:cxn modelId="{743BFBC3-0D53-431B-8F4E-47DF9189BFC9}" type="presOf" srcId="{9535091F-4FAD-4CF5-9BDC-9A17D88C2614}" destId="{F298BD7A-478E-4867-B2DD-FAE387F03182}" srcOrd="1" destOrd="0" presId="urn:microsoft.com/office/officeart/2009/3/layout/HorizontalOrganizationChart"/>
    <dgm:cxn modelId="{514439C9-C419-4A24-97EB-C5760614446A}" type="presOf" srcId="{B5E25DE3-2B89-41CF-B88D-6FF8E6E9B095}" destId="{C6C1AECC-2DD5-4B1B-AD16-00172DD227B9}" srcOrd="0" destOrd="0" presId="urn:microsoft.com/office/officeart/2009/3/layout/HorizontalOrganizationChart"/>
    <dgm:cxn modelId="{08376FC9-4115-4133-8D28-9A926F220879}" type="presOf" srcId="{4437A79A-4C79-44AC-88AA-D337C6A3791D}" destId="{E99731D0-CAAA-4D3B-9E45-24D03038A7CC}" srcOrd="1" destOrd="0" presId="urn:microsoft.com/office/officeart/2009/3/layout/HorizontalOrganizationChart"/>
    <dgm:cxn modelId="{33C916D1-66C2-44E9-9118-2708E6919E6F}" type="presOf" srcId="{72C625A4-2BCE-41CF-951E-71E467AE7D09}" destId="{5E56D878-03CB-4327-93BF-C9BB1B16CA6D}" srcOrd="0" destOrd="0" presId="urn:microsoft.com/office/officeart/2009/3/layout/HorizontalOrganizationChart"/>
    <dgm:cxn modelId="{1A1860D1-8F48-45F8-872F-5CE14DC44CFD}" srcId="{9535091F-4FAD-4CF5-9BDC-9A17D88C2614}" destId="{2AA5557F-05A1-4464-B75A-7F0076B71CC3}" srcOrd="2" destOrd="0" parTransId="{49BD465F-8D9B-44B3-9450-85452DAA388C}" sibTransId="{2EA677C0-E311-4CCD-BA48-95283D4CBB57}"/>
    <dgm:cxn modelId="{CB478EDF-33C3-428B-8E88-FD1ACF217CF6}" srcId="{9535091F-4FAD-4CF5-9BDC-9A17D88C2614}" destId="{B5E25DE3-2B89-41CF-B88D-6FF8E6E9B095}" srcOrd="0" destOrd="0" parTransId="{EE081B9E-F7BF-4A6A-9435-D2F4C43B047C}" sibTransId="{30837DE0-9231-4C76-A5EC-D10EF6A0AA4C}"/>
    <dgm:cxn modelId="{3CA527EF-E609-42E2-AC41-CB0FBF52977F}" srcId="{2109BD61-DC0E-45E1-B682-3E5B6BA058A4}" destId="{066F05EB-5DB8-4277-9C1F-5662FEA5E0A7}" srcOrd="0" destOrd="0" parTransId="{1BDFB644-DD02-4800-807B-5201E3FAEE86}" sibTransId="{A80E20B6-ACE8-4D58-A171-4BC519F62D21}"/>
    <dgm:cxn modelId="{38A6F8F6-4F3D-4A62-90F6-FB407520C388}" type="presOf" srcId="{4437A79A-4C79-44AC-88AA-D337C6A3791D}" destId="{900BCE7A-3835-4E19-B7FE-6F183020E4D6}" srcOrd="0" destOrd="0" presId="urn:microsoft.com/office/officeart/2009/3/layout/HorizontalOrganizationChart"/>
    <dgm:cxn modelId="{F63783F8-FE29-431B-84C9-42B64BA267B6}" type="presOf" srcId="{C18F7EC6-5007-4C33-91EE-3BDDB152931F}" destId="{98839332-AEBB-426C-8FDB-82F98D709C8B}" srcOrd="1" destOrd="0" presId="urn:microsoft.com/office/officeart/2009/3/layout/HorizontalOrganizationChart"/>
    <dgm:cxn modelId="{08383EFA-69B2-49A2-85EE-9038750E58E0}" srcId="{066F05EB-5DB8-4277-9C1F-5662FEA5E0A7}" destId="{9535091F-4FAD-4CF5-9BDC-9A17D88C2614}" srcOrd="0" destOrd="0" parTransId="{E0748220-B477-45AD-AACC-624925B1CBB6}" sibTransId="{C39C04C1-512D-43C6-A0AE-09093B44A5B7}"/>
    <dgm:cxn modelId="{3C68BDFB-5D17-4FB9-BFC2-BEFDCD90B9F5}" type="presOf" srcId="{2AA5557F-05A1-4464-B75A-7F0076B71CC3}" destId="{81509F20-15FD-471E-A39C-10CE73DC9571}" srcOrd="1" destOrd="0" presId="urn:microsoft.com/office/officeart/2009/3/layout/HorizontalOrganizationChart"/>
    <dgm:cxn modelId="{AD90C3FE-8253-4180-858C-ACEBC7E8C90B}" type="presOf" srcId="{2109BD61-DC0E-45E1-B682-3E5B6BA058A4}" destId="{70F7D183-E051-4D61-BB78-CC14DCA2D3B2}" srcOrd="1" destOrd="0" presId="urn:microsoft.com/office/officeart/2009/3/layout/HorizontalOrganizationChart"/>
    <dgm:cxn modelId="{89A75837-7BA5-428B-AE95-9AF643014501}" type="presParOf" srcId="{D4C1FDBD-8EE0-4CB2-88BC-5379CE1AA1DD}" destId="{6C2E4866-B21D-40ED-BD1C-256492D202D5}" srcOrd="0" destOrd="0" presId="urn:microsoft.com/office/officeart/2009/3/layout/HorizontalOrganizationChart"/>
    <dgm:cxn modelId="{3F3E9E11-6F5E-46FA-851D-BBF09EC9BB52}" type="presParOf" srcId="{6C2E4866-B21D-40ED-BD1C-256492D202D5}" destId="{FFE5CFA2-E9CB-482C-996F-02B8E665D076}" srcOrd="0" destOrd="0" presId="urn:microsoft.com/office/officeart/2009/3/layout/HorizontalOrganizationChart"/>
    <dgm:cxn modelId="{15799CF1-3364-4D0C-9875-B08510D15C67}" type="presParOf" srcId="{FFE5CFA2-E9CB-482C-996F-02B8E665D076}" destId="{6B480FB7-49C1-4B86-8637-E908C9828637}" srcOrd="0" destOrd="0" presId="urn:microsoft.com/office/officeart/2009/3/layout/HorizontalOrganizationChart"/>
    <dgm:cxn modelId="{5F17793C-44D7-4CB8-9AB7-AE386C2128B9}" type="presParOf" srcId="{FFE5CFA2-E9CB-482C-996F-02B8E665D076}" destId="{70F7D183-E051-4D61-BB78-CC14DCA2D3B2}" srcOrd="1" destOrd="0" presId="urn:microsoft.com/office/officeart/2009/3/layout/HorizontalOrganizationChart"/>
    <dgm:cxn modelId="{7FA56184-0A91-4BE8-91AA-69C4D0F8AA02}" type="presParOf" srcId="{6C2E4866-B21D-40ED-BD1C-256492D202D5}" destId="{EA0EB946-2186-48F2-99C6-B200518FC6B8}" srcOrd="1" destOrd="0" presId="urn:microsoft.com/office/officeart/2009/3/layout/HorizontalOrganizationChart"/>
    <dgm:cxn modelId="{E6943BB6-23D0-4B0A-A025-27FCC5E14D1A}" type="presParOf" srcId="{EA0EB946-2186-48F2-99C6-B200518FC6B8}" destId="{D7B5BD4E-5024-4ABF-BC1D-C0AFA107CB27}" srcOrd="0" destOrd="0" presId="urn:microsoft.com/office/officeart/2009/3/layout/HorizontalOrganizationChart"/>
    <dgm:cxn modelId="{00EAE69A-11B4-4101-92F9-B4B44EC6D9F4}" type="presParOf" srcId="{EA0EB946-2186-48F2-99C6-B200518FC6B8}" destId="{E792BF7A-0317-413B-9FB5-908BACADB349}" srcOrd="1" destOrd="0" presId="urn:microsoft.com/office/officeart/2009/3/layout/HorizontalOrganizationChart"/>
    <dgm:cxn modelId="{6868DB0E-96C3-4A48-8335-5D61959E6CA0}" type="presParOf" srcId="{E792BF7A-0317-413B-9FB5-908BACADB349}" destId="{075BF937-DAA7-4F85-B8CF-A39C9DB20385}" srcOrd="0" destOrd="0" presId="urn:microsoft.com/office/officeart/2009/3/layout/HorizontalOrganizationChart"/>
    <dgm:cxn modelId="{3D1B030F-EFC0-4118-AC96-C56856E4E75F}" type="presParOf" srcId="{075BF937-DAA7-4F85-B8CF-A39C9DB20385}" destId="{5A98BA02-04E8-4500-93D8-9E1445E183CC}" srcOrd="0" destOrd="0" presId="urn:microsoft.com/office/officeart/2009/3/layout/HorizontalOrganizationChart"/>
    <dgm:cxn modelId="{2C777BA8-4B43-4CBA-B855-004522A78F6F}" type="presParOf" srcId="{075BF937-DAA7-4F85-B8CF-A39C9DB20385}" destId="{D0B966E2-4744-484C-8F89-8773FA9DBD2E}" srcOrd="1" destOrd="0" presId="urn:microsoft.com/office/officeart/2009/3/layout/HorizontalOrganizationChart"/>
    <dgm:cxn modelId="{53ABFDFB-E679-4B5D-A9AC-E4DD6997A754}" type="presParOf" srcId="{E792BF7A-0317-413B-9FB5-908BACADB349}" destId="{D5691A4D-3846-4B9C-A6DF-2CEA7DA080E5}" srcOrd="1" destOrd="0" presId="urn:microsoft.com/office/officeart/2009/3/layout/HorizontalOrganizationChart"/>
    <dgm:cxn modelId="{C5AAB243-2B5A-4F48-8198-24691B3D5BBC}" type="presParOf" srcId="{D5691A4D-3846-4B9C-A6DF-2CEA7DA080E5}" destId="{2225C3AA-0FEB-479D-BF45-87915C81255F}" srcOrd="0" destOrd="0" presId="urn:microsoft.com/office/officeart/2009/3/layout/HorizontalOrganizationChart"/>
    <dgm:cxn modelId="{2CA1E417-E52F-458E-BF09-A856D5A2AB17}" type="presParOf" srcId="{D5691A4D-3846-4B9C-A6DF-2CEA7DA080E5}" destId="{62AC65C1-6E71-4817-B9C8-FCA2F2757E1A}" srcOrd="1" destOrd="0" presId="urn:microsoft.com/office/officeart/2009/3/layout/HorizontalOrganizationChart"/>
    <dgm:cxn modelId="{543BCF3C-3D8B-4D04-8BCA-A769691E2FF9}" type="presParOf" srcId="{62AC65C1-6E71-4817-B9C8-FCA2F2757E1A}" destId="{E33FC6CC-82B6-4DDA-A1CB-41876845A2AF}" srcOrd="0" destOrd="0" presId="urn:microsoft.com/office/officeart/2009/3/layout/HorizontalOrganizationChart"/>
    <dgm:cxn modelId="{A25EC0C8-2A8A-4908-9B10-E34DADE20017}" type="presParOf" srcId="{E33FC6CC-82B6-4DDA-A1CB-41876845A2AF}" destId="{81874CFC-F04A-4FCD-BDD8-353869F51925}" srcOrd="0" destOrd="0" presId="urn:microsoft.com/office/officeart/2009/3/layout/HorizontalOrganizationChart"/>
    <dgm:cxn modelId="{B49266E5-189F-4F13-BD88-B2E9FF199410}" type="presParOf" srcId="{E33FC6CC-82B6-4DDA-A1CB-41876845A2AF}" destId="{F298BD7A-478E-4867-B2DD-FAE387F03182}" srcOrd="1" destOrd="0" presId="urn:microsoft.com/office/officeart/2009/3/layout/HorizontalOrganizationChart"/>
    <dgm:cxn modelId="{013BEF81-F142-4F87-A7CF-71A17B08DC4E}" type="presParOf" srcId="{62AC65C1-6E71-4817-B9C8-FCA2F2757E1A}" destId="{25F8A0B7-9F98-4338-BEA7-D9388F9964FB}" srcOrd="1" destOrd="0" presId="urn:microsoft.com/office/officeart/2009/3/layout/HorizontalOrganizationChart"/>
    <dgm:cxn modelId="{AC28C315-E762-49B8-B633-40CF6C4FE0A4}" type="presParOf" srcId="{25F8A0B7-9F98-4338-BEA7-D9388F9964FB}" destId="{F150FCA7-2515-4F2F-9C91-ED4FCD8427A3}" srcOrd="0" destOrd="0" presId="urn:microsoft.com/office/officeart/2009/3/layout/HorizontalOrganizationChart"/>
    <dgm:cxn modelId="{FDF8F681-1856-451E-BBDA-FFEF0D6C6B69}" type="presParOf" srcId="{25F8A0B7-9F98-4338-BEA7-D9388F9964FB}" destId="{A80FBDF2-1C22-4E2D-982A-AF0CBBDE6222}" srcOrd="1" destOrd="0" presId="urn:microsoft.com/office/officeart/2009/3/layout/HorizontalOrganizationChart"/>
    <dgm:cxn modelId="{A16563D3-F7B9-4458-AD6F-83EA26BA5B03}" type="presParOf" srcId="{A80FBDF2-1C22-4E2D-982A-AF0CBBDE6222}" destId="{D4847E23-2A23-492E-B47D-56E173ED4CA1}" srcOrd="0" destOrd="0" presId="urn:microsoft.com/office/officeart/2009/3/layout/HorizontalOrganizationChart"/>
    <dgm:cxn modelId="{777A06CC-D345-4362-8B5A-83DC480FB609}" type="presParOf" srcId="{D4847E23-2A23-492E-B47D-56E173ED4CA1}" destId="{C6C1AECC-2DD5-4B1B-AD16-00172DD227B9}" srcOrd="0" destOrd="0" presId="urn:microsoft.com/office/officeart/2009/3/layout/HorizontalOrganizationChart"/>
    <dgm:cxn modelId="{6CFD145A-0F80-47F4-A66B-DFB75F313FE0}" type="presParOf" srcId="{D4847E23-2A23-492E-B47D-56E173ED4CA1}" destId="{3418F08F-2722-4FAD-ADA7-9657490A2935}" srcOrd="1" destOrd="0" presId="urn:microsoft.com/office/officeart/2009/3/layout/HorizontalOrganizationChart"/>
    <dgm:cxn modelId="{6BB3D497-9C26-45B4-B155-913826084CE5}" type="presParOf" srcId="{A80FBDF2-1C22-4E2D-982A-AF0CBBDE6222}" destId="{68BCD9CA-FE98-479B-8187-97F1F7E7CB69}" srcOrd="1" destOrd="0" presId="urn:microsoft.com/office/officeart/2009/3/layout/HorizontalOrganizationChart"/>
    <dgm:cxn modelId="{E1C1BD77-1F5A-445F-BF8B-72E1C2EC64BE}" type="presParOf" srcId="{A80FBDF2-1C22-4E2D-982A-AF0CBBDE6222}" destId="{0B281E1C-C712-4DF0-99F1-636D44F41D7E}" srcOrd="2" destOrd="0" presId="urn:microsoft.com/office/officeart/2009/3/layout/HorizontalOrganizationChart"/>
    <dgm:cxn modelId="{BC6318D9-322F-40F8-84C7-4D54EEC9DFC1}" type="presParOf" srcId="{25F8A0B7-9F98-4338-BEA7-D9388F9964FB}" destId="{0450A7EE-C4F7-4AFF-ADDF-2B42BF0DCBFA}" srcOrd="2" destOrd="0" presId="urn:microsoft.com/office/officeart/2009/3/layout/HorizontalOrganizationChart"/>
    <dgm:cxn modelId="{337B4F18-808B-419D-B3C1-E37F87CDDDCD}" type="presParOf" srcId="{25F8A0B7-9F98-4338-BEA7-D9388F9964FB}" destId="{C13CF649-1D82-4AFB-BBF2-1D65B8AF68B0}" srcOrd="3" destOrd="0" presId="urn:microsoft.com/office/officeart/2009/3/layout/HorizontalOrganizationChart"/>
    <dgm:cxn modelId="{D43FA99B-DDFA-4A30-AE70-A97FD60A6A43}" type="presParOf" srcId="{C13CF649-1D82-4AFB-BBF2-1D65B8AF68B0}" destId="{934A8C8D-DE8D-4EE2-96B1-AB533986187A}" srcOrd="0" destOrd="0" presId="urn:microsoft.com/office/officeart/2009/3/layout/HorizontalOrganizationChart"/>
    <dgm:cxn modelId="{6E55916C-86A7-4C2C-A46E-55BD8C16FE72}" type="presParOf" srcId="{934A8C8D-DE8D-4EE2-96B1-AB533986187A}" destId="{7D01F092-B96C-4B44-8E9C-5644562F600C}" srcOrd="0" destOrd="0" presId="urn:microsoft.com/office/officeart/2009/3/layout/HorizontalOrganizationChart"/>
    <dgm:cxn modelId="{B2CF2E6A-143B-4E00-B823-735ADA2B0811}" type="presParOf" srcId="{934A8C8D-DE8D-4EE2-96B1-AB533986187A}" destId="{C499015F-3D17-4439-85B2-283515BAF28B}" srcOrd="1" destOrd="0" presId="urn:microsoft.com/office/officeart/2009/3/layout/HorizontalOrganizationChart"/>
    <dgm:cxn modelId="{98B004BC-BE8B-430D-9540-B55C1EE155AB}" type="presParOf" srcId="{C13CF649-1D82-4AFB-BBF2-1D65B8AF68B0}" destId="{2DB8BFB4-7A18-4C9B-86E0-7349F67D36A6}" srcOrd="1" destOrd="0" presId="urn:microsoft.com/office/officeart/2009/3/layout/HorizontalOrganizationChart"/>
    <dgm:cxn modelId="{FB426478-6F29-4B10-B1B9-A5069F400993}" type="presParOf" srcId="{C13CF649-1D82-4AFB-BBF2-1D65B8AF68B0}" destId="{9ABEE3D3-34D3-4772-8229-18B3D64557E6}" srcOrd="2" destOrd="0" presId="urn:microsoft.com/office/officeart/2009/3/layout/HorizontalOrganizationChart"/>
    <dgm:cxn modelId="{FC1A2DC4-BF5D-4E99-BFEE-B31453AB7384}" type="presParOf" srcId="{25F8A0B7-9F98-4338-BEA7-D9388F9964FB}" destId="{73F1BFAC-E6FC-458C-812B-89766E12C995}" srcOrd="4" destOrd="0" presId="urn:microsoft.com/office/officeart/2009/3/layout/HorizontalOrganizationChart"/>
    <dgm:cxn modelId="{37D55966-5402-4299-9BA7-F4BF1C225543}" type="presParOf" srcId="{25F8A0B7-9F98-4338-BEA7-D9388F9964FB}" destId="{30F2CA70-D302-44C4-A14E-5BB250382EF2}" srcOrd="5" destOrd="0" presId="urn:microsoft.com/office/officeart/2009/3/layout/HorizontalOrganizationChart"/>
    <dgm:cxn modelId="{1DFB8DF5-0F97-49A3-9E1C-BCB82F3ED3D7}" type="presParOf" srcId="{30F2CA70-D302-44C4-A14E-5BB250382EF2}" destId="{ABA91CBD-F581-40D1-B964-8F92D9CDDEFC}" srcOrd="0" destOrd="0" presId="urn:microsoft.com/office/officeart/2009/3/layout/HorizontalOrganizationChart"/>
    <dgm:cxn modelId="{634636E1-2244-4960-8045-D643D9027847}" type="presParOf" srcId="{ABA91CBD-F581-40D1-B964-8F92D9CDDEFC}" destId="{6CCD5021-2AD9-4B2E-959D-AD942A00890A}" srcOrd="0" destOrd="0" presId="urn:microsoft.com/office/officeart/2009/3/layout/HorizontalOrganizationChart"/>
    <dgm:cxn modelId="{C114AB41-F0DC-47F3-A1E3-B8968C37100E}" type="presParOf" srcId="{ABA91CBD-F581-40D1-B964-8F92D9CDDEFC}" destId="{81509F20-15FD-471E-A39C-10CE73DC9571}" srcOrd="1" destOrd="0" presId="urn:microsoft.com/office/officeart/2009/3/layout/HorizontalOrganizationChart"/>
    <dgm:cxn modelId="{9A2039E6-415E-4C7A-98AD-3A0D67AE76EE}" type="presParOf" srcId="{30F2CA70-D302-44C4-A14E-5BB250382EF2}" destId="{3EBC8103-5CC1-42BB-91D9-D2760A1E9655}" srcOrd="1" destOrd="0" presId="urn:microsoft.com/office/officeart/2009/3/layout/HorizontalOrganizationChart"/>
    <dgm:cxn modelId="{709BDF32-5DE3-41D0-9F7B-C4D758133191}" type="presParOf" srcId="{30F2CA70-D302-44C4-A14E-5BB250382EF2}" destId="{569DA184-F5A9-474C-B231-0D1572F5CA9D}" srcOrd="2" destOrd="0" presId="urn:microsoft.com/office/officeart/2009/3/layout/HorizontalOrganizationChart"/>
    <dgm:cxn modelId="{1E311DE2-C379-4CA9-BDCE-33CA2B33052B}" type="presParOf" srcId="{25F8A0B7-9F98-4338-BEA7-D9388F9964FB}" destId="{5E56D878-03CB-4327-93BF-C9BB1B16CA6D}" srcOrd="6" destOrd="0" presId="urn:microsoft.com/office/officeart/2009/3/layout/HorizontalOrganizationChart"/>
    <dgm:cxn modelId="{E71DE621-C8B9-47A8-A6DC-48EC008E36AC}" type="presParOf" srcId="{25F8A0B7-9F98-4338-BEA7-D9388F9964FB}" destId="{FC91B669-47CA-487F-9821-062E87B17429}" srcOrd="7" destOrd="0" presId="urn:microsoft.com/office/officeart/2009/3/layout/HorizontalOrganizationChart"/>
    <dgm:cxn modelId="{E7E1C195-73C9-460A-A1F9-4A2B95DA513B}" type="presParOf" srcId="{FC91B669-47CA-487F-9821-062E87B17429}" destId="{5AE225FC-6D7C-4C3B-946D-132ADAF20076}" srcOrd="0" destOrd="0" presId="urn:microsoft.com/office/officeart/2009/3/layout/HorizontalOrganizationChart"/>
    <dgm:cxn modelId="{5CB99DA9-630C-4AEE-B679-2822BAC60657}" type="presParOf" srcId="{5AE225FC-6D7C-4C3B-946D-132ADAF20076}" destId="{20F76D40-411F-44F0-A58D-76D758638308}" srcOrd="0" destOrd="0" presId="urn:microsoft.com/office/officeart/2009/3/layout/HorizontalOrganizationChart"/>
    <dgm:cxn modelId="{91CD8BFE-042E-4315-AC0E-202146E430AA}" type="presParOf" srcId="{5AE225FC-6D7C-4C3B-946D-132ADAF20076}" destId="{0E7CCD5C-01D1-4F19-98AB-8B1ED93E9F6C}" srcOrd="1" destOrd="0" presId="urn:microsoft.com/office/officeart/2009/3/layout/HorizontalOrganizationChart"/>
    <dgm:cxn modelId="{5849E135-929F-4049-A007-48CCA6345E71}" type="presParOf" srcId="{FC91B669-47CA-487F-9821-062E87B17429}" destId="{CC5E2CAA-D671-4C1F-9AA4-E854E6E3C959}" srcOrd="1" destOrd="0" presId="urn:microsoft.com/office/officeart/2009/3/layout/HorizontalOrganizationChart"/>
    <dgm:cxn modelId="{89599178-FAE8-42FE-BA67-037F2ADF0519}" type="presParOf" srcId="{FC91B669-47CA-487F-9821-062E87B17429}" destId="{A49A42E8-A6A0-4971-9939-3D043B2BD658}" srcOrd="2" destOrd="0" presId="urn:microsoft.com/office/officeart/2009/3/layout/HorizontalOrganizationChart"/>
    <dgm:cxn modelId="{5764182E-ECC1-4EE2-9E3C-16CF88B78736}" type="presParOf" srcId="{25F8A0B7-9F98-4338-BEA7-D9388F9964FB}" destId="{1F89E667-6156-4F30-BD00-DEDC88218C73}" srcOrd="8" destOrd="0" presId="urn:microsoft.com/office/officeart/2009/3/layout/HorizontalOrganizationChart"/>
    <dgm:cxn modelId="{E03652F3-3205-48CA-A843-3C34CAB22EA4}" type="presParOf" srcId="{25F8A0B7-9F98-4338-BEA7-D9388F9964FB}" destId="{AAE84614-B75E-4FE2-A6EA-4DB35F453652}" srcOrd="9" destOrd="0" presId="urn:microsoft.com/office/officeart/2009/3/layout/HorizontalOrganizationChart"/>
    <dgm:cxn modelId="{4861824C-7728-4E24-9F9A-51392A1AC5E2}" type="presParOf" srcId="{AAE84614-B75E-4FE2-A6EA-4DB35F453652}" destId="{67E282EC-4345-4CAE-AB3C-6ED9721B4AFD}" srcOrd="0" destOrd="0" presId="urn:microsoft.com/office/officeart/2009/3/layout/HorizontalOrganizationChart"/>
    <dgm:cxn modelId="{C2AE5C4B-3AC2-4F3F-9610-63E113C0F099}" type="presParOf" srcId="{67E282EC-4345-4CAE-AB3C-6ED9721B4AFD}" destId="{40D18807-A22F-4FEA-A468-142D207E85AC}" srcOrd="0" destOrd="0" presId="urn:microsoft.com/office/officeart/2009/3/layout/HorizontalOrganizationChart"/>
    <dgm:cxn modelId="{68E005FD-3F69-4DF8-80F6-F0F405649D85}" type="presParOf" srcId="{67E282EC-4345-4CAE-AB3C-6ED9721B4AFD}" destId="{98839332-AEBB-426C-8FDB-82F98D709C8B}" srcOrd="1" destOrd="0" presId="urn:microsoft.com/office/officeart/2009/3/layout/HorizontalOrganizationChart"/>
    <dgm:cxn modelId="{C909E3BE-FF23-4C91-8113-89DAD3068B36}" type="presParOf" srcId="{AAE84614-B75E-4FE2-A6EA-4DB35F453652}" destId="{E80F5712-0F5F-4E16-871B-12CC9626BCD8}" srcOrd="1" destOrd="0" presId="urn:microsoft.com/office/officeart/2009/3/layout/HorizontalOrganizationChart"/>
    <dgm:cxn modelId="{17DF08BB-361B-4A83-B102-2243CEABF8E5}" type="presParOf" srcId="{AAE84614-B75E-4FE2-A6EA-4DB35F453652}" destId="{8BF8EDD1-FBA0-44FE-A099-D305C374D5CF}" srcOrd="2" destOrd="0" presId="urn:microsoft.com/office/officeart/2009/3/layout/HorizontalOrganizationChart"/>
    <dgm:cxn modelId="{3A919828-AD58-468C-BED0-5500CD97B245}" type="presParOf" srcId="{25F8A0B7-9F98-4338-BEA7-D9388F9964FB}" destId="{AF7E3A6D-1F74-4810-9B79-9C08B69079B0}" srcOrd="10" destOrd="0" presId="urn:microsoft.com/office/officeart/2009/3/layout/HorizontalOrganizationChart"/>
    <dgm:cxn modelId="{3F3B961A-0BA1-4B94-812F-791073F625EB}" type="presParOf" srcId="{25F8A0B7-9F98-4338-BEA7-D9388F9964FB}" destId="{B4D1CC11-7795-4C9C-8AA7-7CD47D7076D4}" srcOrd="11" destOrd="0" presId="urn:microsoft.com/office/officeart/2009/3/layout/HorizontalOrganizationChart"/>
    <dgm:cxn modelId="{C0A37A9D-5FAA-41F5-BC95-1D0B99E913B7}" type="presParOf" srcId="{B4D1CC11-7795-4C9C-8AA7-7CD47D7076D4}" destId="{5964E9BE-D421-47BD-896B-03E6C7087401}" srcOrd="0" destOrd="0" presId="urn:microsoft.com/office/officeart/2009/3/layout/HorizontalOrganizationChart"/>
    <dgm:cxn modelId="{8F1C6329-CB6B-459A-80D6-54280C57BE71}" type="presParOf" srcId="{5964E9BE-D421-47BD-896B-03E6C7087401}" destId="{900BCE7A-3835-4E19-B7FE-6F183020E4D6}" srcOrd="0" destOrd="0" presId="urn:microsoft.com/office/officeart/2009/3/layout/HorizontalOrganizationChart"/>
    <dgm:cxn modelId="{5B26721A-8B84-47D3-B4E5-A6C0B263693C}" type="presParOf" srcId="{5964E9BE-D421-47BD-896B-03E6C7087401}" destId="{E99731D0-CAAA-4D3B-9E45-24D03038A7CC}" srcOrd="1" destOrd="0" presId="urn:microsoft.com/office/officeart/2009/3/layout/HorizontalOrganizationChart"/>
    <dgm:cxn modelId="{D9F3CF5D-1782-4269-86D5-EFD9E08EA476}" type="presParOf" srcId="{B4D1CC11-7795-4C9C-8AA7-7CD47D7076D4}" destId="{E5999C2F-BB74-447B-A048-2816E1795778}" srcOrd="1" destOrd="0" presId="urn:microsoft.com/office/officeart/2009/3/layout/HorizontalOrganizationChart"/>
    <dgm:cxn modelId="{91049B5D-929F-4DD1-AB2F-AE3BA730F9CB}" type="presParOf" srcId="{B4D1CC11-7795-4C9C-8AA7-7CD47D7076D4}" destId="{07346034-63DD-48D9-90B9-E327D12F123D}" srcOrd="2" destOrd="0" presId="urn:microsoft.com/office/officeart/2009/3/layout/HorizontalOrganizationChart"/>
    <dgm:cxn modelId="{9418341D-135B-4F00-B9EE-3AD130026179}" type="presParOf" srcId="{62AC65C1-6E71-4817-B9C8-FCA2F2757E1A}" destId="{5B3216BD-BA0D-4584-8514-C84AC445081A}" srcOrd="2" destOrd="0" presId="urn:microsoft.com/office/officeart/2009/3/layout/HorizontalOrganizationChart"/>
    <dgm:cxn modelId="{B0622579-926F-421C-AB0D-53A4F1F83C1C}" type="presParOf" srcId="{E792BF7A-0317-413B-9FB5-908BACADB349}" destId="{B61CF91B-4544-4FB0-AD69-C3A15F2C77F0}" srcOrd="2" destOrd="0" presId="urn:microsoft.com/office/officeart/2009/3/layout/HorizontalOrganizationChart"/>
    <dgm:cxn modelId="{8F9A26F9-DAAB-45AE-A194-128DE54C48D9}" type="presParOf" srcId="{6C2E4866-B21D-40ED-BD1C-256492D202D5}" destId="{8D11B17D-AFD5-40EB-9F81-4A4F2E124C59}" srcOrd="2" destOrd="0" presId="urn:microsoft.com/office/officeart/2009/3/layout/HorizontalOrganization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CBB4F4-AB59-4F46-B4A5-776F2D6484C8}">
      <dsp:nvSpPr>
        <dsp:cNvPr id="0" name=""/>
        <dsp:cNvSpPr/>
      </dsp:nvSpPr>
      <dsp:spPr>
        <a:xfrm>
          <a:off x="4421904" y="2615593"/>
          <a:ext cx="271022" cy="91440"/>
        </a:xfrm>
        <a:custGeom>
          <a:avLst/>
          <a:gdLst/>
          <a:ahLst/>
          <a:cxnLst/>
          <a:rect l="0" t="0" r="0" b="0"/>
          <a:pathLst>
            <a:path>
              <a:moveTo>
                <a:pt x="0" y="45720"/>
              </a:moveTo>
              <a:lnTo>
                <a:pt x="271022" y="4572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08630C1-20BE-4D40-AB53-202946F0797B}">
      <dsp:nvSpPr>
        <dsp:cNvPr id="0" name=""/>
        <dsp:cNvSpPr/>
      </dsp:nvSpPr>
      <dsp:spPr>
        <a:xfrm>
          <a:off x="2795767" y="2615593"/>
          <a:ext cx="271022" cy="91440"/>
        </a:xfrm>
        <a:custGeom>
          <a:avLst/>
          <a:gdLst/>
          <a:ahLst/>
          <a:cxnLst/>
          <a:rect l="0" t="0" r="0" b="0"/>
          <a:pathLst>
            <a:path>
              <a:moveTo>
                <a:pt x="0" y="45720"/>
              </a:moveTo>
              <a:lnTo>
                <a:pt x="271022" y="4572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7B5BD4E-5024-4ABF-BC1D-C0AFA107CB27}">
      <dsp:nvSpPr>
        <dsp:cNvPr id="0" name=""/>
        <dsp:cNvSpPr/>
      </dsp:nvSpPr>
      <dsp:spPr>
        <a:xfrm>
          <a:off x="1179834" y="2615593"/>
          <a:ext cx="272540" cy="91440"/>
        </a:xfrm>
        <a:custGeom>
          <a:avLst/>
          <a:gdLst/>
          <a:ahLst/>
          <a:cxnLst/>
          <a:rect l="0" t="0" r="0" b="0"/>
          <a:pathLst>
            <a:path>
              <a:moveTo>
                <a:pt x="0" y="45720"/>
              </a:moveTo>
              <a:lnTo>
                <a:pt x="272540" y="4572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480FB7-49C1-4B86-8637-E908C9828637}">
      <dsp:nvSpPr>
        <dsp:cNvPr id="0" name=""/>
        <dsp:cNvSpPr/>
      </dsp:nvSpPr>
      <dsp:spPr>
        <a:xfrm>
          <a:off x="84" y="2135839"/>
          <a:ext cx="1179749" cy="10509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kumimoji="1" lang="ja-JP" altLang="en-US" sz="1600" kern="1200"/>
            <a:t>受注者</a:t>
          </a:r>
          <a:endParaRPr kumimoji="1" lang="en-US" altLang="ja-JP" sz="1600" kern="1200"/>
        </a:p>
        <a:p>
          <a:pPr marL="0" lvl="0" indent="0" algn="ctr" defTabSz="711200">
            <a:lnSpc>
              <a:spcPct val="90000"/>
            </a:lnSpc>
            <a:spcBef>
              <a:spcPct val="0"/>
            </a:spcBef>
            <a:spcAft>
              <a:spcPct val="35000"/>
            </a:spcAft>
            <a:buNone/>
          </a:pPr>
          <a:r>
            <a:rPr kumimoji="1" lang="ja-JP" altLang="en-US" sz="1600" kern="1200">
              <a:solidFill>
                <a:sysClr val="windowText" lastClr="000000"/>
              </a:solidFill>
            </a:rPr>
            <a:t>大東市</a:t>
          </a:r>
        </a:p>
      </dsp:txBody>
      <dsp:txXfrm>
        <a:off x="84" y="2135839"/>
        <a:ext cx="1179749" cy="1050947"/>
      </dsp:txXfrm>
    </dsp:sp>
    <dsp:sp modelId="{5A98BA02-04E8-4500-93D8-9E1445E183CC}">
      <dsp:nvSpPr>
        <dsp:cNvPr id="0" name=""/>
        <dsp:cNvSpPr/>
      </dsp:nvSpPr>
      <dsp:spPr>
        <a:xfrm>
          <a:off x="1452374" y="1875687"/>
          <a:ext cx="1343392" cy="157125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endParaRPr kumimoji="1" lang="en-US" altLang="ja-JP" sz="1600" kern="1200"/>
        </a:p>
        <a:p>
          <a:pPr marL="0" lvl="0" indent="0" algn="ctr" defTabSz="711200">
            <a:lnSpc>
              <a:spcPct val="90000"/>
            </a:lnSpc>
            <a:spcBef>
              <a:spcPct val="0"/>
            </a:spcBef>
            <a:spcAft>
              <a:spcPct val="35000"/>
            </a:spcAft>
            <a:buNone/>
          </a:pPr>
          <a:endParaRPr kumimoji="1" lang="en-US" altLang="ja-JP" sz="1600" kern="1200"/>
        </a:p>
        <a:p>
          <a:pPr marL="0" lvl="0" indent="0" algn="ctr" defTabSz="711200">
            <a:lnSpc>
              <a:spcPct val="90000"/>
            </a:lnSpc>
            <a:spcBef>
              <a:spcPct val="0"/>
            </a:spcBef>
            <a:spcAft>
              <a:spcPct val="35000"/>
            </a:spcAft>
            <a:buNone/>
          </a:pPr>
          <a:endParaRPr kumimoji="1" lang="en-US" altLang="ja-JP" sz="1600" kern="1200"/>
        </a:p>
        <a:p>
          <a:pPr marL="0" lvl="0" indent="0" algn="ctr" defTabSz="711200">
            <a:lnSpc>
              <a:spcPct val="90000"/>
            </a:lnSpc>
            <a:spcBef>
              <a:spcPct val="0"/>
            </a:spcBef>
            <a:spcAft>
              <a:spcPct val="35000"/>
            </a:spcAft>
            <a:buNone/>
          </a:pPr>
          <a:endParaRPr kumimoji="1" lang="en-US" altLang="ja-JP" sz="1600" kern="1200">
            <a:solidFill>
              <a:srgbClr val="FF0000"/>
            </a:solidFill>
          </a:endParaRPr>
        </a:p>
      </dsp:txBody>
      <dsp:txXfrm>
        <a:off x="1452374" y="1875687"/>
        <a:ext cx="1343392" cy="1571251"/>
      </dsp:txXfrm>
    </dsp:sp>
    <dsp:sp modelId="{69812058-562A-438A-83BF-DB1D72D23CEE}">
      <dsp:nvSpPr>
        <dsp:cNvPr id="0" name=""/>
        <dsp:cNvSpPr/>
      </dsp:nvSpPr>
      <dsp:spPr>
        <a:xfrm>
          <a:off x="3066790" y="989414"/>
          <a:ext cx="1355114" cy="334379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endParaRPr lang="en-US" altLang="ja-JP" sz="1800" kern="1200"/>
        </a:p>
        <a:p>
          <a:pPr marL="0" lvl="0" indent="0" algn="ctr" defTabSz="800100">
            <a:lnSpc>
              <a:spcPct val="90000"/>
            </a:lnSpc>
            <a:spcBef>
              <a:spcPct val="0"/>
            </a:spcBef>
            <a:spcAft>
              <a:spcPct val="35000"/>
            </a:spcAft>
            <a:buNone/>
          </a:pPr>
          <a:endParaRPr kumimoji="1" lang="en-US" altLang="ja-JP" sz="1800" kern="1200">
            <a:solidFill>
              <a:srgbClr val="FF0000"/>
            </a:solidFill>
          </a:endParaRPr>
        </a:p>
        <a:p>
          <a:pPr marL="0" lvl="0" indent="0" algn="ctr" defTabSz="800100">
            <a:lnSpc>
              <a:spcPct val="90000"/>
            </a:lnSpc>
            <a:spcBef>
              <a:spcPct val="0"/>
            </a:spcBef>
            <a:spcAft>
              <a:spcPct val="35000"/>
            </a:spcAft>
            <a:buNone/>
          </a:pPr>
          <a:endParaRPr kumimoji="1" lang="en-US" altLang="ja-JP" sz="1200" kern="1200">
            <a:solidFill>
              <a:srgbClr val="FF0000"/>
            </a:solidFill>
          </a:endParaRPr>
        </a:p>
        <a:p>
          <a:pPr marL="0" lvl="0" indent="0" algn="ctr" defTabSz="800100">
            <a:lnSpc>
              <a:spcPct val="90000"/>
            </a:lnSpc>
            <a:spcBef>
              <a:spcPct val="0"/>
            </a:spcBef>
            <a:spcAft>
              <a:spcPct val="35000"/>
            </a:spcAft>
            <a:buNone/>
          </a:pPr>
          <a:endParaRPr kumimoji="1" lang="en-US" altLang="ja-JP" sz="1200" kern="1200">
            <a:solidFill>
              <a:srgbClr val="FF0000"/>
            </a:solidFill>
          </a:endParaRPr>
        </a:p>
        <a:p>
          <a:pPr marL="0" lvl="0" indent="0" algn="ctr" defTabSz="800100">
            <a:lnSpc>
              <a:spcPct val="90000"/>
            </a:lnSpc>
            <a:spcBef>
              <a:spcPct val="0"/>
            </a:spcBef>
            <a:spcAft>
              <a:spcPct val="35000"/>
            </a:spcAft>
            <a:buNone/>
          </a:pPr>
          <a:endParaRPr kumimoji="1" lang="en-US" altLang="ja-JP" sz="1200" kern="1200">
            <a:solidFill>
              <a:srgbClr val="FF0000"/>
            </a:solidFill>
          </a:endParaRPr>
        </a:p>
        <a:p>
          <a:pPr marL="0" lvl="0" indent="0" algn="ctr" defTabSz="800100">
            <a:lnSpc>
              <a:spcPct val="90000"/>
            </a:lnSpc>
            <a:spcBef>
              <a:spcPct val="0"/>
            </a:spcBef>
            <a:spcAft>
              <a:spcPct val="35000"/>
            </a:spcAft>
            <a:buNone/>
          </a:pPr>
          <a:endParaRPr kumimoji="1" lang="en-US" altLang="ja-JP" sz="1200" kern="1200">
            <a:solidFill>
              <a:srgbClr val="FF0000"/>
            </a:solidFill>
          </a:endParaRPr>
        </a:p>
        <a:p>
          <a:pPr marL="0" lvl="0" indent="0" algn="ctr" defTabSz="800100">
            <a:lnSpc>
              <a:spcPct val="90000"/>
            </a:lnSpc>
            <a:spcBef>
              <a:spcPct val="0"/>
            </a:spcBef>
            <a:spcAft>
              <a:spcPct val="35000"/>
            </a:spcAft>
            <a:buNone/>
          </a:pPr>
          <a:endParaRPr kumimoji="1" lang="en-US" altLang="ja-JP" sz="1200" kern="1200">
            <a:solidFill>
              <a:srgbClr val="FF0000"/>
            </a:solidFill>
          </a:endParaRPr>
        </a:p>
        <a:p>
          <a:pPr marL="0" lvl="0" indent="0" algn="ctr" defTabSz="800100">
            <a:lnSpc>
              <a:spcPct val="90000"/>
            </a:lnSpc>
            <a:spcBef>
              <a:spcPct val="0"/>
            </a:spcBef>
            <a:spcAft>
              <a:spcPct val="35000"/>
            </a:spcAft>
            <a:buNone/>
          </a:pPr>
          <a:endParaRPr kumimoji="1" lang="en-US" altLang="ja-JP" sz="1200" kern="1200">
            <a:solidFill>
              <a:srgbClr val="FF0000"/>
            </a:solidFill>
          </a:endParaRPr>
        </a:p>
        <a:p>
          <a:pPr marL="0" lvl="0" indent="0" algn="ctr" defTabSz="800100">
            <a:lnSpc>
              <a:spcPct val="90000"/>
            </a:lnSpc>
            <a:spcBef>
              <a:spcPct val="0"/>
            </a:spcBef>
            <a:spcAft>
              <a:spcPct val="35000"/>
            </a:spcAft>
            <a:buNone/>
          </a:pPr>
          <a:endParaRPr kumimoji="1" lang="en-US" altLang="ja-JP" sz="1200" kern="1200">
            <a:solidFill>
              <a:srgbClr val="FF0000"/>
            </a:solidFill>
          </a:endParaRPr>
        </a:p>
      </dsp:txBody>
      <dsp:txXfrm>
        <a:off x="3066790" y="989414"/>
        <a:ext cx="1355114" cy="3343797"/>
      </dsp:txXfrm>
    </dsp:sp>
    <dsp:sp modelId="{FB695F12-3EDF-4E33-8A79-967BE61845E9}">
      <dsp:nvSpPr>
        <dsp:cNvPr id="0" name=""/>
        <dsp:cNvSpPr/>
      </dsp:nvSpPr>
      <dsp:spPr>
        <a:xfrm>
          <a:off x="4692927" y="416201"/>
          <a:ext cx="1355114" cy="4490224"/>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800100">
            <a:lnSpc>
              <a:spcPct val="90000"/>
            </a:lnSpc>
            <a:spcBef>
              <a:spcPct val="0"/>
            </a:spcBef>
            <a:spcAft>
              <a:spcPct val="35000"/>
            </a:spcAft>
            <a:buNone/>
          </a:pPr>
          <a:endParaRPr kumimoji="1" lang="en-US" altLang="ja-JP" sz="1800" kern="1200"/>
        </a:p>
        <a:p>
          <a:pPr marL="0" lvl="0" indent="0" algn="ctr" defTabSz="800100">
            <a:lnSpc>
              <a:spcPct val="90000"/>
            </a:lnSpc>
            <a:spcBef>
              <a:spcPct val="0"/>
            </a:spcBef>
            <a:spcAft>
              <a:spcPct val="35000"/>
            </a:spcAft>
            <a:buNone/>
          </a:pPr>
          <a:endParaRPr kumimoji="1" lang="en-US" altLang="ja-JP" sz="1800" kern="1200"/>
        </a:p>
        <a:p>
          <a:pPr marL="0" lvl="0" indent="0" algn="ctr" defTabSz="800100">
            <a:lnSpc>
              <a:spcPct val="90000"/>
            </a:lnSpc>
            <a:spcBef>
              <a:spcPct val="0"/>
            </a:spcBef>
            <a:spcAft>
              <a:spcPct val="35000"/>
            </a:spcAft>
            <a:buNone/>
          </a:pPr>
          <a:endParaRPr kumimoji="1" lang="en-US" altLang="ja-JP" sz="1800" kern="1200"/>
        </a:p>
        <a:p>
          <a:pPr marL="0" lvl="0" indent="0" algn="ctr" defTabSz="800100">
            <a:lnSpc>
              <a:spcPct val="90000"/>
            </a:lnSpc>
            <a:spcBef>
              <a:spcPct val="0"/>
            </a:spcBef>
            <a:spcAft>
              <a:spcPct val="35000"/>
            </a:spcAft>
            <a:buNone/>
          </a:pPr>
          <a:endParaRPr kumimoji="1" lang="en-US" altLang="ja-JP" sz="1800" kern="1200"/>
        </a:p>
        <a:p>
          <a:pPr marL="0" lvl="0" indent="0" algn="ctr" defTabSz="800100">
            <a:lnSpc>
              <a:spcPct val="90000"/>
            </a:lnSpc>
            <a:spcBef>
              <a:spcPct val="0"/>
            </a:spcBef>
            <a:spcAft>
              <a:spcPct val="35000"/>
            </a:spcAft>
            <a:buNone/>
          </a:pPr>
          <a:endParaRPr kumimoji="1" lang="en-US" altLang="ja-JP" sz="1800" kern="1200"/>
        </a:p>
        <a:p>
          <a:pPr marL="0" lvl="0" indent="0" algn="ctr" defTabSz="800100">
            <a:lnSpc>
              <a:spcPct val="90000"/>
            </a:lnSpc>
            <a:spcBef>
              <a:spcPct val="0"/>
            </a:spcBef>
            <a:spcAft>
              <a:spcPct val="35000"/>
            </a:spcAft>
            <a:buNone/>
          </a:pPr>
          <a:endParaRPr kumimoji="1" lang="en-US" altLang="ja-JP" sz="1800" kern="1200"/>
        </a:p>
        <a:p>
          <a:pPr marL="0" lvl="0" indent="0" algn="ctr" defTabSz="800100">
            <a:lnSpc>
              <a:spcPct val="90000"/>
            </a:lnSpc>
            <a:spcBef>
              <a:spcPct val="0"/>
            </a:spcBef>
            <a:spcAft>
              <a:spcPct val="35000"/>
            </a:spcAft>
            <a:buNone/>
          </a:pPr>
          <a:endParaRPr kumimoji="1" lang="en-US" altLang="ja-JP" sz="1800" kern="1200"/>
        </a:p>
        <a:p>
          <a:pPr marL="0" lvl="0" indent="0" algn="ctr" defTabSz="800100">
            <a:lnSpc>
              <a:spcPct val="90000"/>
            </a:lnSpc>
            <a:spcBef>
              <a:spcPct val="0"/>
            </a:spcBef>
            <a:spcAft>
              <a:spcPct val="35000"/>
            </a:spcAft>
            <a:buNone/>
          </a:pPr>
          <a:endParaRPr kumimoji="1" lang="en-US" altLang="ja-JP" sz="1800" kern="1200"/>
        </a:p>
        <a:p>
          <a:pPr marL="0" lvl="0" indent="0" algn="ctr" defTabSz="800100">
            <a:lnSpc>
              <a:spcPct val="90000"/>
            </a:lnSpc>
            <a:spcBef>
              <a:spcPct val="0"/>
            </a:spcBef>
            <a:spcAft>
              <a:spcPct val="35000"/>
            </a:spcAft>
            <a:buNone/>
          </a:pPr>
          <a:endParaRPr kumimoji="1" lang="en-US" altLang="ja-JP" sz="1800" kern="1200"/>
        </a:p>
      </dsp:txBody>
      <dsp:txXfrm>
        <a:off x="4692927" y="416201"/>
        <a:ext cx="1355114" cy="449022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F7E3A6D-1F74-4810-9B79-9C08B69079B0}">
      <dsp:nvSpPr>
        <dsp:cNvPr id="0" name=""/>
        <dsp:cNvSpPr/>
      </dsp:nvSpPr>
      <dsp:spPr>
        <a:xfrm>
          <a:off x="4421904" y="3180944"/>
          <a:ext cx="271022" cy="2607303"/>
        </a:xfrm>
        <a:custGeom>
          <a:avLst/>
          <a:gdLst/>
          <a:ahLst/>
          <a:cxnLst/>
          <a:rect l="0" t="0" r="0" b="0"/>
          <a:pathLst>
            <a:path>
              <a:moveTo>
                <a:pt x="0" y="0"/>
              </a:moveTo>
              <a:lnTo>
                <a:pt x="135511" y="0"/>
              </a:lnTo>
              <a:lnTo>
                <a:pt x="135511" y="2607303"/>
              </a:lnTo>
              <a:lnTo>
                <a:pt x="271022" y="260730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89E667-6156-4F30-BD00-DEDC88218C73}">
      <dsp:nvSpPr>
        <dsp:cNvPr id="0" name=""/>
        <dsp:cNvSpPr/>
      </dsp:nvSpPr>
      <dsp:spPr>
        <a:xfrm>
          <a:off x="4421904" y="3180944"/>
          <a:ext cx="271022" cy="1592013"/>
        </a:xfrm>
        <a:custGeom>
          <a:avLst/>
          <a:gdLst/>
          <a:ahLst/>
          <a:cxnLst/>
          <a:rect l="0" t="0" r="0" b="0"/>
          <a:pathLst>
            <a:path>
              <a:moveTo>
                <a:pt x="0" y="0"/>
              </a:moveTo>
              <a:lnTo>
                <a:pt x="135511" y="0"/>
              </a:lnTo>
              <a:lnTo>
                <a:pt x="135511" y="1592013"/>
              </a:lnTo>
              <a:lnTo>
                <a:pt x="271022" y="159201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E56D878-03CB-4327-93BF-C9BB1B16CA6D}">
      <dsp:nvSpPr>
        <dsp:cNvPr id="0" name=""/>
        <dsp:cNvSpPr/>
      </dsp:nvSpPr>
      <dsp:spPr>
        <a:xfrm>
          <a:off x="4421904" y="3180944"/>
          <a:ext cx="271022" cy="576723"/>
        </a:xfrm>
        <a:custGeom>
          <a:avLst/>
          <a:gdLst/>
          <a:ahLst/>
          <a:cxnLst/>
          <a:rect l="0" t="0" r="0" b="0"/>
          <a:pathLst>
            <a:path>
              <a:moveTo>
                <a:pt x="0" y="0"/>
              </a:moveTo>
              <a:lnTo>
                <a:pt x="135511" y="0"/>
              </a:lnTo>
              <a:lnTo>
                <a:pt x="135511" y="576723"/>
              </a:lnTo>
              <a:lnTo>
                <a:pt x="271022" y="576723"/>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F1BFAC-E6FC-458C-812B-89766E12C995}">
      <dsp:nvSpPr>
        <dsp:cNvPr id="0" name=""/>
        <dsp:cNvSpPr/>
      </dsp:nvSpPr>
      <dsp:spPr>
        <a:xfrm>
          <a:off x="4421904" y="2742377"/>
          <a:ext cx="271022" cy="438566"/>
        </a:xfrm>
        <a:custGeom>
          <a:avLst/>
          <a:gdLst/>
          <a:ahLst/>
          <a:cxnLst/>
          <a:rect l="0" t="0" r="0" b="0"/>
          <a:pathLst>
            <a:path>
              <a:moveTo>
                <a:pt x="0" y="438566"/>
              </a:moveTo>
              <a:lnTo>
                <a:pt x="135511" y="438566"/>
              </a:lnTo>
              <a:lnTo>
                <a:pt x="135511" y="0"/>
              </a:lnTo>
              <a:lnTo>
                <a:pt x="271022"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450A7EE-C4F7-4AFF-ADDF-2B42BF0DCBFA}">
      <dsp:nvSpPr>
        <dsp:cNvPr id="0" name=""/>
        <dsp:cNvSpPr/>
      </dsp:nvSpPr>
      <dsp:spPr>
        <a:xfrm>
          <a:off x="4421904" y="1727087"/>
          <a:ext cx="271022" cy="1453856"/>
        </a:xfrm>
        <a:custGeom>
          <a:avLst/>
          <a:gdLst/>
          <a:ahLst/>
          <a:cxnLst/>
          <a:rect l="0" t="0" r="0" b="0"/>
          <a:pathLst>
            <a:path>
              <a:moveTo>
                <a:pt x="0" y="1453856"/>
              </a:moveTo>
              <a:lnTo>
                <a:pt x="135511" y="1453856"/>
              </a:lnTo>
              <a:lnTo>
                <a:pt x="135511" y="0"/>
              </a:lnTo>
              <a:lnTo>
                <a:pt x="271022"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150FCA7-2515-4F2F-9C91-ED4FCD8427A3}">
      <dsp:nvSpPr>
        <dsp:cNvPr id="0" name=""/>
        <dsp:cNvSpPr/>
      </dsp:nvSpPr>
      <dsp:spPr>
        <a:xfrm>
          <a:off x="4421904" y="650034"/>
          <a:ext cx="272621" cy="2530909"/>
        </a:xfrm>
        <a:custGeom>
          <a:avLst/>
          <a:gdLst/>
          <a:ahLst/>
          <a:cxnLst/>
          <a:rect l="0" t="0" r="0" b="0"/>
          <a:pathLst>
            <a:path>
              <a:moveTo>
                <a:pt x="0" y="2530909"/>
              </a:moveTo>
              <a:lnTo>
                <a:pt x="137110" y="2530909"/>
              </a:lnTo>
              <a:lnTo>
                <a:pt x="137110" y="0"/>
              </a:lnTo>
              <a:lnTo>
                <a:pt x="272621" y="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2225C3AA-0FEB-479D-BF45-87915C81255F}">
      <dsp:nvSpPr>
        <dsp:cNvPr id="0" name=""/>
        <dsp:cNvSpPr/>
      </dsp:nvSpPr>
      <dsp:spPr>
        <a:xfrm>
          <a:off x="2795767" y="3135224"/>
          <a:ext cx="271022" cy="91440"/>
        </a:xfrm>
        <a:custGeom>
          <a:avLst/>
          <a:gdLst/>
          <a:ahLst/>
          <a:cxnLst/>
          <a:rect l="0" t="0" r="0" b="0"/>
          <a:pathLst>
            <a:path>
              <a:moveTo>
                <a:pt x="0" y="45720"/>
              </a:moveTo>
              <a:lnTo>
                <a:pt x="271022" y="45720"/>
              </a:lnTo>
            </a:path>
          </a:pathLst>
        </a:custGeom>
        <a:noFill/>
        <a:ln w="12700" cap="flat" cmpd="sng" algn="ctr">
          <a:solidFill>
            <a:schemeClr val="dk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7B5BD4E-5024-4ABF-BC1D-C0AFA107CB27}">
      <dsp:nvSpPr>
        <dsp:cNvPr id="0" name=""/>
        <dsp:cNvSpPr/>
      </dsp:nvSpPr>
      <dsp:spPr>
        <a:xfrm>
          <a:off x="1179834" y="3135224"/>
          <a:ext cx="272540" cy="91440"/>
        </a:xfrm>
        <a:custGeom>
          <a:avLst/>
          <a:gdLst/>
          <a:ahLst/>
          <a:cxnLst/>
          <a:rect l="0" t="0" r="0" b="0"/>
          <a:pathLst>
            <a:path>
              <a:moveTo>
                <a:pt x="0" y="45720"/>
              </a:moveTo>
              <a:lnTo>
                <a:pt x="272540" y="45720"/>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B480FB7-49C1-4B86-8637-E908C9828637}">
      <dsp:nvSpPr>
        <dsp:cNvPr id="0" name=""/>
        <dsp:cNvSpPr/>
      </dsp:nvSpPr>
      <dsp:spPr>
        <a:xfrm>
          <a:off x="84" y="2786433"/>
          <a:ext cx="1179749" cy="78902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endParaRPr kumimoji="1" lang="en-US" altLang="ja-JP" sz="1600" kern="1200"/>
        </a:p>
        <a:p>
          <a:pPr marL="0" lvl="0" indent="0" algn="ctr" defTabSz="711200">
            <a:lnSpc>
              <a:spcPct val="90000"/>
            </a:lnSpc>
            <a:spcBef>
              <a:spcPct val="0"/>
            </a:spcBef>
            <a:spcAft>
              <a:spcPct val="35000"/>
            </a:spcAft>
            <a:buNone/>
          </a:pPr>
          <a:endParaRPr kumimoji="1" lang="en-US" altLang="ja-JP" sz="1600" kern="1200">
            <a:solidFill>
              <a:sysClr val="windowText" lastClr="000000"/>
            </a:solidFill>
          </a:endParaRPr>
        </a:p>
        <a:p>
          <a:pPr marL="0" lvl="0" indent="0" algn="ctr" defTabSz="711200">
            <a:lnSpc>
              <a:spcPct val="90000"/>
            </a:lnSpc>
            <a:spcBef>
              <a:spcPct val="0"/>
            </a:spcBef>
            <a:spcAft>
              <a:spcPct val="35000"/>
            </a:spcAft>
            <a:buNone/>
          </a:pPr>
          <a:endParaRPr kumimoji="1" lang="en-US" altLang="ja-JP" sz="1600" kern="1200">
            <a:solidFill>
              <a:sysClr val="windowText" lastClr="000000"/>
            </a:solidFill>
          </a:endParaRPr>
        </a:p>
        <a:p>
          <a:pPr marL="0" lvl="0" indent="0" algn="ctr" defTabSz="711200">
            <a:lnSpc>
              <a:spcPct val="90000"/>
            </a:lnSpc>
            <a:spcBef>
              <a:spcPct val="0"/>
            </a:spcBef>
            <a:spcAft>
              <a:spcPct val="35000"/>
            </a:spcAft>
            <a:buNone/>
          </a:pPr>
          <a:endParaRPr kumimoji="1" lang="en-US" altLang="ja-JP" sz="1600" kern="1200">
            <a:solidFill>
              <a:sysClr val="windowText" lastClr="000000"/>
            </a:solidFill>
          </a:endParaRPr>
        </a:p>
        <a:p>
          <a:pPr marL="0" lvl="0" indent="0" algn="ctr" defTabSz="711200">
            <a:lnSpc>
              <a:spcPct val="90000"/>
            </a:lnSpc>
            <a:spcBef>
              <a:spcPct val="0"/>
            </a:spcBef>
            <a:spcAft>
              <a:spcPct val="35000"/>
            </a:spcAft>
            <a:buNone/>
          </a:pPr>
          <a:endParaRPr kumimoji="1" lang="en-US" altLang="ja-JP" sz="1600" kern="1200">
            <a:solidFill>
              <a:sysClr val="windowText" lastClr="000000"/>
            </a:solidFill>
          </a:endParaRPr>
        </a:p>
        <a:p>
          <a:pPr marL="0" lvl="0" indent="0" algn="ctr" defTabSz="711200">
            <a:lnSpc>
              <a:spcPct val="90000"/>
            </a:lnSpc>
            <a:spcBef>
              <a:spcPct val="0"/>
            </a:spcBef>
            <a:spcAft>
              <a:spcPct val="35000"/>
            </a:spcAft>
            <a:buNone/>
          </a:pPr>
          <a:endParaRPr kumimoji="1" lang="en-US" altLang="ja-JP" sz="1600" kern="1200">
            <a:solidFill>
              <a:sysClr val="windowText" lastClr="000000"/>
            </a:solidFill>
          </a:endParaRPr>
        </a:p>
        <a:p>
          <a:pPr marL="0" lvl="0" indent="0" algn="ctr" defTabSz="711200">
            <a:lnSpc>
              <a:spcPct val="90000"/>
            </a:lnSpc>
            <a:spcBef>
              <a:spcPct val="0"/>
            </a:spcBef>
            <a:spcAft>
              <a:spcPct val="35000"/>
            </a:spcAft>
            <a:buNone/>
          </a:pPr>
          <a:endParaRPr kumimoji="1" lang="en-US" altLang="ja-JP" sz="1600" kern="1200">
            <a:solidFill>
              <a:sysClr val="windowText" lastClr="000000"/>
            </a:solidFill>
          </a:endParaRPr>
        </a:p>
        <a:p>
          <a:pPr marL="0" lvl="0" indent="0" algn="ctr" defTabSz="711200">
            <a:lnSpc>
              <a:spcPct val="90000"/>
            </a:lnSpc>
            <a:spcBef>
              <a:spcPct val="0"/>
            </a:spcBef>
            <a:spcAft>
              <a:spcPct val="35000"/>
            </a:spcAft>
            <a:buNone/>
          </a:pPr>
          <a:endParaRPr kumimoji="1" lang="en-US" altLang="ja-JP" sz="1600" kern="1200">
            <a:solidFill>
              <a:sysClr val="windowText" lastClr="000000"/>
            </a:solidFill>
          </a:endParaRPr>
        </a:p>
        <a:p>
          <a:pPr marL="0" lvl="0" indent="0" algn="ctr" defTabSz="711200">
            <a:lnSpc>
              <a:spcPct val="90000"/>
            </a:lnSpc>
            <a:spcBef>
              <a:spcPct val="0"/>
            </a:spcBef>
            <a:spcAft>
              <a:spcPct val="35000"/>
            </a:spcAft>
            <a:buNone/>
          </a:pPr>
          <a:endParaRPr kumimoji="1" lang="en-US" altLang="ja-JP" sz="1600" kern="1200">
            <a:solidFill>
              <a:sysClr val="windowText" lastClr="000000"/>
            </a:solidFill>
          </a:endParaRPr>
        </a:p>
        <a:p>
          <a:pPr marL="0" lvl="0" indent="0" algn="ctr" defTabSz="711200">
            <a:lnSpc>
              <a:spcPct val="90000"/>
            </a:lnSpc>
            <a:spcBef>
              <a:spcPct val="0"/>
            </a:spcBef>
            <a:spcAft>
              <a:spcPct val="35000"/>
            </a:spcAft>
            <a:buNone/>
          </a:pPr>
          <a:endParaRPr kumimoji="1" lang="en-US" altLang="ja-JP" sz="1600" kern="1200">
            <a:solidFill>
              <a:sysClr val="windowText" lastClr="000000"/>
            </a:solidFill>
          </a:endParaRPr>
        </a:p>
        <a:p>
          <a:pPr marL="0" lvl="0" indent="0" algn="ctr" defTabSz="711200">
            <a:lnSpc>
              <a:spcPct val="90000"/>
            </a:lnSpc>
            <a:spcBef>
              <a:spcPct val="0"/>
            </a:spcBef>
            <a:spcAft>
              <a:spcPct val="35000"/>
            </a:spcAft>
            <a:buNone/>
          </a:pPr>
          <a:endParaRPr kumimoji="1" lang="en-US" altLang="ja-JP" sz="1600" kern="1200">
            <a:solidFill>
              <a:sysClr val="windowText" lastClr="000000"/>
            </a:solidFill>
          </a:endParaRPr>
        </a:p>
        <a:p>
          <a:pPr marL="0" lvl="0" indent="0" algn="ctr" defTabSz="711200">
            <a:lnSpc>
              <a:spcPct val="90000"/>
            </a:lnSpc>
            <a:spcBef>
              <a:spcPct val="0"/>
            </a:spcBef>
            <a:spcAft>
              <a:spcPct val="35000"/>
            </a:spcAft>
            <a:buNone/>
          </a:pPr>
          <a:endParaRPr kumimoji="1" lang="en-US" altLang="ja-JP" sz="1600" kern="1200">
            <a:solidFill>
              <a:sysClr val="windowText" lastClr="000000"/>
            </a:solidFill>
          </a:endParaRPr>
        </a:p>
        <a:p>
          <a:pPr marL="0" lvl="0" indent="0" algn="ctr" defTabSz="711200">
            <a:lnSpc>
              <a:spcPct val="90000"/>
            </a:lnSpc>
            <a:spcBef>
              <a:spcPct val="0"/>
            </a:spcBef>
            <a:spcAft>
              <a:spcPct val="35000"/>
            </a:spcAft>
            <a:buNone/>
          </a:pPr>
          <a:endParaRPr kumimoji="1" lang="en-US" altLang="ja-JP" sz="1600" kern="1200">
            <a:solidFill>
              <a:sysClr val="windowText" lastClr="000000"/>
            </a:solidFill>
          </a:endParaRPr>
        </a:p>
        <a:p>
          <a:pPr marL="0" lvl="0" indent="0" algn="ctr" defTabSz="711200">
            <a:lnSpc>
              <a:spcPct val="90000"/>
            </a:lnSpc>
            <a:spcBef>
              <a:spcPct val="0"/>
            </a:spcBef>
            <a:spcAft>
              <a:spcPct val="35000"/>
            </a:spcAft>
            <a:buNone/>
          </a:pPr>
          <a:endParaRPr kumimoji="1" lang="en-US" altLang="ja-JP" sz="1600" kern="1200">
            <a:solidFill>
              <a:sysClr val="windowText" lastClr="000000"/>
            </a:solidFill>
          </a:endParaRPr>
        </a:p>
        <a:p>
          <a:pPr marL="0" lvl="0" indent="0" algn="ctr" defTabSz="711200">
            <a:lnSpc>
              <a:spcPct val="90000"/>
            </a:lnSpc>
            <a:spcBef>
              <a:spcPct val="0"/>
            </a:spcBef>
            <a:spcAft>
              <a:spcPct val="35000"/>
            </a:spcAft>
            <a:buNone/>
          </a:pPr>
          <a:endParaRPr kumimoji="1" lang="en-US" altLang="ja-JP" sz="1600" kern="1200">
            <a:solidFill>
              <a:sysClr val="windowText" lastClr="000000"/>
            </a:solidFill>
          </a:endParaRPr>
        </a:p>
        <a:p>
          <a:pPr marL="0" lvl="0" indent="0" algn="ctr" defTabSz="711200">
            <a:lnSpc>
              <a:spcPct val="90000"/>
            </a:lnSpc>
            <a:spcBef>
              <a:spcPct val="0"/>
            </a:spcBef>
            <a:spcAft>
              <a:spcPct val="35000"/>
            </a:spcAft>
            <a:buNone/>
          </a:pPr>
          <a:endParaRPr kumimoji="1" lang="en-US" altLang="ja-JP" sz="1600" kern="1200">
            <a:solidFill>
              <a:sysClr val="windowText" lastClr="000000"/>
            </a:solidFill>
          </a:endParaRPr>
        </a:p>
        <a:p>
          <a:pPr marL="0" lvl="0" indent="0" algn="ctr" defTabSz="711200">
            <a:lnSpc>
              <a:spcPct val="90000"/>
            </a:lnSpc>
            <a:spcBef>
              <a:spcPct val="0"/>
            </a:spcBef>
            <a:spcAft>
              <a:spcPct val="35000"/>
            </a:spcAft>
            <a:buNone/>
          </a:pPr>
          <a:endParaRPr kumimoji="1" lang="en-US" altLang="ja-JP" sz="1600" kern="1200">
            <a:solidFill>
              <a:sysClr val="windowText" lastClr="000000"/>
            </a:solidFill>
          </a:endParaRPr>
        </a:p>
        <a:p>
          <a:pPr marL="0" lvl="0" indent="0" algn="ctr" defTabSz="711200">
            <a:lnSpc>
              <a:spcPct val="90000"/>
            </a:lnSpc>
            <a:spcBef>
              <a:spcPct val="0"/>
            </a:spcBef>
            <a:spcAft>
              <a:spcPct val="35000"/>
            </a:spcAft>
            <a:buNone/>
          </a:pPr>
          <a:endParaRPr kumimoji="1" lang="en-US" altLang="ja-JP" sz="1600" kern="1200">
            <a:solidFill>
              <a:sysClr val="windowText" lastClr="000000"/>
            </a:solidFill>
          </a:endParaRPr>
        </a:p>
        <a:p>
          <a:pPr marL="0" lvl="0" indent="0" algn="ctr" defTabSz="711200">
            <a:lnSpc>
              <a:spcPct val="90000"/>
            </a:lnSpc>
            <a:spcBef>
              <a:spcPct val="0"/>
            </a:spcBef>
            <a:spcAft>
              <a:spcPct val="35000"/>
            </a:spcAft>
            <a:buNone/>
          </a:pPr>
          <a:endParaRPr kumimoji="1" lang="en-US" altLang="ja-JP" sz="1600" kern="1200">
            <a:solidFill>
              <a:sysClr val="windowText" lastClr="000000"/>
            </a:solidFill>
          </a:endParaRPr>
        </a:p>
      </dsp:txBody>
      <dsp:txXfrm>
        <a:off x="84" y="2786433"/>
        <a:ext cx="1179749" cy="789021"/>
      </dsp:txXfrm>
    </dsp:sp>
    <dsp:sp modelId="{5A98BA02-04E8-4500-93D8-9E1445E183CC}">
      <dsp:nvSpPr>
        <dsp:cNvPr id="0" name=""/>
        <dsp:cNvSpPr/>
      </dsp:nvSpPr>
      <dsp:spPr>
        <a:xfrm>
          <a:off x="1452374" y="2770814"/>
          <a:ext cx="1343392" cy="820259"/>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endParaRPr kumimoji="1" lang="en-US" altLang="ja-JP" sz="1600" kern="1200"/>
        </a:p>
        <a:p>
          <a:pPr marL="0" lvl="0" indent="0" algn="ctr" defTabSz="711200">
            <a:lnSpc>
              <a:spcPct val="90000"/>
            </a:lnSpc>
            <a:spcBef>
              <a:spcPct val="0"/>
            </a:spcBef>
            <a:spcAft>
              <a:spcPct val="35000"/>
            </a:spcAft>
            <a:buNone/>
          </a:pPr>
          <a:endParaRPr kumimoji="1" lang="en-US" altLang="ja-JP" sz="1600" kern="1200">
            <a:solidFill>
              <a:srgbClr val="FF0000"/>
            </a:solidFill>
          </a:endParaRPr>
        </a:p>
      </dsp:txBody>
      <dsp:txXfrm>
        <a:off x="1452374" y="2770814"/>
        <a:ext cx="1343392" cy="820259"/>
      </dsp:txXfrm>
    </dsp:sp>
    <dsp:sp modelId="{81874CFC-F04A-4FCD-BDD8-353869F51925}">
      <dsp:nvSpPr>
        <dsp:cNvPr id="0" name=""/>
        <dsp:cNvSpPr/>
      </dsp:nvSpPr>
      <dsp:spPr>
        <a:xfrm>
          <a:off x="3066790" y="2755908"/>
          <a:ext cx="1355114" cy="850071"/>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533400">
            <a:lnSpc>
              <a:spcPct val="90000"/>
            </a:lnSpc>
            <a:spcBef>
              <a:spcPct val="0"/>
            </a:spcBef>
            <a:spcAft>
              <a:spcPct val="35000"/>
            </a:spcAft>
            <a:buNone/>
          </a:pPr>
          <a:endParaRPr kumimoji="1" lang="ja-JP" altLang="en-US" sz="1200" kern="1200">
            <a:solidFill>
              <a:srgbClr val="FF0000"/>
            </a:solidFill>
          </a:endParaRPr>
        </a:p>
      </dsp:txBody>
      <dsp:txXfrm>
        <a:off x="3066790" y="2755908"/>
        <a:ext cx="1355114" cy="850071"/>
      </dsp:txXfrm>
    </dsp:sp>
    <dsp:sp modelId="{C6C1AECC-2DD5-4B1B-AD16-00172DD227B9}">
      <dsp:nvSpPr>
        <dsp:cNvPr id="0" name=""/>
        <dsp:cNvSpPr/>
      </dsp:nvSpPr>
      <dsp:spPr>
        <a:xfrm>
          <a:off x="4694526" y="158005"/>
          <a:ext cx="1355114" cy="98405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ct val="35000"/>
            </a:spcAft>
            <a:buNone/>
          </a:pPr>
          <a:endParaRPr kumimoji="1" lang="ja-JP" altLang="en-US" sz="1300" kern="1200"/>
        </a:p>
      </dsp:txBody>
      <dsp:txXfrm>
        <a:off x="4694526" y="158005"/>
        <a:ext cx="1355114" cy="984057"/>
      </dsp:txXfrm>
    </dsp:sp>
    <dsp:sp modelId="{7D01F092-B96C-4B44-8E9C-5644562F600C}">
      <dsp:nvSpPr>
        <dsp:cNvPr id="0" name=""/>
        <dsp:cNvSpPr/>
      </dsp:nvSpPr>
      <dsp:spPr>
        <a:xfrm>
          <a:off x="4692927" y="1304137"/>
          <a:ext cx="1355114" cy="84590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1778000">
            <a:lnSpc>
              <a:spcPct val="90000"/>
            </a:lnSpc>
            <a:spcBef>
              <a:spcPct val="0"/>
            </a:spcBef>
            <a:spcAft>
              <a:spcPct val="35000"/>
            </a:spcAft>
            <a:buNone/>
          </a:pPr>
          <a:endParaRPr kumimoji="1" lang="ja-JP" altLang="en-US" sz="4000" kern="1200"/>
        </a:p>
      </dsp:txBody>
      <dsp:txXfrm>
        <a:off x="4692927" y="1304137"/>
        <a:ext cx="1355114" cy="845900"/>
      </dsp:txXfrm>
    </dsp:sp>
    <dsp:sp modelId="{6CCD5021-2AD9-4B2E-959D-AD942A00890A}">
      <dsp:nvSpPr>
        <dsp:cNvPr id="0" name=""/>
        <dsp:cNvSpPr/>
      </dsp:nvSpPr>
      <dsp:spPr>
        <a:xfrm>
          <a:off x="4692927" y="2319427"/>
          <a:ext cx="1355114" cy="84590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1778000">
            <a:lnSpc>
              <a:spcPct val="90000"/>
            </a:lnSpc>
            <a:spcBef>
              <a:spcPct val="0"/>
            </a:spcBef>
            <a:spcAft>
              <a:spcPct val="35000"/>
            </a:spcAft>
            <a:buNone/>
          </a:pPr>
          <a:endParaRPr kumimoji="1" lang="ja-JP" altLang="en-US" sz="4000" kern="1200"/>
        </a:p>
      </dsp:txBody>
      <dsp:txXfrm>
        <a:off x="4692927" y="2319427"/>
        <a:ext cx="1355114" cy="845900"/>
      </dsp:txXfrm>
    </dsp:sp>
    <dsp:sp modelId="{20F76D40-411F-44F0-A58D-76D758638308}">
      <dsp:nvSpPr>
        <dsp:cNvPr id="0" name=""/>
        <dsp:cNvSpPr/>
      </dsp:nvSpPr>
      <dsp:spPr>
        <a:xfrm>
          <a:off x="4692927" y="3334717"/>
          <a:ext cx="1355114" cy="84590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1778000">
            <a:lnSpc>
              <a:spcPct val="90000"/>
            </a:lnSpc>
            <a:spcBef>
              <a:spcPct val="0"/>
            </a:spcBef>
            <a:spcAft>
              <a:spcPct val="35000"/>
            </a:spcAft>
            <a:buNone/>
          </a:pPr>
          <a:endParaRPr kumimoji="1" lang="ja-JP" altLang="en-US" sz="4000" kern="1200"/>
        </a:p>
      </dsp:txBody>
      <dsp:txXfrm>
        <a:off x="4692927" y="3334717"/>
        <a:ext cx="1355114" cy="845900"/>
      </dsp:txXfrm>
    </dsp:sp>
    <dsp:sp modelId="{40D18807-A22F-4FEA-A468-142D207E85AC}">
      <dsp:nvSpPr>
        <dsp:cNvPr id="0" name=""/>
        <dsp:cNvSpPr/>
      </dsp:nvSpPr>
      <dsp:spPr>
        <a:xfrm>
          <a:off x="4692927" y="4350007"/>
          <a:ext cx="1355114" cy="84590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1778000">
            <a:lnSpc>
              <a:spcPct val="90000"/>
            </a:lnSpc>
            <a:spcBef>
              <a:spcPct val="0"/>
            </a:spcBef>
            <a:spcAft>
              <a:spcPct val="35000"/>
            </a:spcAft>
            <a:buNone/>
          </a:pPr>
          <a:endParaRPr kumimoji="1" lang="ja-JP" altLang="en-US" sz="4000" kern="1200"/>
        </a:p>
      </dsp:txBody>
      <dsp:txXfrm>
        <a:off x="4692927" y="4350007"/>
        <a:ext cx="1355114" cy="845900"/>
      </dsp:txXfrm>
    </dsp:sp>
    <dsp:sp modelId="{900BCE7A-3835-4E19-B7FE-6F183020E4D6}">
      <dsp:nvSpPr>
        <dsp:cNvPr id="0" name=""/>
        <dsp:cNvSpPr/>
      </dsp:nvSpPr>
      <dsp:spPr>
        <a:xfrm>
          <a:off x="4692927" y="5365297"/>
          <a:ext cx="1355114" cy="845900"/>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1778000">
            <a:lnSpc>
              <a:spcPct val="90000"/>
            </a:lnSpc>
            <a:spcBef>
              <a:spcPct val="0"/>
            </a:spcBef>
            <a:spcAft>
              <a:spcPct val="35000"/>
            </a:spcAft>
            <a:buNone/>
          </a:pPr>
          <a:endParaRPr kumimoji="1" lang="ja-JP" altLang="en-US" sz="4000" kern="1200"/>
        </a:p>
      </dsp:txBody>
      <dsp:txXfrm>
        <a:off x="4692927" y="5365297"/>
        <a:ext cx="1355114" cy="845900"/>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79</Words>
  <Characters>452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佐竹 祐基</dc:creator>
  <cp:keywords/>
  <dc:description/>
  <cp:lastModifiedBy>三井 常司</cp:lastModifiedBy>
  <cp:revision>6</cp:revision>
  <dcterms:created xsi:type="dcterms:W3CDTF">2025-03-27T01:31:00Z</dcterms:created>
  <dcterms:modified xsi:type="dcterms:W3CDTF">2026-03-12T06:52:00Z</dcterms:modified>
</cp:coreProperties>
</file>