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6076" w14:textId="0F5C752F" w:rsidR="000B3ABA" w:rsidRDefault="000B3ABA" w:rsidP="00F35600">
      <w:pPr>
        <w:jc w:val="center"/>
        <w:rPr>
          <w:rFonts w:ascii="ＭＳ 明朝" w:eastAsia="ＭＳ 明朝" w:hAnsi="ＭＳ 明朝"/>
          <w:sz w:val="24"/>
        </w:rPr>
      </w:pPr>
      <w:r w:rsidRPr="00F35600">
        <w:rPr>
          <w:rFonts w:ascii="ＭＳ 明朝" w:eastAsia="ＭＳ 明朝" w:hAnsi="ＭＳ 明朝"/>
          <w:sz w:val="24"/>
        </w:rPr>
        <w:t>地域包括支援センター次期運営事業者公募に向けた情報提供依頼（RFI）実施要領</w:t>
      </w:r>
    </w:p>
    <w:p w14:paraId="6908583D" w14:textId="77777777" w:rsidR="00F35600" w:rsidRPr="00F35600" w:rsidRDefault="00F35600" w:rsidP="00F35600">
      <w:pPr>
        <w:jc w:val="center"/>
        <w:rPr>
          <w:rFonts w:ascii="ＭＳ 明朝" w:eastAsia="ＭＳ 明朝" w:hAnsi="ＭＳ 明朝"/>
          <w:sz w:val="24"/>
        </w:rPr>
      </w:pPr>
    </w:p>
    <w:p w14:paraId="1E35518E" w14:textId="70255A62"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1. 趣旨・目的</w:t>
      </w:r>
    </w:p>
    <w:p w14:paraId="7E868162" w14:textId="77777777" w:rsidR="000B3ABA" w:rsidRPr="00F35600" w:rsidRDefault="000B3ABA" w:rsidP="00F35600">
      <w:pPr>
        <w:ind w:firstLineChars="100" w:firstLine="240"/>
        <w:rPr>
          <w:rFonts w:ascii="ＭＳ 明朝" w:eastAsia="ＭＳ 明朝" w:hAnsi="ＭＳ 明朝"/>
          <w:sz w:val="24"/>
        </w:rPr>
      </w:pPr>
      <w:r w:rsidRPr="00F35600">
        <w:rPr>
          <w:rFonts w:ascii="ＭＳ 明朝" w:eastAsia="ＭＳ 明朝" w:hAnsi="ＭＳ 明朝" w:hint="eastAsia"/>
          <w:sz w:val="24"/>
        </w:rPr>
        <w:t>本市では、現在運営を委託している地域包括支援センター（以下、「センター」という。）について、令和</w:t>
      </w:r>
      <w:r w:rsidRPr="00F35600">
        <w:rPr>
          <w:rFonts w:ascii="ＭＳ 明朝" w:eastAsia="ＭＳ 明朝" w:hAnsi="ＭＳ 明朝"/>
          <w:sz w:val="24"/>
        </w:rPr>
        <w:t>9年3月末日をもって現行の委託期間が満了を迎えます。</w:t>
      </w:r>
    </w:p>
    <w:p w14:paraId="7517E07A" w14:textId="01E7D0F3" w:rsidR="000B3ABA" w:rsidRPr="00F35600" w:rsidRDefault="000B3ABA" w:rsidP="003D4257">
      <w:pPr>
        <w:ind w:firstLineChars="100" w:firstLine="240"/>
        <w:rPr>
          <w:rFonts w:ascii="ＭＳ 明朝" w:eastAsia="ＭＳ 明朝" w:hAnsi="ＭＳ 明朝"/>
          <w:sz w:val="24"/>
        </w:rPr>
      </w:pPr>
      <w:r w:rsidRPr="00F35600">
        <w:rPr>
          <w:rFonts w:ascii="ＭＳ 明朝" w:eastAsia="ＭＳ 明朝" w:hAnsi="ＭＳ 明朝" w:hint="eastAsia"/>
          <w:sz w:val="24"/>
        </w:rPr>
        <w:t>本市としては、市民生活に直結する包括ケアサービスの空白を絶対に回避するとともに、</w:t>
      </w:r>
      <w:r w:rsidR="003D4257">
        <w:rPr>
          <w:rFonts w:ascii="ＭＳ 明朝" w:eastAsia="ＭＳ 明朝" w:hAnsi="ＭＳ 明朝" w:hint="eastAsia"/>
          <w:sz w:val="24"/>
        </w:rPr>
        <w:t>深</w:t>
      </w:r>
      <w:r w:rsidRPr="00F35600">
        <w:rPr>
          <w:rFonts w:ascii="ＭＳ 明朝" w:eastAsia="ＭＳ 明朝" w:hAnsi="ＭＳ 明朝" w:hint="eastAsia"/>
          <w:sz w:val="24"/>
        </w:rPr>
        <w:t>刻な</w:t>
      </w:r>
      <w:r w:rsidRPr="00684E6E">
        <w:rPr>
          <w:rFonts w:ascii="ＭＳ 明朝" w:eastAsia="ＭＳ 明朝" w:hAnsi="ＭＳ 明朝" w:hint="eastAsia"/>
          <w:sz w:val="24"/>
        </w:rPr>
        <w:t>専門</w:t>
      </w:r>
      <w:r w:rsidRPr="00F35600">
        <w:rPr>
          <w:rFonts w:ascii="ＭＳ 明朝" w:eastAsia="ＭＳ 明朝" w:hAnsi="ＭＳ 明朝" w:hint="eastAsia"/>
          <w:sz w:val="24"/>
        </w:rPr>
        <w:t>人材不足といった民間事業者の実情を最大限に反映した、実効性の高い次期プロポーザル（公募選定）を実施したいと考えております。</w:t>
      </w:r>
    </w:p>
    <w:p w14:paraId="300BA873" w14:textId="2EDF92D5" w:rsidR="000B3ABA" w:rsidRDefault="000B3ABA" w:rsidP="00522E0C">
      <w:pPr>
        <w:ind w:firstLine="240"/>
        <w:rPr>
          <w:rFonts w:ascii="ＭＳ 明朝" w:eastAsia="ＭＳ 明朝" w:hAnsi="ＭＳ 明朝"/>
          <w:sz w:val="24"/>
        </w:rPr>
      </w:pPr>
      <w:r w:rsidRPr="00FE1DE3">
        <w:rPr>
          <w:rFonts w:ascii="ＭＳ 明朝" w:eastAsia="ＭＳ 明朝" w:hAnsi="ＭＳ 明朝" w:hint="eastAsia"/>
          <w:sz w:val="24"/>
        </w:rPr>
        <w:t>つきましては、</w:t>
      </w:r>
      <w:r w:rsidRPr="00F35600">
        <w:rPr>
          <w:rFonts w:ascii="ＭＳ 明朝" w:eastAsia="ＭＳ 明朝" w:hAnsi="ＭＳ 明朝" w:hint="eastAsia"/>
          <w:sz w:val="24"/>
        </w:rPr>
        <w:t>仕様書の策定および予算編成にあたり、民間事業者の皆様の客観的な知見、意向、および対応可能性を把握することを目的として、本情報提供依頼（</w:t>
      </w:r>
      <w:r w:rsidRPr="00F35600">
        <w:rPr>
          <w:rFonts w:ascii="ＭＳ 明朝" w:eastAsia="ＭＳ 明朝" w:hAnsi="ＭＳ 明朝"/>
          <w:sz w:val="24"/>
        </w:rPr>
        <w:t>RFI）を実施いたします。</w:t>
      </w:r>
    </w:p>
    <w:p w14:paraId="5210BA16" w14:textId="77777777" w:rsidR="00F35600" w:rsidRPr="00F35600" w:rsidRDefault="00F35600" w:rsidP="000B3ABA">
      <w:pPr>
        <w:rPr>
          <w:rFonts w:ascii="ＭＳ 明朝" w:eastAsia="ＭＳ 明朝" w:hAnsi="ＭＳ 明朝"/>
          <w:sz w:val="24"/>
        </w:rPr>
      </w:pPr>
    </w:p>
    <w:p w14:paraId="4A4A0E7B" w14:textId="5B7CAE83"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2. 対象事業者</w:t>
      </w:r>
    </w:p>
    <w:p w14:paraId="161A6232" w14:textId="3FD1D094" w:rsidR="000B3ABA" w:rsidRDefault="000B3ABA" w:rsidP="00F35600">
      <w:pPr>
        <w:ind w:firstLineChars="100" w:firstLine="240"/>
        <w:rPr>
          <w:rFonts w:ascii="ＭＳ 明朝" w:eastAsia="ＭＳ 明朝" w:hAnsi="ＭＳ 明朝"/>
          <w:sz w:val="24"/>
        </w:rPr>
      </w:pPr>
      <w:r w:rsidRPr="00F35600">
        <w:rPr>
          <w:rFonts w:ascii="ＭＳ 明朝" w:eastAsia="ＭＳ 明朝" w:hAnsi="ＭＳ 明朝" w:hint="eastAsia"/>
          <w:sz w:val="24"/>
        </w:rPr>
        <w:t>本市のセンターの次期運営に関心、または応募の意思を有する法人（社会福祉法人、医療法人、公益法人等）</w:t>
      </w:r>
    </w:p>
    <w:p w14:paraId="7E83383B" w14:textId="77777777" w:rsidR="00F35600" w:rsidRPr="00F35600" w:rsidRDefault="00F35600" w:rsidP="00F35600">
      <w:pPr>
        <w:ind w:firstLineChars="100" w:firstLine="240"/>
        <w:rPr>
          <w:rFonts w:ascii="ＭＳ 明朝" w:eastAsia="ＭＳ 明朝" w:hAnsi="ＭＳ 明朝"/>
          <w:sz w:val="24"/>
        </w:rPr>
      </w:pPr>
    </w:p>
    <w:p w14:paraId="0D35E605" w14:textId="332638C4"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3. 情報提供を求める内容（質問項目）</w:t>
      </w:r>
    </w:p>
    <w:p w14:paraId="67C5F6BA" w14:textId="345FE8BD" w:rsidR="000B3ABA" w:rsidRDefault="000B3ABA" w:rsidP="007D5FAC">
      <w:pPr>
        <w:ind w:firstLineChars="100" w:firstLine="240"/>
        <w:rPr>
          <w:rFonts w:ascii="ＭＳ 明朝" w:eastAsia="ＭＳ 明朝" w:hAnsi="ＭＳ 明朝"/>
          <w:sz w:val="24"/>
        </w:rPr>
      </w:pPr>
      <w:r w:rsidRPr="00F35600">
        <w:rPr>
          <w:rFonts w:ascii="ＭＳ 明朝" w:eastAsia="ＭＳ 明朝" w:hAnsi="ＭＳ 明朝" w:hint="eastAsia"/>
          <w:sz w:val="24"/>
        </w:rPr>
        <w:t>具体的な回答は、別紙「回答様式（アンケート）」にご記入をお願いいたします。</w:t>
      </w:r>
    </w:p>
    <w:p w14:paraId="6D44869C" w14:textId="77777777" w:rsidR="00F35600" w:rsidRPr="00F35600" w:rsidRDefault="00F35600" w:rsidP="000B3ABA">
      <w:pPr>
        <w:rPr>
          <w:rFonts w:ascii="ＭＳ 明朝" w:eastAsia="ＭＳ 明朝" w:hAnsi="ＭＳ 明朝"/>
          <w:sz w:val="24"/>
        </w:rPr>
      </w:pPr>
    </w:p>
    <w:p w14:paraId="30971E27" w14:textId="08BD5CA9" w:rsidR="000B3ABA" w:rsidRPr="00F35600" w:rsidRDefault="00F35600" w:rsidP="000B3ABA">
      <w:pPr>
        <w:rPr>
          <w:rFonts w:ascii="ＭＳ 明朝" w:eastAsia="ＭＳ 明朝" w:hAnsi="ＭＳ 明朝"/>
          <w:sz w:val="24"/>
        </w:rPr>
      </w:pPr>
      <w:r>
        <w:rPr>
          <w:rFonts w:ascii="ＭＳ 明朝" w:eastAsia="ＭＳ 明朝" w:hAnsi="ＭＳ 明朝" w:hint="eastAsia"/>
          <w:sz w:val="24"/>
        </w:rPr>
        <w:t>(</w:t>
      </w:r>
      <w:r w:rsidR="000B3ABA" w:rsidRPr="00F35600">
        <w:rPr>
          <w:rFonts w:ascii="ＭＳ 明朝" w:eastAsia="ＭＳ 明朝" w:hAnsi="ＭＳ 明朝"/>
          <w:sz w:val="24"/>
        </w:rPr>
        <w:t>1）専門人材の確保および体制維持について</w:t>
      </w:r>
    </w:p>
    <w:p w14:paraId="306C9D2E" w14:textId="7CF4B4B6" w:rsidR="000B3ABA" w:rsidRPr="00F35600" w:rsidRDefault="000B3ABA" w:rsidP="007D5FAC">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次期契約において、センター全体で25名の専門職（保健師、社会福祉士、主任ケアマネジャー</w:t>
      </w:r>
      <w:r w:rsidR="007D5FAC">
        <w:rPr>
          <w:rFonts w:ascii="ＭＳ 明朝" w:eastAsia="ＭＳ 明朝" w:hAnsi="ＭＳ 明朝" w:hint="eastAsia"/>
          <w:sz w:val="24"/>
        </w:rPr>
        <w:t>・リハビリテーション職</w:t>
      </w:r>
      <w:r w:rsidRPr="00F35600">
        <w:rPr>
          <w:rFonts w:ascii="ＭＳ 明朝" w:eastAsia="ＭＳ 明朝" w:hAnsi="ＭＳ 明朝"/>
          <w:sz w:val="24"/>
        </w:rPr>
        <w:t>等）の確保・維持を求めた場合の、貴法人における確保の見通しや課題。</w:t>
      </w:r>
    </w:p>
    <w:p w14:paraId="51D6AD79" w14:textId="0146FE9D"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E1DE3">
        <w:rPr>
          <w:rFonts w:ascii="ＭＳ 明朝" w:eastAsia="ＭＳ 明朝" w:hAnsi="ＭＳ 明朝"/>
          <w:sz w:val="24"/>
        </w:rPr>
        <w:t>人材確保の手段として、1法人単独ではなく、複数の法人が連携して応募・運営を行う「共同企業体（JV）方式」を解禁した場合の応募意欲および評価。</w:t>
      </w:r>
    </w:p>
    <w:p w14:paraId="33C9EAE7" w14:textId="5292674B" w:rsidR="000B3ABA" w:rsidRPr="00F35600" w:rsidRDefault="00F35600" w:rsidP="000B3ABA">
      <w:pPr>
        <w:rPr>
          <w:rFonts w:ascii="ＭＳ 明朝" w:eastAsia="ＭＳ 明朝" w:hAnsi="ＭＳ 明朝"/>
          <w:sz w:val="24"/>
        </w:rPr>
      </w:pPr>
      <w:r>
        <w:rPr>
          <w:rFonts w:ascii="ＭＳ 明朝" w:eastAsia="ＭＳ 明朝" w:hAnsi="ＭＳ 明朝" w:hint="eastAsia"/>
          <w:sz w:val="24"/>
        </w:rPr>
        <w:t>(</w:t>
      </w:r>
      <w:r w:rsidR="000B3ABA" w:rsidRPr="00F35600">
        <w:rPr>
          <w:rFonts w:ascii="ＭＳ 明朝" w:eastAsia="ＭＳ 明朝" w:hAnsi="ＭＳ 明朝"/>
          <w:sz w:val="24"/>
        </w:rPr>
        <w:t>2）現職員の雇用継続・引き継ぎについて</w:t>
      </w:r>
    </w:p>
    <w:p w14:paraId="644561A1" w14:textId="4A4233C8"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事業者が変更（現事業者から新事業者へ交代）となった場合、現在センターに勤務している職員（専門職等）の雇用継続（転籍の受け入れ等）について、新事業者として対応可能か、またその際の課題。</w:t>
      </w:r>
    </w:p>
    <w:p w14:paraId="54BF42CA" w14:textId="1C0269D6" w:rsidR="000B3ABA" w:rsidRPr="00F35600" w:rsidRDefault="00F35600" w:rsidP="000B3ABA">
      <w:pPr>
        <w:rPr>
          <w:rFonts w:ascii="ＭＳ 明朝" w:eastAsia="ＭＳ 明朝" w:hAnsi="ＭＳ 明朝"/>
          <w:sz w:val="24"/>
        </w:rPr>
      </w:pPr>
      <w:r>
        <w:rPr>
          <w:rFonts w:ascii="ＭＳ 明朝" w:eastAsia="ＭＳ 明朝" w:hAnsi="ＭＳ 明朝" w:hint="eastAsia"/>
          <w:sz w:val="24"/>
        </w:rPr>
        <w:t>(</w:t>
      </w:r>
      <w:r w:rsidR="000B3ABA" w:rsidRPr="00F35600">
        <w:rPr>
          <w:rFonts w:ascii="ＭＳ 明朝" w:eastAsia="ＭＳ 明朝" w:hAnsi="ＭＳ 明朝"/>
          <w:sz w:val="24"/>
        </w:rPr>
        <w:t>3）</w:t>
      </w:r>
      <w:r w:rsidR="002442AB">
        <w:rPr>
          <w:rFonts w:ascii="ＭＳ 明朝" w:eastAsia="ＭＳ 明朝" w:hAnsi="ＭＳ 明朝" w:hint="eastAsia"/>
          <w:sz w:val="24"/>
        </w:rPr>
        <w:t>センター事務所</w:t>
      </w:r>
      <w:r w:rsidR="000B3ABA" w:rsidRPr="00F35600">
        <w:rPr>
          <w:rFonts w:ascii="ＭＳ 明朝" w:eastAsia="ＭＳ 明朝" w:hAnsi="ＭＳ 明朝"/>
          <w:sz w:val="24"/>
        </w:rPr>
        <w:t>について</w:t>
      </w:r>
    </w:p>
    <w:p w14:paraId="544FF7B0" w14:textId="0464F632" w:rsidR="00362A6C" w:rsidRDefault="00362A6C" w:rsidP="00362A6C">
      <w:pPr>
        <w:ind w:leftChars="49" w:left="314" w:hangingChars="88" w:hanging="211"/>
        <w:rPr>
          <w:rFonts w:ascii="ＭＳ 明朝" w:eastAsia="ＭＳ 明朝" w:hAnsi="ＭＳ 明朝"/>
          <w:sz w:val="24"/>
        </w:rPr>
      </w:pPr>
      <w:r w:rsidRPr="00FE1DE3">
        <w:rPr>
          <w:rFonts w:ascii="ＭＳ 明朝" w:eastAsia="ＭＳ 明朝" w:hAnsi="ＭＳ 明朝" w:hint="eastAsia"/>
          <w:sz w:val="24"/>
        </w:rPr>
        <w:t>・センター</w:t>
      </w:r>
      <w:r w:rsidR="00A80E74" w:rsidRPr="00FE1DE3">
        <w:rPr>
          <w:rFonts w:ascii="ＭＳ 明朝" w:eastAsia="ＭＳ 明朝" w:hAnsi="ＭＳ 明朝" w:hint="eastAsia"/>
          <w:sz w:val="24"/>
        </w:rPr>
        <w:t>事務所</w:t>
      </w:r>
      <w:r w:rsidRPr="00FE1DE3">
        <w:rPr>
          <w:rFonts w:ascii="ＭＳ 明朝" w:eastAsia="ＭＳ 明朝" w:hAnsi="ＭＳ 明朝" w:hint="eastAsia"/>
          <w:sz w:val="24"/>
        </w:rPr>
        <w:t>を</w:t>
      </w:r>
      <w:r w:rsidR="00452C51" w:rsidRPr="00FE1DE3">
        <w:rPr>
          <w:rFonts w:ascii="ＭＳ 明朝" w:eastAsia="ＭＳ 明朝" w:hAnsi="ＭＳ 明朝" w:hint="eastAsia"/>
          <w:sz w:val="24"/>
        </w:rPr>
        <w:t>、</w:t>
      </w:r>
      <w:r w:rsidRPr="00FE1DE3">
        <w:rPr>
          <w:rFonts w:ascii="ＭＳ 明朝" w:eastAsia="ＭＳ 明朝" w:hAnsi="ＭＳ 明朝" w:hint="eastAsia"/>
          <w:sz w:val="24"/>
        </w:rPr>
        <w:t>市が用意する施設ではなく、受託者が用意することについての可否</w:t>
      </w:r>
      <w:r w:rsidR="00A80E74" w:rsidRPr="00FE1DE3">
        <w:rPr>
          <w:rFonts w:ascii="ＭＳ 明朝" w:eastAsia="ＭＳ 明朝" w:hAnsi="ＭＳ 明朝" w:hint="eastAsia"/>
          <w:sz w:val="24"/>
        </w:rPr>
        <w:t>と課題</w:t>
      </w:r>
      <w:r w:rsidRPr="00FE1DE3">
        <w:rPr>
          <w:rFonts w:ascii="ＭＳ 明朝" w:eastAsia="ＭＳ 明朝" w:hAnsi="ＭＳ 明朝" w:hint="eastAsia"/>
          <w:sz w:val="24"/>
        </w:rPr>
        <w:t>。</w:t>
      </w:r>
    </w:p>
    <w:p w14:paraId="049BB172" w14:textId="2CEE4413" w:rsidR="00AA46E3" w:rsidRPr="00FE1DE3" w:rsidRDefault="00FD08E3" w:rsidP="000C2064">
      <w:pPr>
        <w:ind w:left="360" w:hangingChars="150" w:hanging="360"/>
        <w:rPr>
          <w:rFonts w:ascii="ＭＳ 明朝" w:eastAsia="ＭＳ 明朝" w:hAnsi="ＭＳ 明朝"/>
          <w:sz w:val="24"/>
        </w:rPr>
      </w:pPr>
      <w:r w:rsidRPr="00FE1DE3">
        <w:rPr>
          <w:rFonts w:ascii="ＭＳ 明朝" w:eastAsia="ＭＳ 明朝" w:hAnsi="ＭＳ 明朝" w:hint="eastAsia"/>
          <w:sz w:val="24"/>
        </w:rPr>
        <w:t>(</w:t>
      </w:r>
      <w:r w:rsidRPr="00FE1DE3">
        <w:rPr>
          <w:rFonts w:ascii="ＭＳ 明朝" w:eastAsia="ＭＳ 明朝" w:hAnsi="ＭＳ 明朝"/>
          <w:sz w:val="24"/>
        </w:rPr>
        <w:t>4)</w:t>
      </w:r>
      <w:r w:rsidRPr="00FE1DE3">
        <w:rPr>
          <w:rFonts w:ascii="ＭＳ 明朝" w:eastAsia="ＭＳ 明朝" w:hAnsi="ＭＳ 明朝" w:hint="eastAsia"/>
          <w:sz w:val="24"/>
        </w:rPr>
        <w:t xml:space="preserve"> センター運営業務</w:t>
      </w:r>
      <w:r w:rsidR="000C2064" w:rsidRPr="00FE1DE3">
        <w:rPr>
          <w:rFonts w:ascii="ＭＳ 明朝" w:eastAsia="ＭＳ 明朝" w:hAnsi="ＭＳ 明朝" w:hint="eastAsia"/>
          <w:sz w:val="24"/>
        </w:rPr>
        <w:t>（別表１「地域支援事業</w:t>
      </w:r>
      <w:r w:rsidR="000C2064" w:rsidRPr="00FE1DE3">
        <w:rPr>
          <w:rFonts w:ascii="ＭＳ 明朝" w:eastAsia="ＭＳ 明朝" w:hAnsi="ＭＳ 明朝"/>
          <w:sz w:val="24"/>
        </w:rPr>
        <w:t xml:space="preserve"> 包括的支援事業（地域包括支援センターの運営）</w:t>
      </w:r>
      <w:r w:rsidR="000C2064" w:rsidRPr="00FE1DE3">
        <w:rPr>
          <w:rFonts w:ascii="ＭＳ 明朝" w:eastAsia="ＭＳ 明朝" w:hAnsi="ＭＳ 明朝" w:hint="eastAsia"/>
          <w:sz w:val="24"/>
        </w:rPr>
        <w:t>」）</w:t>
      </w:r>
      <w:r w:rsidRPr="00FE1DE3">
        <w:rPr>
          <w:rFonts w:ascii="ＭＳ 明朝" w:eastAsia="ＭＳ 明朝" w:hAnsi="ＭＳ 明朝" w:hint="eastAsia"/>
          <w:sz w:val="24"/>
        </w:rPr>
        <w:t>に密接に</w:t>
      </w:r>
      <w:r w:rsidR="000C2064" w:rsidRPr="00FE1DE3">
        <w:rPr>
          <w:rFonts w:ascii="ＭＳ 明朝" w:eastAsia="ＭＳ 明朝" w:hAnsi="ＭＳ 明朝" w:hint="eastAsia"/>
          <w:sz w:val="24"/>
        </w:rPr>
        <w:t>関連</w:t>
      </w:r>
      <w:r w:rsidRPr="00FE1DE3">
        <w:rPr>
          <w:rFonts w:ascii="ＭＳ 明朝" w:eastAsia="ＭＳ 明朝" w:hAnsi="ＭＳ 明朝" w:hint="eastAsia"/>
          <w:sz w:val="24"/>
        </w:rPr>
        <w:t>する他の</w:t>
      </w:r>
      <w:r w:rsidR="000C2064" w:rsidRPr="00FE1DE3">
        <w:rPr>
          <w:rFonts w:ascii="ＭＳ 明朝" w:eastAsia="ＭＳ 明朝" w:hAnsi="ＭＳ 明朝" w:hint="eastAsia"/>
          <w:sz w:val="24"/>
        </w:rPr>
        <w:t>事業</w:t>
      </w:r>
      <w:r w:rsidRPr="00FE1DE3">
        <w:rPr>
          <w:rFonts w:ascii="ＭＳ 明朝" w:eastAsia="ＭＳ 明朝" w:hAnsi="ＭＳ 明朝" w:hint="eastAsia"/>
          <w:sz w:val="24"/>
        </w:rPr>
        <w:t>（別表</w:t>
      </w:r>
      <w:r w:rsidR="000C2064" w:rsidRPr="00FE1DE3">
        <w:rPr>
          <w:rFonts w:ascii="ＭＳ 明朝" w:eastAsia="ＭＳ 明朝" w:hAnsi="ＭＳ 明朝" w:hint="eastAsia"/>
          <w:sz w:val="24"/>
        </w:rPr>
        <w:t>２</w:t>
      </w:r>
      <w:r w:rsidRPr="00FE1DE3">
        <w:rPr>
          <w:rFonts w:ascii="ＭＳ 明朝" w:eastAsia="ＭＳ 明朝" w:hAnsi="ＭＳ 明朝" w:hint="eastAsia"/>
          <w:sz w:val="24"/>
        </w:rPr>
        <w:t>「</w:t>
      </w:r>
      <w:r w:rsidR="000C2064" w:rsidRPr="00FE1DE3">
        <w:rPr>
          <w:rFonts w:ascii="ＭＳ 明朝" w:eastAsia="ＭＳ 明朝" w:hAnsi="ＭＳ 明朝" w:hint="eastAsia"/>
          <w:sz w:val="24"/>
        </w:rPr>
        <w:t>現受注者に委託している地域包括支援センター運営業務に関連する事業</w:t>
      </w:r>
      <w:r w:rsidRPr="00FE1DE3">
        <w:rPr>
          <w:rFonts w:ascii="ＭＳ 明朝" w:eastAsia="ＭＳ 明朝" w:hAnsi="ＭＳ 明朝" w:hint="eastAsia"/>
          <w:sz w:val="24"/>
        </w:rPr>
        <w:t>」のとおり）を運営業務と１本の契約にした場合、応募の可能性。応募できない場合の理由。</w:t>
      </w:r>
    </w:p>
    <w:p w14:paraId="63FADF43" w14:textId="3E35D7D0" w:rsidR="000B3ABA" w:rsidRPr="00FE1DE3" w:rsidRDefault="00F35600" w:rsidP="000B3ABA">
      <w:pPr>
        <w:rPr>
          <w:rFonts w:ascii="ＭＳ 明朝" w:eastAsia="ＭＳ 明朝" w:hAnsi="ＭＳ 明朝"/>
          <w:sz w:val="24"/>
        </w:rPr>
      </w:pPr>
      <w:r w:rsidRPr="00FE1DE3">
        <w:rPr>
          <w:rFonts w:ascii="ＭＳ 明朝" w:eastAsia="ＭＳ 明朝" w:hAnsi="ＭＳ 明朝"/>
          <w:sz w:val="24"/>
        </w:rPr>
        <w:t>(</w:t>
      </w:r>
      <w:r w:rsidR="00FD08E3" w:rsidRPr="00FE1DE3">
        <w:rPr>
          <w:rFonts w:ascii="ＭＳ 明朝" w:eastAsia="ＭＳ 明朝" w:hAnsi="ＭＳ 明朝" w:hint="eastAsia"/>
          <w:sz w:val="24"/>
        </w:rPr>
        <w:t>5</w:t>
      </w:r>
      <w:r w:rsidR="000B3ABA" w:rsidRPr="00FE1DE3">
        <w:rPr>
          <w:rFonts w:ascii="ＭＳ 明朝" w:eastAsia="ＭＳ 明朝" w:hAnsi="ＭＳ 明朝"/>
          <w:sz w:val="24"/>
        </w:rPr>
        <w:t>）その他</w:t>
      </w:r>
    </w:p>
    <w:p w14:paraId="264CA052" w14:textId="1B5170DF" w:rsidR="00F35600" w:rsidRPr="00FE1DE3" w:rsidRDefault="000B3ABA" w:rsidP="00F35600">
      <w:pPr>
        <w:ind w:left="360" w:hangingChars="150" w:hanging="360"/>
        <w:rPr>
          <w:rFonts w:ascii="ＭＳ 明朝" w:eastAsia="ＭＳ 明朝" w:hAnsi="ＭＳ 明朝"/>
          <w:sz w:val="24"/>
        </w:rPr>
      </w:pPr>
      <w:r w:rsidRPr="00FE1DE3">
        <w:rPr>
          <w:rFonts w:ascii="ＭＳ 明朝" w:eastAsia="ＭＳ 明朝" w:hAnsi="ＭＳ 明朝"/>
          <w:sz w:val="24"/>
        </w:rPr>
        <w:t xml:space="preserve"> </w:t>
      </w:r>
      <w:r w:rsidR="00F35600" w:rsidRPr="00FE1DE3">
        <w:rPr>
          <w:rFonts w:ascii="ＭＳ 明朝" w:eastAsia="ＭＳ 明朝" w:hAnsi="ＭＳ 明朝" w:hint="eastAsia"/>
          <w:sz w:val="24"/>
        </w:rPr>
        <w:t>・</w:t>
      </w:r>
      <w:r w:rsidRPr="00FE1DE3">
        <w:rPr>
          <w:rFonts w:ascii="ＭＳ 明朝" w:eastAsia="ＭＳ 明朝" w:hAnsi="ＭＳ 明朝"/>
          <w:sz w:val="24"/>
        </w:rPr>
        <w:t>現在のセンターに関する意見、および次期公募に参加するにあたっての要望等。</w:t>
      </w:r>
    </w:p>
    <w:p w14:paraId="3060E494" w14:textId="77777777" w:rsidR="00F35600" w:rsidRDefault="00F35600" w:rsidP="00F35600">
      <w:pPr>
        <w:ind w:left="360" w:hangingChars="150" w:hanging="360"/>
        <w:rPr>
          <w:rFonts w:ascii="ＭＳ 明朝" w:eastAsia="ＭＳ 明朝" w:hAnsi="ＭＳ 明朝"/>
          <w:sz w:val="24"/>
        </w:rPr>
      </w:pPr>
    </w:p>
    <w:p w14:paraId="48EFEAC2" w14:textId="77777777" w:rsidR="00F35600" w:rsidRDefault="00F35600" w:rsidP="00F35600">
      <w:pPr>
        <w:ind w:left="360" w:hangingChars="150" w:hanging="360"/>
        <w:rPr>
          <w:rFonts w:ascii="ＭＳ 明朝" w:eastAsia="ＭＳ 明朝" w:hAnsi="ＭＳ 明朝"/>
          <w:sz w:val="24"/>
        </w:rPr>
      </w:pPr>
    </w:p>
    <w:p w14:paraId="7339DA74" w14:textId="370DF1EA"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lastRenderedPageBreak/>
        <w:t xml:space="preserve"> 4. 実施スケジュール</w:t>
      </w:r>
    </w:p>
    <w:p w14:paraId="0D7E8716" w14:textId="69595239" w:rsidR="000B3ABA" w:rsidRDefault="000B3ABA" w:rsidP="00F35600">
      <w:pPr>
        <w:ind w:firstLineChars="100" w:firstLine="240"/>
        <w:rPr>
          <w:rFonts w:ascii="ＭＳ 明朝" w:eastAsia="ＭＳ 明朝" w:hAnsi="ＭＳ 明朝"/>
          <w:sz w:val="24"/>
        </w:rPr>
      </w:pPr>
      <w:r w:rsidRPr="00F35600">
        <w:rPr>
          <w:rFonts w:ascii="ＭＳ 明朝" w:eastAsia="ＭＳ 明朝" w:hAnsi="ＭＳ 明朝" w:hint="eastAsia"/>
          <w:sz w:val="24"/>
        </w:rPr>
        <w:t>本</w:t>
      </w:r>
      <w:r w:rsidRPr="00F35600">
        <w:rPr>
          <w:rFonts w:ascii="ＭＳ 明朝" w:eastAsia="ＭＳ 明朝" w:hAnsi="ＭＳ 明朝"/>
          <w:sz w:val="24"/>
        </w:rPr>
        <w:t>RFIは、書面による回答（文書）および個別面談（ヒアリング）を組み合わせて実施します。</w:t>
      </w:r>
    </w:p>
    <w:p w14:paraId="48D8BCD4" w14:textId="3DD0FEA3" w:rsidR="007D5FAC" w:rsidRDefault="007D5FAC" w:rsidP="00F35600">
      <w:pPr>
        <w:ind w:firstLineChars="100" w:firstLine="240"/>
        <w:rPr>
          <w:rFonts w:ascii="ＭＳ 明朝" w:eastAsia="ＭＳ 明朝" w:hAnsi="ＭＳ 明朝"/>
          <w:sz w:val="24"/>
        </w:rPr>
      </w:pPr>
    </w:p>
    <w:tbl>
      <w:tblPr>
        <w:tblStyle w:val="aa"/>
        <w:tblW w:w="0" w:type="auto"/>
        <w:tblLook w:val="04A0" w:firstRow="1" w:lastRow="0" w:firstColumn="1" w:lastColumn="0" w:noHBand="0" w:noVBand="1"/>
      </w:tblPr>
      <w:tblGrid>
        <w:gridCol w:w="3397"/>
        <w:gridCol w:w="2127"/>
        <w:gridCol w:w="4104"/>
      </w:tblGrid>
      <w:tr w:rsidR="007D5FAC" w14:paraId="7D14794F" w14:textId="77777777" w:rsidTr="00EF5128">
        <w:tc>
          <w:tcPr>
            <w:tcW w:w="3397" w:type="dxa"/>
            <w:shd w:val="clear" w:color="auto" w:fill="EDEDED" w:themeFill="accent3" w:themeFillTint="33"/>
          </w:tcPr>
          <w:p w14:paraId="192E59CF" w14:textId="68AE02D5" w:rsidR="007D5FAC" w:rsidRPr="00754312" w:rsidRDefault="007D5FAC" w:rsidP="00754312">
            <w:pPr>
              <w:jc w:val="center"/>
              <w:rPr>
                <w:rFonts w:ascii="ＭＳ 明朝" w:eastAsia="ＭＳ 明朝" w:hAnsi="ＭＳ 明朝"/>
                <w:sz w:val="22"/>
                <w:szCs w:val="22"/>
              </w:rPr>
            </w:pPr>
            <w:r w:rsidRPr="00754312">
              <w:rPr>
                <w:rFonts w:ascii="ＭＳ 明朝" w:eastAsia="ＭＳ 明朝" w:hAnsi="ＭＳ 明朝" w:hint="eastAsia"/>
                <w:sz w:val="22"/>
                <w:szCs w:val="22"/>
              </w:rPr>
              <w:t>手続き</w:t>
            </w:r>
          </w:p>
        </w:tc>
        <w:tc>
          <w:tcPr>
            <w:tcW w:w="2127" w:type="dxa"/>
            <w:shd w:val="clear" w:color="auto" w:fill="EDEDED" w:themeFill="accent3" w:themeFillTint="33"/>
          </w:tcPr>
          <w:p w14:paraId="2238274D" w14:textId="72DC8F3A" w:rsidR="007D5FAC" w:rsidRPr="00754312" w:rsidRDefault="007D5FAC" w:rsidP="00754312">
            <w:pPr>
              <w:jc w:val="center"/>
              <w:rPr>
                <w:rFonts w:ascii="ＭＳ 明朝" w:eastAsia="ＭＳ 明朝" w:hAnsi="ＭＳ 明朝"/>
                <w:sz w:val="22"/>
                <w:szCs w:val="22"/>
              </w:rPr>
            </w:pPr>
            <w:r w:rsidRPr="00754312">
              <w:rPr>
                <w:rFonts w:ascii="ＭＳ 明朝" w:eastAsia="ＭＳ 明朝" w:hAnsi="ＭＳ 明朝" w:hint="eastAsia"/>
                <w:sz w:val="22"/>
                <w:szCs w:val="22"/>
              </w:rPr>
              <w:t>期間・日時(想定)</w:t>
            </w:r>
          </w:p>
        </w:tc>
        <w:tc>
          <w:tcPr>
            <w:tcW w:w="4104" w:type="dxa"/>
            <w:shd w:val="clear" w:color="auto" w:fill="EDEDED" w:themeFill="accent3" w:themeFillTint="33"/>
          </w:tcPr>
          <w:p w14:paraId="5F488B4A" w14:textId="17C5D4C7" w:rsidR="007D5FAC" w:rsidRPr="00754312" w:rsidRDefault="007D5FAC" w:rsidP="00754312">
            <w:pPr>
              <w:jc w:val="center"/>
              <w:rPr>
                <w:rFonts w:ascii="ＭＳ 明朝" w:eastAsia="ＭＳ 明朝" w:hAnsi="ＭＳ 明朝"/>
                <w:sz w:val="22"/>
                <w:szCs w:val="22"/>
              </w:rPr>
            </w:pPr>
            <w:r w:rsidRPr="00754312">
              <w:rPr>
                <w:rFonts w:ascii="ＭＳ 明朝" w:eastAsia="ＭＳ 明朝" w:hAnsi="ＭＳ 明朝" w:hint="eastAsia"/>
                <w:sz w:val="22"/>
                <w:szCs w:val="22"/>
              </w:rPr>
              <w:t>備考</w:t>
            </w:r>
          </w:p>
        </w:tc>
      </w:tr>
      <w:tr w:rsidR="007D5FAC" w14:paraId="4F8F76BF" w14:textId="77777777" w:rsidTr="00EF5128">
        <w:tc>
          <w:tcPr>
            <w:tcW w:w="3397" w:type="dxa"/>
          </w:tcPr>
          <w:p w14:paraId="157ECD54" w14:textId="32BBE818"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本要領の公表・配布</w:t>
            </w:r>
          </w:p>
        </w:tc>
        <w:tc>
          <w:tcPr>
            <w:tcW w:w="2127" w:type="dxa"/>
          </w:tcPr>
          <w:p w14:paraId="3C97CC48" w14:textId="162FEE0B"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令和8年5月</w:t>
            </w:r>
            <w:r w:rsidR="008B0404">
              <w:rPr>
                <w:rFonts w:ascii="ＭＳ 明朝" w:eastAsia="ＭＳ 明朝" w:hAnsi="ＭＳ 明朝" w:hint="eastAsia"/>
                <w:sz w:val="22"/>
                <w:szCs w:val="22"/>
              </w:rPr>
              <w:t>29日</w:t>
            </w:r>
          </w:p>
        </w:tc>
        <w:tc>
          <w:tcPr>
            <w:tcW w:w="4104" w:type="dxa"/>
          </w:tcPr>
          <w:p w14:paraId="2684CBE9" w14:textId="5AC2358F"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市ホームページ掲載・対象法人へ送付</w:t>
            </w:r>
          </w:p>
        </w:tc>
      </w:tr>
      <w:tr w:rsidR="007D5FAC" w14:paraId="39168634" w14:textId="77777777" w:rsidTr="00EF5128">
        <w:tc>
          <w:tcPr>
            <w:tcW w:w="3397" w:type="dxa"/>
          </w:tcPr>
          <w:p w14:paraId="4DCB53B4" w14:textId="271C1F40"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個別面談（参加申込締切）</w:t>
            </w:r>
          </w:p>
        </w:tc>
        <w:tc>
          <w:tcPr>
            <w:tcW w:w="2127" w:type="dxa"/>
          </w:tcPr>
          <w:p w14:paraId="0C5703D3" w14:textId="54A608D7"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令和8年6月</w:t>
            </w:r>
            <w:r w:rsidR="00EF5128">
              <w:rPr>
                <w:rFonts w:ascii="ＭＳ 明朝" w:eastAsia="ＭＳ 明朝" w:hAnsi="ＭＳ 明朝" w:hint="eastAsia"/>
                <w:sz w:val="22"/>
                <w:szCs w:val="22"/>
              </w:rPr>
              <w:t>10日</w:t>
            </w:r>
          </w:p>
        </w:tc>
        <w:tc>
          <w:tcPr>
            <w:tcW w:w="4104" w:type="dxa"/>
          </w:tcPr>
          <w:p w14:paraId="013A6A8E" w14:textId="4B7D626F"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別紙申込書をメール提出</w:t>
            </w:r>
          </w:p>
        </w:tc>
      </w:tr>
      <w:tr w:rsidR="007D5FAC" w14:paraId="02BDC521" w14:textId="77777777" w:rsidTr="00EF5128">
        <w:tc>
          <w:tcPr>
            <w:tcW w:w="3397" w:type="dxa"/>
          </w:tcPr>
          <w:p w14:paraId="2883A1D5" w14:textId="77777777" w:rsidR="007D5FAC"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個別面談（ヒアリング）の実施</w:t>
            </w:r>
          </w:p>
          <w:p w14:paraId="302750B6" w14:textId="4E03063A" w:rsidR="008D1CF8" w:rsidRPr="00754312" w:rsidRDefault="008D1CF8" w:rsidP="00F35600">
            <w:pPr>
              <w:rPr>
                <w:rFonts w:ascii="ＭＳ 明朝" w:eastAsia="ＭＳ 明朝" w:hAnsi="ＭＳ 明朝" w:hint="eastAsia"/>
                <w:sz w:val="22"/>
                <w:szCs w:val="22"/>
              </w:rPr>
            </w:pPr>
            <w:r w:rsidRPr="008D1CF8">
              <w:rPr>
                <w:rFonts w:ascii="ＭＳ 明朝" w:eastAsia="ＭＳ 明朝" w:hAnsi="ＭＳ 明朝" w:hint="eastAsia"/>
                <w:sz w:val="22"/>
                <w:szCs w:val="22"/>
                <w:highlight w:val="yellow"/>
              </w:rPr>
              <w:t>（希望事業者のみ）</w:t>
            </w:r>
          </w:p>
        </w:tc>
        <w:tc>
          <w:tcPr>
            <w:tcW w:w="2127" w:type="dxa"/>
          </w:tcPr>
          <w:p w14:paraId="6F50108F" w14:textId="67EB9501"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令和8年6月</w:t>
            </w:r>
            <w:r w:rsidR="00EF5128">
              <w:rPr>
                <w:rFonts w:ascii="ＭＳ 明朝" w:eastAsia="ＭＳ 明朝" w:hAnsi="ＭＳ 明朝" w:hint="eastAsia"/>
                <w:sz w:val="22"/>
                <w:szCs w:val="22"/>
              </w:rPr>
              <w:t>15日～19日</w:t>
            </w:r>
          </w:p>
        </w:tc>
        <w:tc>
          <w:tcPr>
            <w:tcW w:w="4104" w:type="dxa"/>
          </w:tcPr>
          <w:p w14:paraId="6D9831DC" w14:textId="7C9E1109"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1社あたり45</w:t>
            </w:r>
            <w:r w:rsidRPr="00754312">
              <w:rPr>
                <w:rFonts w:ascii="ＭＳ 明朝" w:eastAsia="ＭＳ 明朝" w:hAnsi="ＭＳ 明朝" w:hint="eastAsia"/>
                <w:sz w:val="22"/>
                <w:szCs w:val="22"/>
              </w:rPr>
              <w:t>〜</w:t>
            </w:r>
            <w:r w:rsidRPr="00754312">
              <w:rPr>
                <w:rFonts w:ascii="ＭＳ 明朝" w:eastAsia="ＭＳ 明朝" w:hAnsi="ＭＳ 明朝"/>
                <w:sz w:val="22"/>
                <w:szCs w:val="22"/>
              </w:rPr>
              <w:t>60分程度（完全非公開）</w:t>
            </w:r>
          </w:p>
        </w:tc>
      </w:tr>
      <w:tr w:rsidR="007D5FAC" w14:paraId="7250E652" w14:textId="77777777" w:rsidTr="00EF5128">
        <w:tc>
          <w:tcPr>
            <w:tcW w:w="3397" w:type="dxa"/>
          </w:tcPr>
          <w:p w14:paraId="45402E5F" w14:textId="3F483D6E"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回答様式（文書）の提出</w:t>
            </w:r>
            <w:r w:rsidR="00522E0C">
              <w:rPr>
                <w:rFonts w:ascii="ＭＳ 明朝" w:eastAsia="ＭＳ 明朝" w:hAnsi="ＭＳ 明朝" w:hint="eastAsia"/>
                <w:sz w:val="22"/>
                <w:szCs w:val="22"/>
              </w:rPr>
              <w:t>締</w:t>
            </w:r>
            <w:r w:rsidR="00522E0C" w:rsidRPr="00FE1DE3">
              <w:rPr>
                <w:rFonts w:ascii="ＭＳ 明朝" w:eastAsia="ＭＳ 明朝" w:hAnsi="ＭＳ 明朝" w:hint="eastAsia"/>
                <w:sz w:val="22"/>
                <w:szCs w:val="22"/>
              </w:rPr>
              <w:t>切</w:t>
            </w:r>
          </w:p>
        </w:tc>
        <w:tc>
          <w:tcPr>
            <w:tcW w:w="2127" w:type="dxa"/>
          </w:tcPr>
          <w:p w14:paraId="4A3FD2DF" w14:textId="0A69443E"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令和8年6月</w:t>
            </w:r>
            <w:r w:rsidR="00EF5128">
              <w:rPr>
                <w:rFonts w:ascii="ＭＳ 明朝" w:eastAsia="ＭＳ 明朝" w:hAnsi="ＭＳ 明朝" w:hint="eastAsia"/>
                <w:sz w:val="22"/>
                <w:szCs w:val="22"/>
              </w:rPr>
              <w:t>30日</w:t>
            </w:r>
          </w:p>
        </w:tc>
        <w:tc>
          <w:tcPr>
            <w:tcW w:w="4104" w:type="dxa"/>
          </w:tcPr>
          <w:p w14:paraId="0D89961F" w14:textId="1E6D5067" w:rsidR="007D5FAC" w:rsidRPr="00754312" w:rsidRDefault="007D5FAC" w:rsidP="00F35600">
            <w:pPr>
              <w:rPr>
                <w:rFonts w:ascii="ＭＳ 明朝" w:eastAsia="ＭＳ 明朝" w:hAnsi="ＭＳ 明朝"/>
                <w:sz w:val="22"/>
                <w:szCs w:val="22"/>
              </w:rPr>
            </w:pPr>
            <w:r w:rsidRPr="00754312">
              <w:rPr>
                <w:rFonts w:ascii="ＭＳ 明朝" w:eastAsia="ＭＳ 明朝" w:hAnsi="ＭＳ 明朝"/>
                <w:sz w:val="22"/>
                <w:szCs w:val="22"/>
              </w:rPr>
              <w:t>郵送またはメール提出</w:t>
            </w:r>
          </w:p>
        </w:tc>
      </w:tr>
    </w:tbl>
    <w:p w14:paraId="15C58317" w14:textId="77777777" w:rsidR="007D5FAC" w:rsidRPr="00F35600" w:rsidRDefault="007D5FAC" w:rsidP="00F35600">
      <w:pPr>
        <w:ind w:firstLineChars="100" w:firstLine="240"/>
        <w:rPr>
          <w:rFonts w:ascii="ＭＳ 明朝" w:eastAsia="ＭＳ 明朝" w:hAnsi="ＭＳ 明朝"/>
          <w:sz w:val="24"/>
        </w:rPr>
      </w:pPr>
    </w:p>
    <w:p w14:paraId="6345D12E" w14:textId="5F15E519"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5. 個別面談（ヒアリング）の実施について</w:t>
      </w:r>
    </w:p>
    <w:p w14:paraId="0876B764" w14:textId="0FAD9905" w:rsidR="000B3ABA" w:rsidRPr="00F35600" w:rsidRDefault="000B3ABA" w:rsidP="00F35600">
      <w:pPr>
        <w:ind w:leftChars="50" w:left="105" w:firstLineChars="50" w:firstLine="120"/>
        <w:rPr>
          <w:rFonts w:ascii="ＭＳ 明朝" w:eastAsia="ＭＳ 明朝" w:hAnsi="ＭＳ 明朝"/>
          <w:sz w:val="24"/>
        </w:rPr>
      </w:pPr>
      <w:r w:rsidRPr="00F35600">
        <w:rPr>
          <w:rFonts w:ascii="ＭＳ 明朝" w:eastAsia="ＭＳ 明朝" w:hAnsi="ＭＳ 明朝" w:hint="eastAsia"/>
          <w:sz w:val="24"/>
        </w:rPr>
        <w:t>事業者様の具体的な提案背景や、書面（紙）には記載しにくい経営上の課題・本音等をきめ細かくお伺いするため、個別面</w:t>
      </w:r>
      <w:bookmarkStart w:id="0" w:name="_GoBack"/>
      <w:bookmarkEnd w:id="0"/>
      <w:r w:rsidRPr="00F35600">
        <w:rPr>
          <w:rFonts w:ascii="ＭＳ 明朝" w:eastAsia="ＭＳ 明朝" w:hAnsi="ＭＳ 明朝" w:hint="eastAsia"/>
          <w:sz w:val="24"/>
        </w:rPr>
        <w:t>談を実施いたします。</w:t>
      </w:r>
      <w:r w:rsidR="003C3A8E" w:rsidRPr="00D950ED">
        <w:rPr>
          <w:rFonts w:ascii="ＭＳ 明朝" w:eastAsia="ＭＳ 明朝" w:hAnsi="ＭＳ 明朝" w:hint="eastAsia"/>
          <w:sz w:val="24"/>
          <w:u w:val="single"/>
        </w:rPr>
        <w:t>（希望事業者</w:t>
      </w:r>
      <w:r w:rsidR="00D950ED" w:rsidRPr="00D950ED">
        <w:rPr>
          <w:rFonts w:ascii="ＭＳ 明朝" w:eastAsia="ＭＳ 明朝" w:hAnsi="ＭＳ 明朝" w:hint="eastAsia"/>
          <w:sz w:val="24"/>
          <w:u w:val="single"/>
        </w:rPr>
        <w:t>のみ実施。）</w:t>
      </w:r>
    </w:p>
    <w:p w14:paraId="4D663D76" w14:textId="67790F02"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対象：本RFIに関心があり、</w:t>
      </w:r>
      <w:r w:rsidRPr="003C3A8E">
        <w:rPr>
          <w:rFonts w:ascii="ＭＳ 明朝" w:eastAsia="ＭＳ 明朝" w:hAnsi="ＭＳ 明朝"/>
          <w:sz w:val="24"/>
        </w:rPr>
        <w:t>面談を希望する事業者</w:t>
      </w:r>
    </w:p>
    <w:p w14:paraId="6650B24E" w14:textId="080C935A"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方法：1社ずつの個別対面方式（またはオンライン方式）。</w:t>
      </w:r>
    </w:p>
    <w:p w14:paraId="40D53D64" w14:textId="42F6CBF3"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取扱：面談内容は非公開とし、各事業者の知的財産や経営秘密に配慮いたします。</w:t>
      </w:r>
    </w:p>
    <w:p w14:paraId="46F3C78C" w14:textId="77777777" w:rsidR="00F35600" w:rsidRDefault="00F35600" w:rsidP="000B3ABA">
      <w:pPr>
        <w:rPr>
          <w:rFonts w:ascii="ＭＳ 明朝" w:eastAsia="ＭＳ 明朝" w:hAnsi="ＭＳ 明朝"/>
          <w:sz w:val="24"/>
        </w:rPr>
      </w:pPr>
    </w:p>
    <w:p w14:paraId="4FA1041D" w14:textId="03E0178A"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6. 法的取扱いおよび留意事項</w:t>
      </w:r>
    </w:p>
    <w:p w14:paraId="6F279DC1" w14:textId="4A2CAA55"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本RFIは、次期プロポーザルの仕様書策定および予算編成のための参考とするものであり、将来の公募における採点や事業者選定等に影響を与えるものではありません。</w:t>
      </w:r>
    </w:p>
    <w:p w14:paraId="5DDBF16B" w14:textId="31E473E8"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本RFIへの参加・不参加が、今後の公募における有利・不利に働くことは一切ありません。</w:t>
      </w:r>
    </w:p>
    <w:p w14:paraId="59C97CE5" w14:textId="2AC889AF" w:rsidR="000B3ABA" w:rsidRPr="00F35600"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情報提供に要する一切の費用（書類作成、面談出席等）は、参加事業者の負担としま</w:t>
      </w:r>
      <w:r w:rsidR="00F35600">
        <w:rPr>
          <w:rFonts w:ascii="ＭＳ 明朝" w:eastAsia="ＭＳ 明朝" w:hAnsi="ＭＳ 明朝" w:hint="eastAsia"/>
          <w:sz w:val="24"/>
        </w:rPr>
        <w:t xml:space="preserve"> </w:t>
      </w:r>
      <w:r w:rsidRPr="00F35600">
        <w:rPr>
          <w:rFonts w:ascii="ＭＳ 明朝" w:eastAsia="ＭＳ 明朝" w:hAnsi="ＭＳ 明朝"/>
          <w:sz w:val="24"/>
        </w:rPr>
        <w:t>す。</w:t>
      </w:r>
    </w:p>
    <w:p w14:paraId="21C95408" w14:textId="350677D7" w:rsidR="000B3ABA" w:rsidRDefault="000B3ABA" w:rsidP="00F35600">
      <w:pPr>
        <w:ind w:left="360" w:hangingChars="150" w:hanging="360"/>
        <w:rPr>
          <w:rFonts w:ascii="ＭＳ 明朝" w:eastAsia="ＭＳ 明朝" w:hAnsi="ＭＳ 明朝"/>
          <w:sz w:val="24"/>
        </w:rPr>
      </w:pPr>
      <w:r w:rsidRPr="00F35600">
        <w:rPr>
          <w:rFonts w:ascii="ＭＳ 明朝" w:eastAsia="ＭＳ 明朝" w:hAnsi="ＭＳ 明朝"/>
          <w:sz w:val="24"/>
        </w:rPr>
        <w:t xml:space="preserve"> </w:t>
      </w:r>
      <w:r w:rsidR="00F35600">
        <w:rPr>
          <w:rFonts w:ascii="ＭＳ 明朝" w:eastAsia="ＭＳ 明朝" w:hAnsi="ＭＳ 明朝" w:hint="eastAsia"/>
          <w:sz w:val="24"/>
        </w:rPr>
        <w:t>・</w:t>
      </w:r>
      <w:r w:rsidRPr="00F35600">
        <w:rPr>
          <w:rFonts w:ascii="ＭＳ 明朝" w:eastAsia="ＭＳ 明朝" w:hAnsi="ＭＳ 明朝"/>
          <w:sz w:val="24"/>
        </w:rPr>
        <w:t>ご提出いただいた情報（文書・面談内容）は、目的外に使用することはありません。ただし、特定の法人名が識別できない形（統計データ等）に加工した上で、議会</w:t>
      </w:r>
      <w:r w:rsidR="00FE1DE3" w:rsidRPr="00B26CEE">
        <w:rPr>
          <w:rFonts w:ascii="ＭＳ 明朝" w:eastAsia="ＭＳ 明朝" w:hAnsi="ＭＳ 明朝" w:hint="eastAsia"/>
          <w:sz w:val="24"/>
        </w:rPr>
        <w:t>等</w:t>
      </w:r>
      <w:r w:rsidRPr="00F35600">
        <w:rPr>
          <w:rFonts w:ascii="ＭＳ 明朝" w:eastAsia="ＭＳ 明朝" w:hAnsi="ＭＳ 明朝"/>
          <w:sz w:val="24"/>
        </w:rPr>
        <w:t>への説明資料として使用する場合があります。</w:t>
      </w:r>
    </w:p>
    <w:p w14:paraId="6876A5EE" w14:textId="77777777" w:rsidR="00F35600" w:rsidRPr="00F35600" w:rsidRDefault="00F35600" w:rsidP="000B3ABA">
      <w:pPr>
        <w:rPr>
          <w:rFonts w:ascii="ＭＳ 明朝" w:eastAsia="ＭＳ 明朝" w:hAnsi="ＭＳ 明朝"/>
          <w:sz w:val="24"/>
        </w:rPr>
      </w:pPr>
    </w:p>
    <w:p w14:paraId="43A96D87" w14:textId="1347E542" w:rsidR="000B3ABA" w:rsidRPr="00F35600" w:rsidRDefault="000B3ABA" w:rsidP="000B3ABA">
      <w:pPr>
        <w:rPr>
          <w:rFonts w:ascii="ＭＳ 明朝" w:eastAsia="ＭＳ 明朝" w:hAnsi="ＭＳ 明朝"/>
          <w:sz w:val="24"/>
        </w:rPr>
      </w:pPr>
      <w:r w:rsidRPr="00F35600">
        <w:rPr>
          <w:rFonts w:ascii="ＭＳ 明朝" w:eastAsia="ＭＳ 明朝" w:hAnsi="ＭＳ 明朝"/>
          <w:sz w:val="24"/>
        </w:rPr>
        <w:t>7. 提出先・お問い合わせ窓口</w:t>
      </w:r>
    </w:p>
    <w:p w14:paraId="55DBBDD7" w14:textId="76385857" w:rsidR="000B3ABA" w:rsidRPr="00F35600" w:rsidRDefault="00F35600" w:rsidP="00F35600">
      <w:pPr>
        <w:ind w:firstLineChars="100" w:firstLine="240"/>
        <w:rPr>
          <w:rFonts w:ascii="ＭＳ 明朝" w:eastAsia="ＭＳ 明朝" w:hAnsi="ＭＳ 明朝"/>
          <w:sz w:val="24"/>
        </w:rPr>
      </w:pPr>
      <w:r>
        <w:rPr>
          <w:rFonts w:ascii="ＭＳ 明朝" w:eastAsia="ＭＳ 明朝" w:hAnsi="ＭＳ 明朝" w:hint="eastAsia"/>
          <w:sz w:val="24"/>
        </w:rPr>
        <w:t>大東</w:t>
      </w:r>
      <w:r w:rsidR="000B3ABA" w:rsidRPr="00F35600">
        <w:rPr>
          <w:rFonts w:ascii="ＭＳ 明朝" w:eastAsia="ＭＳ 明朝" w:hAnsi="ＭＳ 明朝" w:hint="eastAsia"/>
          <w:sz w:val="24"/>
        </w:rPr>
        <w:t>市</w:t>
      </w:r>
      <w:r w:rsidR="000B3ABA" w:rsidRPr="00F35600">
        <w:rPr>
          <w:rFonts w:ascii="ＭＳ 明朝" w:eastAsia="ＭＳ 明朝" w:hAnsi="ＭＳ 明朝"/>
          <w:sz w:val="24"/>
        </w:rPr>
        <w:t xml:space="preserve"> 高齢</w:t>
      </w:r>
      <w:r w:rsidR="001E48BA">
        <w:rPr>
          <w:rFonts w:ascii="ＭＳ 明朝" w:eastAsia="ＭＳ 明朝" w:hAnsi="ＭＳ 明朝" w:hint="eastAsia"/>
          <w:sz w:val="24"/>
        </w:rPr>
        <w:t>介護室</w:t>
      </w:r>
      <w:r w:rsidR="000B3ABA" w:rsidRPr="00F35600">
        <w:rPr>
          <w:rFonts w:ascii="ＭＳ 明朝" w:eastAsia="ＭＳ 明朝" w:hAnsi="ＭＳ 明朝"/>
          <w:sz w:val="24"/>
        </w:rPr>
        <w:t xml:space="preserve"> </w:t>
      </w:r>
      <w:r w:rsidR="001E48BA">
        <w:rPr>
          <w:rFonts w:ascii="ＭＳ 明朝" w:eastAsia="ＭＳ 明朝" w:hAnsi="ＭＳ 明朝" w:hint="eastAsia"/>
          <w:sz w:val="24"/>
        </w:rPr>
        <w:t>高齢支援グループ</w:t>
      </w:r>
      <w:r w:rsidR="000B3ABA" w:rsidRPr="00F35600">
        <w:rPr>
          <w:rFonts w:ascii="ＭＳ 明朝" w:eastAsia="ＭＳ 明朝" w:hAnsi="ＭＳ 明朝"/>
          <w:sz w:val="24"/>
        </w:rPr>
        <w:t>（担当：</w:t>
      </w:r>
      <w:r w:rsidR="001E48BA">
        <w:rPr>
          <w:rFonts w:ascii="ＭＳ 明朝" w:eastAsia="ＭＳ 明朝" w:hAnsi="ＭＳ 明朝" w:hint="eastAsia"/>
          <w:sz w:val="24"/>
        </w:rPr>
        <w:t>泉</w:t>
      </w:r>
      <w:r w:rsidR="000B3ABA" w:rsidRPr="00F35600">
        <w:rPr>
          <w:rFonts w:ascii="ＭＳ 明朝" w:eastAsia="ＭＳ 明朝" w:hAnsi="ＭＳ 明朝"/>
          <w:sz w:val="24"/>
        </w:rPr>
        <w:t>）</w:t>
      </w:r>
    </w:p>
    <w:p w14:paraId="6A0ECD3A" w14:textId="4415DDCE" w:rsidR="000B3ABA" w:rsidRPr="00F35600" w:rsidRDefault="000B3ABA" w:rsidP="00F35600">
      <w:pPr>
        <w:ind w:firstLineChars="100" w:firstLine="240"/>
        <w:rPr>
          <w:rFonts w:ascii="ＭＳ 明朝" w:eastAsia="ＭＳ 明朝" w:hAnsi="ＭＳ 明朝"/>
          <w:sz w:val="24"/>
        </w:rPr>
      </w:pPr>
      <w:r w:rsidRPr="00F35600">
        <w:rPr>
          <w:rFonts w:ascii="ＭＳ 明朝" w:eastAsia="ＭＳ 明朝" w:hAnsi="ＭＳ 明朝" w:hint="eastAsia"/>
          <w:sz w:val="24"/>
        </w:rPr>
        <w:t>住所：〒</w:t>
      </w:r>
      <w:r w:rsidR="00F35600">
        <w:rPr>
          <w:rFonts w:ascii="ＭＳ 明朝" w:eastAsia="ＭＳ 明朝" w:hAnsi="ＭＳ 明朝" w:hint="eastAsia"/>
          <w:sz w:val="24"/>
        </w:rPr>
        <w:t>574</w:t>
      </w:r>
      <w:r w:rsidRPr="00F35600">
        <w:rPr>
          <w:rFonts w:ascii="ＭＳ 明朝" w:eastAsia="ＭＳ 明朝" w:hAnsi="ＭＳ 明朝"/>
          <w:sz w:val="24"/>
        </w:rPr>
        <w:t>-</w:t>
      </w:r>
      <w:r w:rsidR="00F35600">
        <w:rPr>
          <w:rFonts w:ascii="ＭＳ 明朝" w:eastAsia="ＭＳ 明朝" w:hAnsi="ＭＳ 明朝" w:hint="eastAsia"/>
          <w:sz w:val="24"/>
        </w:rPr>
        <w:t>8555</w:t>
      </w:r>
      <w:r w:rsidRPr="00F35600">
        <w:rPr>
          <w:rFonts w:ascii="ＭＳ 明朝" w:eastAsia="ＭＳ 明朝" w:hAnsi="ＭＳ 明朝"/>
          <w:sz w:val="24"/>
        </w:rPr>
        <w:t xml:space="preserve">　</w:t>
      </w:r>
      <w:r w:rsidR="00F35600">
        <w:rPr>
          <w:rFonts w:ascii="ＭＳ 明朝" w:eastAsia="ＭＳ 明朝" w:hAnsi="ＭＳ 明朝" w:hint="eastAsia"/>
          <w:sz w:val="24"/>
        </w:rPr>
        <w:t>大東</w:t>
      </w:r>
      <w:r w:rsidRPr="00F35600">
        <w:rPr>
          <w:rFonts w:ascii="ＭＳ 明朝" w:eastAsia="ＭＳ 明朝" w:hAnsi="ＭＳ 明朝"/>
          <w:sz w:val="24"/>
        </w:rPr>
        <w:t>市</w:t>
      </w:r>
      <w:r w:rsidR="00F35600">
        <w:rPr>
          <w:rFonts w:ascii="ＭＳ 明朝" w:eastAsia="ＭＳ 明朝" w:hAnsi="ＭＳ 明朝" w:hint="eastAsia"/>
          <w:sz w:val="24"/>
        </w:rPr>
        <w:t>谷川一丁目</w:t>
      </w:r>
      <w:r w:rsidRPr="00F35600">
        <w:rPr>
          <w:rFonts w:ascii="ＭＳ 明朝" w:eastAsia="ＭＳ 明朝" w:hAnsi="ＭＳ 明朝"/>
          <w:sz w:val="24"/>
        </w:rPr>
        <w:t>1-1</w:t>
      </w:r>
    </w:p>
    <w:p w14:paraId="54E40808" w14:textId="3CE66C62" w:rsidR="000B3ABA" w:rsidRPr="00F35600" w:rsidRDefault="000B3ABA" w:rsidP="00F35600">
      <w:pPr>
        <w:ind w:firstLineChars="100" w:firstLine="240"/>
        <w:rPr>
          <w:rFonts w:ascii="ＭＳ 明朝" w:eastAsia="ＭＳ 明朝" w:hAnsi="ＭＳ 明朝"/>
          <w:sz w:val="24"/>
        </w:rPr>
      </w:pPr>
      <w:r w:rsidRPr="00F35600">
        <w:rPr>
          <w:rFonts w:ascii="ＭＳ 明朝" w:eastAsia="ＭＳ 明朝" w:hAnsi="ＭＳ 明朝"/>
          <w:sz w:val="24"/>
        </w:rPr>
        <w:t>TEL：</w:t>
      </w:r>
      <w:r w:rsidR="001E48BA">
        <w:rPr>
          <w:rFonts w:ascii="ＭＳ 明朝" w:eastAsia="ＭＳ 明朝" w:hAnsi="ＭＳ 明朝" w:hint="eastAsia"/>
          <w:sz w:val="24"/>
        </w:rPr>
        <w:t>072</w:t>
      </w:r>
      <w:r w:rsidRPr="00F35600">
        <w:rPr>
          <w:rFonts w:ascii="ＭＳ 明朝" w:eastAsia="ＭＳ 明朝" w:hAnsi="ＭＳ 明朝"/>
          <w:sz w:val="24"/>
        </w:rPr>
        <w:t>-</w:t>
      </w:r>
      <w:r w:rsidR="001E48BA">
        <w:rPr>
          <w:rFonts w:ascii="ＭＳ 明朝" w:eastAsia="ＭＳ 明朝" w:hAnsi="ＭＳ 明朝" w:hint="eastAsia"/>
          <w:sz w:val="24"/>
        </w:rPr>
        <w:t>870</w:t>
      </w:r>
      <w:r w:rsidRPr="00F35600">
        <w:rPr>
          <w:rFonts w:ascii="ＭＳ 明朝" w:eastAsia="ＭＳ 明朝" w:hAnsi="ＭＳ 明朝"/>
          <w:sz w:val="24"/>
        </w:rPr>
        <w:t>-</w:t>
      </w:r>
      <w:r w:rsidR="001E48BA">
        <w:rPr>
          <w:rFonts w:ascii="ＭＳ 明朝" w:eastAsia="ＭＳ 明朝" w:hAnsi="ＭＳ 明朝" w:hint="eastAsia"/>
          <w:sz w:val="24"/>
        </w:rPr>
        <w:t>0513</w:t>
      </w:r>
    </w:p>
    <w:p w14:paraId="4B14EC34" w14:textId="2A7DD1E6" w:rsidR="000B3ABA" w:rsidRPr="00F35600" w:rsidRDefault="000B3ABA" w:rsidP="00F35600">
      <w:pPr>
        <w:ind w:firstLineChars="100" w:firstLine="240"/>
        <w:rPr>
          <w:rFonts w:ascii="ＭＳ 明朝" w:eastAsia="ＭＳ 明朝" w:hAnsi="ＭＳ 明朝"/>
          <w:sz w:val="24"/>
        </w:rPr>
      </w:pPr>
      <w:r w:rsidRPr="00F35600">
        <w:rPr>
          <w:rFonts w:ascii="ＭＳ 明朝" w:eastAsia="ＭＳ 明朝" w:hAnsi="ＭＳ 明朝"/>
          <w:sz w:val="24"/>
        </w:rPr>
        <w:t>E-mail：kourei</w:t>
      </w:r>
      <w:r w:rsidR="00F35600">
        <w:rPr>
          <w:rFonts w:ascii="ＭＳ 明朝" w:eastAsia="ＭＳ 明朝" w:hAnsi="ＭＳ 明朝" w:hint="eastAsia"/>
          <w:sz w:val="24"/>
        </w:rPr>
        <w:t>s</w:t>
      </w:r>
      <w:r w:rsidR="00F35600">
        <w:rPr>
          <w:rFonts w:ascii="ＭＳ 明朝" w:eastAsia="ＭＳ 明朝" w:hAnsi="ＭＳ 明朝"/>
          <w:sz w:val="24"/>
        </w:rPr>
        <w:t>ien</w:t>
      </w:r>
      <w:r w:rsidRPr="00F35600">
        <w:rPr>
          <w:rFonts w:ascii="ＭＳ 明朝" w:eastAsia="ＭＳ 明朝" w:hAnsi="ＭＳ 明朝"/>
          <w:sz w:val="24"/>
        </w:rPr>
        <w:t>@city.</w:t>
      </w:r>
      <w:r w:rsidR="00F35600">
        <w:rPr>
          <w:rFonts w:ascii="ＭＳ 明朝" w:eastAsia="ＭＳ 明朝" w:hAnsi="ＭＳ 明朝"/>
          <w:sz w:val="24"/>
        </w:rPr>
        <w:t>daito</w:t>
      </w:r>
      <w:r w:rsidRPr="00F35600">
        <w:rPr>
          <w:rFonts w:ascii="ＭＳ 明朝" w:eastAsia="ＭＳ 明朝" w:hAnsi="ＭＳ 明朝"/>
          <w:sz w:val="24"/>
        </w:rPr>
        <w:t>.lg.jp</w:t>
      </w:r>
    </w:p>
    <w:sectPr w:rsidR="000B3ABA" w:rsidRPr="00F35600" w:rsidSect="00F3560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9F501" w14:textId="77777777" w:rsidR="00980B43" w:rsidRDefault="00980B43" w:rsidP="000C2064">
      <w:r>
        <w:separator/>
      </w:r>
    </w:p>
  </w:endnote>
  <w:endnote w:type="continuationSeparator" w:id="0">
    <w:p w14:paraId="2ED59E59" w14:textId="77777777" w:rsidR="00980B43" w:rsidRDefault="00980B43" w:rsidP="000C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6CA0D" w14:textId="77777777" w:rsidR="00980B43" w:rsidRDefault="00980B43" w:rsidP="000C2064">
      <w:r>
        <w:separator/>
      </w:r>
    </w:p>
  </w:footnote>
  <w:footnote w:type="continuationSeparator" w:id="0">
    <w:p w14:paraId="7E0FE729" w14:textId="77777777" w:rsidR="00980B43" w:rsidRDefault="00980B43" w:rsidP="000C2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BA"/>
    <w:rsid w:val="000B3ABA"/>
    <w:rsid w:val="000C2064"/>
    <w:rsid w:val="001E48BA"/>
    <w:rsid w:val="002442AB"/>
    <w:rsid w:val="002D1848"/>
    <w:rsid w:val="00362A6C"/>
    <w:rsid w:val="003C3A8E"/>
    <w:rsid w:val="003D4257"/>
    <w:rsid w:val="00452C51"/>
    <w:rsid w:val="00522E0C"/>
    <w:rsid w:val="00684E6E"/>
    <w:rsid w:val="00726FD5"/>
    <w:rsid w:val="00754312"/>
    <w:rsid w:val="007C7395"/>
    <w:rsid w:val="007D5FAC"/>
    <w:rsid w:val="0085499D"/>
    <w:rsid w:val="0086217C"/>
    <w:rsid w:val="008B0404"/>
    <w:rsid w:val="008D1CF8"/>
    <w:rsid w:val="008D29CD"/>
    <w:rsid w:val="00980B43"/>
    <w:rsid w:val="00A80E74"/>
    <w:rsid w:val="00AA46E3"/>
    <w:rsid w:val="00B26CEE"/>
    <w:rsid w:val="00D950ED"/>
    <w:rsid w:val="00EF5128"/>
    <w:rsid w:val="00F35600"/>
    <w:rsid w:val="00FD08E3"/>
    <w:rsid w:val="00FE1DE3"/>
    <w:rsid w:val="00FF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7657C7"/>
  <w15:chartTrackingRefBased/>
  <w15:docId w15:val="{8D17E37F-3862-354D-A590-1F92570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A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A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A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A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A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A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A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A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A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A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A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A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A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A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A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A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A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A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A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A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ABA"/>
    <w:pPr>
      <w:spacing w:before="160" w:after="160"/>
      <w:jc w:val="center"/>
    </w:pPr>
    <w:rPr>
      <w:i/>
      <w:iCs/>
      <w:color w:val="404040" w:themeColor="text1" w:themeTint="BF"/>
    </w:rPr>
  </w:style>
  <w:style w:type="character" w:customStyle="1" w:styleId="a8">
    <w:name w:val="引用文 (文字)"/>
    <w:basedOn w:val="a0"/>
    <w:link w:val="a7"/>
    <w:uiPriority w:val="29"/>
    <w:rsid w:val="000B3ABA"/>
    <w:rPr>
      <w:i/>
      <w:iCs/>
      <w:color w:val="404040" w:themeColor="text1" w:themeTint="BF"/>
    </w:rPr>
  </w:style>
  <w:style w:type="paragraph" w:styleId="a9">
    <w:name w:val="List Paragraph"/>
    <w:basedOn w:val="a"/>
    <w:uiPriority w:val="34"/>
    <w:qFormat/>
    <w:rsid w:val="000B3ABA"/>
    <w:pPr>
      <w:ind w:left="720"/>
      <w:contextualSpacing/>
    </w:pPr>
  </w:style>
  <w:style w:type="character" w:styleId="21">
    <w:name w:val="Intense Emphasis"/>
    <w:basedOn w:val="a0"/>
    <w:uiPriority w:val="21"/>
    <w:qFormat/>
    <w:rsid w:val="000B3ABA"/>
    <w:rPr>
      <w:i/>
      <w:iCs/>
      <w:color w:val="2F5496" w:themeColor="accent1" w:themeShade="BF"/>
    </w:rPr>
  </w:style>
  <w:style w:type="paragraph" w:styleId="22">
    <w:name w:val="Intense Quote"/>
    <w:basedOn w:val="a"/>
    <w:next w:val="a"/>
    <w:link w:val="23"/>
    <w:uiPriority w:val="30"/>
    <w:qFormat/>
    <w:rsid w:val="000B3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B3ABA"/>
    <w:rPr>
      <w:i/>
      <w:iCs/>
      <w:color w:val="2F5496" w:themeColor="accent1" w:themeShade="BF"/>
    </w:rPr>
  </w:style>
  <w:style w:type="character" w:styleId="24">
    <w:name w:val="Intense Reference"/>
    <w:basedOn w:val="a0"/>
    <w:uiPriority w:val="32"/>
    <w:qFormat/>
    <w:rsid w:val="000B3ABA"/>
    <w:rPr>
      <w:b/>
      <w:bCs/>
      <w:smallCaps/>
      <w:color w:val="2F5496" w:themeColor="accent1" w:themeShade="BF"/>
      <w:spacing w:val="5"/>
    </w:rPr>
  </w:style>
  <w:style w:type="table" w:styleId="aa">
    <w:name w:val="Table Grid"/>
    <w:basedOn w:val="a1"/>
    <w:uiPriority w:val="39"/>
    <w:rsid w:val="007D5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54312"/>
    <w:rPr>
      <w:sz w:val="18"/>
      <w:szCs w:val="18"/>
    </w:rPr>
  </w:style>
  <w:style w:type="paragraph" w:styleId="ac">
    <w:name w:val="annotation text"/>
    <w:basedOn w:val="a"/>
    <w:link w:val="ad"/>
    <w:uiPriority w:val="99"/>
    <w:semiHidden/>
    <w:unhideWhenUsed/>
    <w:rsid w:val="00754312"/>
  </w:style>
  <w:style w:type="character" w:customStyle="1" w:styleId="ad">
    <w:name w:val="コメント文字列 (文字)"/>
    <w:basedOn w:val="a0"/>
    <w:link w:val="ac"/>
    <w:uiPriority w:val="99"/>
    <w:semiHidden/>
    <w:rsid w:val="00754312"/>
  </w:style>
  <w:style w:type="paragraph" w:styleId="ae">
    <w:name w:val="annotation subject"/>
    <w:basedOn w:val="ac"/>
    <w:next w:val="ac"/>
    <w:link w:val="af"/>
    <w:uiPriority w:val="99"/>
    <w:semiHidden/>
    <w:unhideWhenUsed/>
    <w:rsid w:val="00754312"/>
    <w:rPr>
      <w:b/>
      <w:bCs/>
    </w:rPr>
  </w:style>
  <w:style w:type="character" w:customStyle="1" w:styleId="af">
    <w:name w:val="コメント内容 (文字)"/>
    <w:basedOn w:val="ad"/>
    <w:link w:val="ae"/>
    <w:uiPriority w:val="99"/>
    <w:semiHidden/>
    <w:rsid w:val="00754312"/>
    <w:rPr>
      <w:b/>
      <w:bCs/>
    </w:rPr>
  </w:style>
  <w:style w:type="paragraph" w:styleId="af0">
    <w:name w:val="Balloon Text"/>
    <w:basedOn w:val="a"/>
    <w:link w:val="af1"/>
    <w:uiPriority w:val="99"/>
    <w:semiHidden/>
    <w:unhideWhenUsed/>
    <w:rsid w:val="0075431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54312"/>
    <w:rPr>
      <w:rFonts w:asciiTheme="majorHAnsi" w:eastAsiaTheme="majorEastAsia" w:hAnsiTheme="majorHAnsi" w:cstheme="majorBidi"/>
      <w:sz w:val="18"/>
      <w:szCs w:val="18"/>
    </w:rPr>
  </w:style>
  <w:style w:type="paragraph" w:styleId="af2">
    <w:name w:val="header"/>
    <w:basedOn w:val="a"/>
    <w:link w:val="af3"/>
    <w:uiPriority w:val="99"/>
    <w:unhideWhenUsed/>
    <w:rsid w:val="000C2064"/>
    <w:pPr>
      <w:tabs>
        <w:tab w:val="center" w:pos="4252"/>
        <w:tab w:val="right" w:pos="8504"/>
      </w:tabs>
      <w:snapToGrid w:val="0"/>
    </w:pPr>
  </w:style>
  <w:style w:type="character" w:customStyle="1" w:styleId="af3">
    <w:name w:val="ヘッダー (文字)"/>
    <w:basedOn w:val="a0"/>
    <w:link w:val="af2"/>
    <w:uiPriority w:val="99"/>
    <w:rsid w:val="000C2064"/>
  </w:style>
  <w:style w:type="paragraph" w:styleId="af4">
    <w:name w:val="footer"/>
    <w:basedOn w:val="a"/>
    <w:link w:val="af5"/>
    <w:uiPriority w:val="99"/>
    <w:unhideWhenUsed/>
    <w:rsid w:val="000C2064"/>
    <w:pPr>
      <w:tabs>
        <w:tab w:val="center" w:pos="4252"/>
        <w:tab w:val="right" w:pos="8504"/>
      </w:tabs>
      <w:snapToGrid w:val="0"/>
    </w:pPr>
  </w:style>
  <w:style w:type="character" w:customStyle="1" w:styleId="af5">
    <w:name w:val="フッター (文字)"/>
    <w:basedOn w:val="a0"/>
    <w:link w:val="af4"/>
    <w:uiPriority w:val="99"/>
    <w:rsid w:val="000C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神田</dc:creator>
  <cp:keywords/>
  <dc:description/>
  <cp:lastModifiedBy>泉 慎祐</cp:lastModifiedBy>
  <cp:revision>10</cp:revision>
  <dcterms:created xsi:type="dcterms:W3CDTF">2026-05-20T04:04:00Z</dcterms:created>
  <dcterms:modified xsi:type="dcterms:W3CDTF">2026-05-27T05:36:00Z</dcterms:modified>
</cp:coreProperties>
</file>