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EDD7C3" w14:textId="405D8BF6" w:rsidR="0022000F" w:rsidRPr="00517A6C" w:rsidRDefault="00840DD7" w:rsidP="00AA58C7">
      <w:pPr>
        <w:jc w:val="center"/>
        <w:rPr>
          <w:rFonts w:ascii="BIZ UDPゴシック" w:eastAsia="BIZ UDPゴシック" w:hAnsi="BIZ UDPゴシック"/>
          <w:color w:val="000000" w:themeColor="text1"/>
          <w:sz w:val="28"/>
          <w:szCs w:val="28"/>
        </w:rPr>
      </w:pPr>
      <w:r w:rsidRPr="00517A6C">
        <w:rPr>
          <w:rFonts w:ascii="BIZ UDPゴシック" w:eastAsia="BIZ UDPゴシック" w:hAnsi="BIZ UDPゴシック" w:hint="eastAsia"/>
          <w:color w:val="000000" w:themeColor="text1"/>
          <w:sz w:val="28"/>
          <w:szCs w:val="28"/>
        </w:rPr>
        <w:t>空洞発見精度の実績</w:t>
      </w:r>
      <w:r w:rsidR="0013290A" w:rsidRPr="00517A6C">
        <w:rPr>
          <w:rFonts w:ascii="BIZ UDPゴシック" w:eastAsia="BIZ UDPゴシック" w:hAnsi="BIZ UDPゴシック" w:hint="eastAsia"/>
          <w:color w:val="000000" w:themeColor="text1"/>
          <w:sz w:val="28"/>
          <w:szCs w:val="28"/>
        </w:rPr>
        <w:t>（</w:t>
      </w:r>
      <w:r w:rsidR="00AA58C7">
        <w:rPr>
          <w:rFonts w:ascii="BIZ UDPゴシック" w:eastAsia="BIZ UDPゴシック" w:hAnsi="BIZ UDPゴシック" w:hint="eastAsia"/>
          <w:color w:val="000000" w:themeColor="text1"/>
          <w:sz w:val="28"/>
          <w:szCs w:val="28"/>
        </w:rPr>
        <w:t>本業務の公告日から過去5年以内</w:t>
      </w:r>
      <w:r w:rsidRPr="00517A6C">
        <w:rPr>
          <w:rFonts w:ascii="BIZ UDPゴシック" w:eastAsia="BIZ UDPゴシック" w:hAnsi="BIZ UDPゴシック" w:hint="eastAsia"/>
          <w:color w:val="000000" w:themeColor="text1"/>
          <w:sz w:val="28"/>
          <w:szCs w:val="28"/>
        </w:rPr>
        <w:t>の実績</w:t>
      </w:r>
      <w:r w:rsidR="00C179D0" w:rsidRPr="00517A6C">
        <w:rPr>
          <w:rFonts w:ascii="BIZ UDPゴシック" w:eastAsia="BIZ UDPゴシック" w:hAnsi="BIZ UDPゴシック" w:hint="eastAsia"/>
          <w:color w:val="000000" w:themeColor="text1"/>
          <w:sz w:val="28"/>
          <w:szCs w:val="28"/>
        </w:rPr>
        <w:t>）</w:t>
      </w:r>
    </w:p>
    <w:tbl>
      <w:tblPr>
        <w:tblStyle w:val="a7"/>
        <w:tblW w:w="10598" w:type="dxa"/>
        <w:jc w:val="center"/>
        <w:tblLook w:val="04A0" w:firstRow="1" w:lastRow="0" w:firstColumn="1" w:lastColumn="0" w:noHBand="0" w:noVBand="1"/>
      </w:tblPr>
      <w:tblGrid>
        <w:gridCol w:w="1738"/>
        <w:gridCol w:w="497"/>
        <w:gridCol w:w="2268"/>
        <w:gridCol w:w="2977"/>
        <w:gridCol w:w="3118"/>
      </w:tblGrid>
      <w:tr w:rsidR="003276C2" w:rsidRPr="00517A6C" w14:paraId="4617C9E5" w14:textId="77777777" w:rsidTr="00612472">
        <w:trPr>
          <w:gridAfter w:val="4"/>
          <w:wAfter w:w="8860" w:type="dxa"/>
          <w:trHeight w:val="468"/>
          <w:jc w:val="center"/>
        </w:trPr>
        <w:tc>
          <w:tcPr>
            <w:tcW w:w="1738" w:type="dxa"/>
            <w:tcBorders>
              <w:top w:val="nil"/>
              <w:left w:val="nil"/>
              <w:right w:val="nil"/>
            </w:tcBorders>
          </w:tcPr>
          <w:p w14:paraId="629A16A9" w14:textId="77777777" w:rsidR="003276C2" w:rsidRPr="00517A6C" w:rsidRDefault="003276C2" w:rsidP="00BE0292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</w:tr>
      <w:tr w:rsidR="003276C2" w:rsidRPr="00517A6C" w14:paraId="53F39C54" w14:textId="77777777" w:rsidTr="00612472">
        <w:trPr>
          <w:trHeight w:val="895"/>
          <w:jc w:val="center"/>
        </w:trPr>
        <w:tc>
          <w:tcPr>
            <w:tcW w:w="2235" w:type="dxa"/>
            <w:gridSpan w:val="2"/>
          </w:tcPr>
          <w:p w14:paraId="19A9288A" w14:textId="5F6DD06E" w:rsidR="003276C2" w:rsidRPr="00517A6C" w:rsidRDefault="003276C2" w:rsidP="001449D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517A6C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業務名</w:t>
            </w:r>
          </w:p>
        </w:tc>
        <w:tc>
          <w:tcPr>
            <w:tcW w:w="2268" w:type="dxa"/>
          </w:tcPr>
          <w:p w14:paraId="09850184" w14:textId="7740CC20" w:rsidR="003276C2" w:rsidRPr="00517A6C" w:rsidRDefault="003276C2" w:rsidP="001449D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517A6C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発注者</w:t>
            </w:r>
          </w:p>
        </w:tc>
        <w:tc>
          <w:tcPr>
            <w:tcW w:w="2977" w:type="dxa"/>
          </w:tcPr>
          <w:p w14:paraId="693E1298" w14:textId="77777777" w:rsidR="003276C2" w:rsidRPr="00517A6C" w:rsidRDefault="003276C2" w:rsidP="001449D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517A6C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空洞発見率（％）</w:t>
            </w:r>
          </w:p>
          <w:p w14:paraId="3A657F44" w14:textId="1D32B7FB" w:rsidR="003276C2" w:rsidRPr="00517A6C" w:rsidRDefault="003276C2" w:rsidP="001449D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517A6C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（率＝1</w:t>
            </w:r>
            <w:r w:rsidRPr="00517A6C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>00</w:t>
            </w:r>
            <w:r w:rsidRPr="00517A6C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×</w:t>
            </w:r>
            <w:r w:rsidRPr="00517A6C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>(</w:t>
            </w:r>
            <w:r w:rsidRPr="00517A6C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評価点/配点</w:t>
            </w:r>
            <w:r w:rsidRPr="00517A6C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>)</w:t>
            </w:r>
            <w:r w:rsidRPr="00517A6C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3118" w:type="dxa"/>
          </w:tcPr>
          <w:p w14:paraId="5029261F" w14:textId="77777777" w:rsidR="003276C2" w:rsidRPr="00517A6C" w:rsidRDefault="003276C2" w:rsidP="001449D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517A6C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空洞的中率（％）</w:t>
            </w:r>
          </w:p>
          <w:p w14:paraId="4E97CE17" w14:textId="5DC0A6F7" w:rsidR="003276C2" w:rsidRPr="00517A6C" w:rsidRDefault="003276C2" w:rsidP="001449D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517A6C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（率＝1</w:t>
            </w:r>
            <w:r w:rsidRPr="00517A6C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>00</w:t>
            </w:r>
            <w:r w:rsidRPr="00517A6C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×</w:t>
            </w:r>
            <w:r w:rsidRPr="00517A6C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>(</w:t>
            </w:r>
            <w:r w:rsidRPr="00517A6C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評価点/配点</w:t>
            </w:r>
            <w:r w:rsidRPr="00517A6C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>)</w:t>
            </w:r>
            <w:r w:rsidRPr="00517A6C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）</w:t>
            </w:r>
          </w:p>
        </w:tc>
      </w:tr>
      <w:tr w:rsidR="003276C2" w:rsidRPr="00517A6C" w14:paraId="6A9AAFF2" w14:textId="77777777" w:rsidTr="00612472">
        <w:trPr>
          <w:trHeight w:val="728"/>
          <w:jc w:val="center"/>
        </w:trPr>
        <w:tc>
          <w:tcPr>
            <w:tcW w:w="2235" w:type="dxa"/>
            <w:gridSpan w:val="2"/>
            <w:vMerge w:val="restart"/>
          </w:tcPr>
          <w:p w14:paraId="43C129C4" w14:textId="0BE3DE9D" w:rsidR="003276C2" w:rsidRPr="00517A6C" w:rsidRDefault="003276C2" w:rsidP="00BE0292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2268" w:type="dxa"/>
            <w:vMerge w:val="restart"/>
          </w:tcPr>
          <w:p w14:paraId="5B0E4AF3" w14:textId="77777777" w:rsidR="003276C2" w:rsidRPr="00517A6C" w:rsidRDefault="003276C2" w:rsidP="00BE0292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  <w:p w14:paraId="1155AB9E" w14:textId="77777777" w:rsidR="003276C2" w:rsidRPr="00517A6C" w:rsidRDefault="003276C2" w:rsidP="00BE0292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  <w:p w14:paraId="51F8DA13" w14:textId="77777777" w:rsidR="003276C2" w:rsidRPr="00517A6C" w:rsidRDefault="003276C2" w:rsidP="00BE0292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  <w:p w14:paraId="024A3FEB" w14:textId="77777777" w:rsidR="003276C2" w:rsidRPr="00517A6C" w:rsidRDefault="003276C2" w:rsidP="00BE0292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  <w:p w14:paraId="6850D1A7" w14:textId="1D9E9166" w:rsidR="003276C2" w:rsidRPr="00517A6C" w:rsidRDefault="003276C2" w:rsidP="00BE0292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2977" w:type="dxa"/>
            <w:tcBorders>
              <w:bottom w:val="dashed" w:sz="4" w:space="0" w:color="auto"/>
            </w:tcBorders>
          </w:tcPr>
          <w:p w14:paraId="651CF9F0" w14:textId="77777777" w:rsidR="003276C2" w:rsidRPr="00517A6C" w:rsidRDefault="003276C2" w:rsidP="00BE0292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3118" w:type="dxa"/>
            <w:tcBorders>
              <w:bottom w:val="dashed" w:sz="4" w:space="0" w:color="auto"/>
            </w:tcBorders>
          </w:tcPr>
          <w:p w14:paraId="7F87D885" w14:textId="62D01E08" w:rsidR="003276C2" w:rsidRPr="00517A6C" w:rsidRDefault="003276C2" w:rsidP="00BE0292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</w:tr>
      <w:tr w:rsidR="003276C2" w:rsidRPr="00517A6C" w14:paraId="51BB7C91" w14:textId="77777777" w:rsidTr="00612472">
        <w:trPr>
          <w:trHeight w:val="1055"/>
          <w:jc w:val="center"/>
        </w:trPr>
        <w:tc>
          <w:tcPr>
            <w:tcW w:w="2235" w:type="dxa"/>
            <w:gridSpan w:val="2"/>
            <w:vMerge/>
          </w:tcPr>
          <w:p w14:paraId="5DC595B8" w14:textId="77777777" w:rsidR="003276C2" w:rsidRPr="00517A6C" w:rsidRDefault="003276C2" w:rsidP="00BE0292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2268" w:type="dxa"/>
            <w:vMerge/>
          </w:tcPr>
          <w:p w14:paraId="000D9CD3" w14:textId="77777777" w:rsidR="003276C2" w:rsidRPr="00517A6C" w:rsidRDefault="003276C2" w:rsidP="00BE0292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2977" w:type="dxa"/>
            <w:tcBorders>
              <w:top w:val="dashed" w:sz="4" w:space="0" w:color="auto"/>
            </w:tcBorders>
          </w:tcPr>
          <w:p w14:paraId="2545EA20" w14:textId="29DFAD4C" w:rsidR="003276C2" w:rsidRPr="00517A6C" w:rsidRDefault="003276C2" w:rsidP="00BE0292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517A6C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(計算式</w:t>
            </w:r>
            <w:r w:rsidRPr="00517A6C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>)</w:t>
            </w:r>
          </w:p>
        </w:tc>
        <w:tc>
          <w:tcPr>
            <w:tcW w:w="3118" w:type="dxa"/>
            <w:tcBorders>
              <w:top w:val="dashed" w:sz="4" w:space="0" w:color="auto"/>
            </w:tcBorders>
          </w:tcPr>
          <w:p w14:paraId="06338C32" w14:textId="1590BC80" w:rsidR="003276C2" w:rsidRPr="00517A6C" w:rsidRDefault="003276C2" w:rsidP="00BE0292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517A6C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(計算式</w:t>
            </w:r>
            <w:r w:rsidRPr="00517A6C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>)</w:t>
            </w:r>
          </w:p>
        </w:tc>
      </w:tr>
      <w:tr w:rsidR="003276C2" w:rsidRPr="00517A6C" w14:paraId="339F22A0" w14:textId="77777777" w:rsidTr="00612472">
        <w:trPr>
          <w:trHeight w:val="728"/>
          <w:jc w:val="center"/>
        </w:trPr>
        <w:tc>
          <w:tcPr>
            <w:tcW w:w="2235" w:type="dxa"/>
            <w:gridSpan w:val="2"/>
            <w:vMerge w:val="restart"/>
          </w:tcPr>
          <w:p w14:paraId="4B5CBCD1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2268" w:type="dxa"/>
            <w:vMerge w:val="restart"/>
          </w:tcPr>
          <w:p w14:paraId="3FC478F7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  <w:p w14:paraId="6F6169CE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  <w:p w14:paraId="0724E805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  <w:p w14:paraId="2DE5B5C0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  <w:p w14:paraId="607A477D" w14:textId="74FDC9E2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2977" w:type="dxa"/>
            <w:tcBorders>
              <w:bottom w:val="dashed" w:sz="4" w:space="0" w:color="auto"/>
            </w:tcBorders>
          </w:tcPr>
          <w:p w14:paraId="4AAEDD58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3118" w:type="dxa"/>
            <w:tcBorders>
              <w:bottom w:val="dashed" w:sz="4" w:space="0" w:color="auto"/>
            </w:tcBorders>
          </w:tcPr>
          <w:p w14:paraId="4E155DDA" w14:textId="23AD4EA5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</w:tr>
      <w:tr w:rsidR="003276C2" w:rsidRPr="00517A6C" w14:paraId="577ADF59" w14:textId="77777777" w:rsidTr="00612472">
        <w:trPr>
          <w:trHeight w:val="1055"/>
          <w:jc w:val="center"/>
        </w:trPr>
        <w:tc>
          <w:tcPr>
            <w:tcW w:w="2235" w:type="dxa"/>
            <w:gridSpan w:val="2"/>
            <w:vMerge/>
          </w:tcPr>
          <w:p w14:paraId="2A3CC22A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2268" w:type="dxa"/>
            <w:vMerge/>
          </w:tcPr>
          <w:p w14:paraId="77F19607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2977" w:type="dxa"/>
            <w:tcBorders>
              <w:top w:val="dashed" w:sz="4" w:space="0" w:color="auto"/>
            </w:tcBorders>
          </w:tcPr>
          <w:p w14:paraId="0A158368" w14:textId="3F68CF50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517A6C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(計算式</w:t>
            </w:r>
            <w:r w:rsidRPr="00517A6C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>)</w:t>
            </w:r>
          </w:p>
        </w:tc>
        <w:tc>
          <w:tcPr>
            <w:tcW w:w="3118" w:type="dxa"/>
            <w:tcBorders>
              <w:top w:val="dashed" w:sz="4" w:space="0" w:color="auto"/>
            </w:tcBorders>
          </w:tcPr>
          <w:p w14:paraId="765EDFCE" w14:textId="6C9C334C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517A6C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(計算式</w:t>
            </w:r>
            <w:r w:rsidRPr="00517A6C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>)</w:t>
            </w:r>
          </w:p>
        </w:tc>
      </w:tr>
      <w:tr w:rsidR="003276C2" w:rsidRPr="00517A6C" w14:paraId="61D6C157" w14:textId="77777777" w:rsidTr="00612472">
        <w:trPr>
          <w:trHeight w:val="770"/>
          <w:jc w:val="center"/>
        </w:trPr>
        <w:tc>
          <w:tcPr>
            <w:tcW w:w="2235" w:type="dxa"/>
            <w:gridSpan w:val="2"/>
            <w:vMerge w:val="restart"/>
          </w:tcPr>
          <w:p w14:paraId="7B00165C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2268" w:type="dxa"/>
            <w:vMerge w:val="restart"/>
          </w:tcPr>
          <w:p w14:paraId="4D66B724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  <w:p w14:paraId="788CB352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  <w:p w14:paraId="48C8496C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  <w:p w14:paraId="46B59F28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  <w:p w14:paraId="40A7A317" w14:textId="08D1D0B8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2977" w:type="dxa"/>
            <w:tcBorders>
              <w:bottom w:val="dashed" w:sz="4" w:space="0" w:color="auto"/>
            </w:tcBorders>
          </w:tcPr>
          <w:p w14:paraId="6E52190D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3118" w:type="dxa"/>
            <w:tcBorders>
              <w:bottom w:val="dashed" w:sz="4" w:space="0" w:color="auto"/>
            </w:tcBorders>
          </w:tcPr>
          <w:p w14:paraId="7A286FDC" w14:textId="316E44CC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</w:tr>
      <w:tr w:rsidR="003276C2" w:rsidRPr="00517A6C" w14:paraId="1F0A16FB" w14:textId="77777777" w:rsidTr="00612472">
        <w:trPr>
          <w:trHeight w:val="1072"/>
          <w:jc w:val="center"/>
        </w:trPr>
        <w:tc>
          <w:tcPr>
            <w:tcW w:w="2235" w:type="dxa"/>
            <w:gridSpan w:val="2"/>
            <w:vMerge/>
          </w:tcPr>
          <w:p w14:paraId="4797BBA9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2268" w:type="dxa"/>
            <w:vMerge/>
          </w:tcPr>
          <w:p w14:paraId="23072E5E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2977" w:type="dxa"/>
            <w:tcBorders>
              <w:top w:val="dashed" w:sz="4" w:space="0" w:color="auto"/>
            </w:tcBorders>
          </w:tcPr>
          <w:p w14:paraId="658A9C2B" w14:textId="32E60EB3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517A6C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(計算式</w:t>
            </w:r>
            <w:r w:rsidRPr="00517A6C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>)</w:t>
            </w:r>
          </w:p>
        </w:tc>
        <w:tc>
          <w:tcPr>
            <w:tcW w:w="3118" w:type="dxa"/>
            <w:tcBorders>
              <w:top w:val="dashed" w:sz="4" w:space="0" w:color="auto"/>
            </w:tcBorders>
          </w:tcPr>
          <w:p w14:paraId="11961D87" w14:textId="3ECEAC50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517A6C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(計算式</w:t>
            </w:r>
            <w:r w:rsidRPr="00517A6C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>)</w:t>
            </w:r>
          </w:p>
        </w:tc>
      </w:tr>
      <w:tr w:rsidR="003276C2" w:rsidRPr="00517A6C" w14:paraId="021A8F73" w14:textId="77777777" w:rsidTr="00612472">
        <w:trPr>
          <w:trHeight w:val="703"/>
          <w:jc w:val="center"/>
        </w:trPr>
        <w:tc>
          <w:tcPr>
            <w:tcW w:w="2235" w:type="dxa"/>
            <w:gridSpan w:val="2"/>
            <w:vMerge w:val="restart"/>
          </w:tcPr>
          <w:p w14:paraId="06C40757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2268" w:type="dxa"/>
            <w:vMerge w:val="restart"/>
          </w:tcPr>
          <w:p w14:paraId="295A5B31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  <w:p w14:paraId="0A691E54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  <w:p w14:paraId="7DBD207A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  <w:p w14:paraId="5B93EFB7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  <w:p w14:paraId="6405A175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2977" w:type="dxa"/>
            <w:tcBorders>
              <w:bottom w:val="dashed" w:sz="4" w:space="0" w:color="auto"/>
            </w:tcBorders>
          </w:tcPr>
          <w:p w14:paraId="09E4FBE1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3118" w:type="dxa"/>
            <w:tcBorders>
              <w:bottom w:val="dashed" w:sz="4" w:space="0" w:color="auto"/>
            </w:tcBorders>
          </w:tcPr>
          <w:p w14:paraId="470FF393" w14:textId="5E980AD8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</w:tr>
      <w:tr w:rsidR="003276C2" w:rsidRPr="00517A6C" w14:paraId="5AEF996E" w14:textId="77777777" w:rsidTr="00612472">
        <w:trPr>
          <w:trHeight w:val="1139"/>
          <w:jc w:val="center"/>
        </w:trPr>
        <w:tc>
          <w:tcPr>
            <w:tcW w:w="2235" w:type="dxa"/>
            <w:gridSpan w:val="2"/>
            <w:vMerge/>
          </w:tcPr>
          <w:p w14:paraId="402EC080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2268" w:type="dxa"/>
            <w:vMerge/>
          </w:tcPr>
          <w:p w14:paraId="5C9BC437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2977" w:type="dxa"/>
            <w:tcBorders>
              <w:top w:val="dashed" w:sz="4" w:space="0" w:color="auto"/>
            </w:tcBorders>
          </w:tcPr>
          <w:p w14:paraId="5EC36A64" w14:textId="19B55740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517A6C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(計算式</w:t>
            </w:r>
            <w:r w:rsidRPr="00517A6C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>)</w:t>
            </w:r>
          </w:p>
        </w:tc>
        <w:tc>
          <w:tcPr>
            <w:tcW w:w="3118" w:type="dxa"/>
            <w:tcBorders>
              <w:top w:val="dashed" w:sz="4" w:space="0" w:color="auto"/>
            </w:tcBorders>
          </w:tcPr>
          <w:p w14:paraId="09D55433" w14:textId="5CE0F216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517A6C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(計算式</w:t>
            </w:r>
            <w:r w:rsidRPr="00517A6C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>)</w:t>
            </w:r>
          </w:p>
        </w:tc>
      </w:tr>
      <w:tr w:rsidR="003276C2" w:rsidRPr="00517A6C" w14:paraId="5C363278" w14:textId="77777777" w:rsidTr="00612472">
        <w:trPr>
          <w:trHeight w:val="806"/>
          <w:jc w:val="center"/>
        </w:trPr>
        <w:tc>
          <w:tcPr>
            <w:tcW w:w="2235" w:type="dxa"/>
            <w:gridSpan w:val="2"/>
            <w:vMerge w:val="restart"/>
          </w:tcPr>
          <w:p w14:paraId="4FFDEF11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2268" w:type="dxa"/>
            <w:vMerge w:val="restart"/>
          </w:tcPr>
          <w:p w14:paraId="5BC9332C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  <w:p w14:paraId="50BD0137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  <w:p w14:paraId="7DE479D6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  <w:p w14:paraId="4123054C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  <w:p w14:paraId="44F97128" w14:textId="7582DE0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2977" w:type="dxa"/>
            <w:tcBorders>
              <w:bottom w:val="dashed" w:sz="4" w:space="0" w:color="auto"/>
            </w:tcBorders>
          </w:tcPr>
          <w:p w14:paraId="76DA96EA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3118" w:type="dxa"/>
            <w:tcBorders>
              <w:bottom w:val="dashed" w:sz="4" w:space="0" w:color="auto"/>
            </w:tcBorders>
          </w:tcPr>
          <w:p w14:paraId="3076F3C2" w14:textId="309FA06F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</w:tr>
      <w:tr w:rsidR="003276C2" w:rsidRPr="00517A6C" w14:paraId="7A33AC19" w14:textId="77777777" w:rsidTr="00612472">
        <w:trPr>
          <w:trHeight w:val="1038"/>
          <w:jc w:val="center"/>
        </w:trPr>
        <w:tc>
          <w:tcPr>
            <w:tcW w:w="2235" w:type="dxa"/>
            <w:gridSpan w:val="2"/>
            <w:vMerge/>
          </w:tcPr>
          <w:p w14:paraId="61168139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2268" w:type="dxa"/>
            <w:vMerge/>
          </w:tcPr>
          <w:p w14:paraId="376841C6" w14:textId="7777777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2977" w:type="dxa"/>
            <w:tcBorders>
              <w:top w:val="dashed" w:sz="4" w:space="0" w:color="auto"/>
            </w:tcBorders>
          </w:tcPr>
          <w:p w14:paraId="35B00925" w14:textId="3CB42CE7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517A6C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(計算式</w:t>
            </w:r>
            <w:r w:rsidRPr="00517A6C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>)</w:t>
            </w:r>
          </w:p>
        </w:tc>
        <w:tc>
          <w:tcPr>
            <w:tcW w:w="3118" w:type="dxa"/>
            <w:tcBorders>
              <w:top w:val="dashed" w:sz="4" w:space="0" w:color="auto"/>
            </w:tcBorders>
          </w:tcPr>
          <w:p w14:paraId="3D5B9D78" w14:textId="672B7DDF" w:rsidR="003276C2" w:rsidRPr="00517A6C" w:rsidRDefault="003276C2" w:rsidP="00393FF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517A6C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(計算式</w:t>
            </w:r>
            <w:r w:rsidRPr="00517A6C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>)</w:t>
            </w:r>
          </w:p>
        </w:tc>
      </w:tr>
    </w:tbl>
    <w:p w14:paraId="73A8B8FA" w14:textId="77777777" w:rsidR="00411138" w:rsidRDefault="00411138" w:rsidP="00D52408">
      <w:pPr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263B1563" w14:textId="3E181BA0" w:rsidR="001449D9" w:rsidRPr="00517A6C" w:rsidRDefault="00D52408" w:rsidP="00D52408">
      <w:pPr>
        <w:rPr>
          <w:rFonts w:ascii="BIZ UDPゴシック" w:eastAsia="BIZ UDPゴシック" w:hAnsi="BIZ UDPゴシック"/>
          <w:color w:val="000000" w:themeColor="text1"/>
          <w:szCs w:val="21"/>
        </w:rPr>
      </w:pPr>
      <w:r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注１：</w:t>
      </w:r>
      <w:r w:rsidR="004004FF"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上記に記入した</w:t>
      </w:r>
      <w:r w:rsidR="006658D8"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内容</w:t>
      </w:r>
      <w:r w:rsidR="004004FF"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について</w:t>
      </w:r>
      <w:r w:rsidR="006658D8"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、</w:t>
      </w:r>
      <w:r w:rsidR="00916309">
        <w:rPr>
          <w:rFonts w:ascii="BIZ UDPゴシック" w:eastAsia="BIZ UDPゴシック" w:hAnsi="BIZ UDPゴシック" w:hint="eastAsia"/>
          <w:color w:val="000000" w:themeColor="text1"/>
          <w:szCs w:val="21"/>
        </w:rPr>
        <w:t>本業務の公告日から過去5年以内</w:t>
      </w:r>
      <w:r w:rsidR="006658D8"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に</w:t>
      </w:r>
      <w:r w:rsidR="006658D8" w:rsidRPr="00517A6C">
        <w:rPr>
          <w:rFonts w:ascii="BIZ UDPゴシック" w:eastAsia="BIZ UDPゴシック" w:hAnsi="BIZ UDPゴシック" w:hint="eastAsia"/>
          <w:color w:val="000000" w:themeColor="text1"/>
          <w:kern w:val="0"/>
          <w:szCs w:val="20"/>
        </w:rPr>
        <w:t>国又は地方公共団体</w:t>
      </w:r>
      <w:r w:rsidR="006658D8"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の</w:t>
      </w:r>
      <w:r w:rsidR="00B23E74">
        <w:rPr>
          <w:rFonts w:ascii="BIZ UDPゴシック" w:eastAsia="BIZ UDPゴシック" w:hAnsi="BIZ UDPゴシック" w:hint="eastAsia"/>
          <w:color w:val="000000" w:themeColor="text1"/>
          <w:szCs w:val="21"/>
        </w:rPr>
        <w:t>コンペ</w:t>
      </w:r>
      <w:r w:rsidR="006658D8"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等で実施した試験走行による、空洞発見率、空洞的中率の実績が分かる資料（入札調書など）を提出すること。</w:t>
      </w:r>
    </w:p>
    <w:p w14:paraId="1DC9FA17" w14:textId="55ABEC41" w:rsidR="004004FF" w:rsidRPr="00517A6C" w:rsidRDefault="004004FF" w:rsidP="00D52408">
      <w:pPr>
        <w:rPr>
          <w:rFonts w:ascii="BIZ UDPゴシック" w:eastAsia="BIZ UDPゴシック" w:hAnsi="BIZ UDPゴシック"/>
          <w:color w:val="000000" w:themeColor="text1"/>
          <w:szCs w:val="21"/>
        </w:rPr>
      </w:pPr>
      <w:r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注２：注１の結果の資料が</w:t>
      </w:r>
      <w:r w:rsidR="00710B15"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、</w:t>
      </w:r>
      <w:r w:rsidR="006658D8"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国又は地方公共団体が公表または提</w:t>
      </w:r>
      <w:bookmarkStart w:id="0" w:name="_GoBack"/>
      <w:bookmarkEnd w:id="0"/>
      <w:r w:rsidR="006658D8"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示されたものであることとするが、資料では確認できない場合は、別途それらを証明する資料を提出すること。</w:t>
      </w:r>
    </w:p>
    <w:p w14:paraId="43B0511B" w14:textId="3184C0DD" w:rsidR="009F0BE8" w:rsidRPr="00517A6C" w:rsidRDefault="00911756" w:rsidP="00D52408">
      <w:pPr>
        <w:rPr>
          <w:rFonts w:ascii="BIZ UDPゴシック" w:eastAsia="BIZ UDPゴシック" w:hAnsi="BIZ UDPゴシック"/>
          <w:color w:val="000000" w:themeColor="text1"/>
          <w:szCs w:val="21"/>
        </w:rPr>
      </w:pPr>
      <w:r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注</w:t>
      </w:r>
      <w:r w:rsidR="007F3A89"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３</w:t>
      </w:r>
      <w:r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：最大５件まで記入すること。</w:t>
      </w:r>
    </w:p>
    <w:p w14:paraId="2FB7BC2E" w14:textId="2ACD3BB1" w:rsidR="006533B0" w:rsidRPr="00517A6C" w:rsidRDefault="000D0BF5" w:rsidP="00D52408">
      <w:pPr>
        <w:rPr>
          <w:rFonts w:ascii="BIZ UDPゴシック" w:eastAsia="BIZ UDPゴシック" w:hAnsi="BIZ UDPゴシック"/>
          <w:color w:val="000000" w:themeColor="text1"/>
          <w:szCs w:val="21"/>
        </w:rPr>
      </w:pPr>
      <w:r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注４：</w:t>
      </w:r>
      <w:r w:rsidR="00A46436"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空洞発見率及び</w:t>
      </w:r>
      <w:r w:rsidR="0001376A"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空洞的中率の</w:t>
      </w:r>
      <w:r w:rsidR="00307D8E"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算出方法については、</w:t>
      </w:r>
      <w:r w:rsidR="00351F82">
        <w:rPr>
          <w:rFonts w:ascii="BIZ UDPゴシック" w:eastAsia="BIZ UDPゴシック" w:hAnsi="BIZ UDPゴシック" w:hint="eastAsia"/>
          <w:color w:val="000000" w:themeColor="text1"/>
          <w:szCs w:val="21"/>
        </w:rPr>
        <w:t>【別紙】</w:t>
      </w:r>
      <w:r w:rsidR="00307D8E"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技術提案書等作成要領</w:t>
      </w:r>
      <w:r w:rsidR="003276C2"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２（１）</w:t>
      </w:r>
      <w:r w:rsidR="003D11D2"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の記載内容を</w:t>
      </w:r>
      <w:r w:rsidR="00B33BA1"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確認し、</w:t>
      </w:r>
      <w:r w:rsidR="00307D8E"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計算式まで記入すること。</w:t>
      </w:r>
      <w:r w:rsidR="006533B0" w:rsidRPr="00517A6C">
        <w:rPr>
          <w:rFonts w:ascii="BIZ UDPゴシック" w:eastAsia="BIZ UDPゴシック" w:hAnsi="BIZ UDPゴシック"/>
          <w:color w:val="000000" w:themeColor="text1"/>
          <w:szCs w:val="21"/>
        </w:rPr>
        <w:br w:type="page"/>
      </w:r>
    </w:p>
    <w:p w14:paraId="36BB006F" w14:textId="0A476EB7" w:rsidR="009F0BE8" w:rsidRPr="00517A6C" w:rsidRDefault="000E6815" w:rsidP="000E6815">
      <w:pPr>
        <w:ind w:firstLineChars="100" w:firstLine="210"/>
        <w:rPr>
          <w:rFonts w:ascii="BIZ UDPゴシック" w:eastAsia="BIZ UDPゴシック" w:hAnsi="BIZ UDPゴシック"/>
          <w:color w:val="000000" w:themeColor="text1"/>
          <w:szCs w:val="21"/>
          <w:u w:val="single"/>
        </w:rPr>
      </w:pPr>
      <w:r w:rsidRPr="00517A6C">
        <w:rPr>
          <w:rFonts w:ascii="BIZ UDPゴシック" w:eastAsia="BIZ UDPゴシック" w:hAnsi="BIZ UDPゴシック" w:hint="eastAsia"/>
          <w:color w:val="000000" w:themeColor="text1"/>
          <w:szCs w:val="21"/>
          <w:u w:val="single"/>
        </w:rPr>
        <w:lastRenderedPageBreak/>
        <w:t>空洞発見精度の実績</w:t>
      </w:r>
      <w:r w:rsidR="001B3B4D" w:rsidRPr="00517A6C">
        <w:rPr>
          <w:rFonts w:ascii="BIZ UDPゴシック" w:eastAsia="BIZ UDPゴシック" w:hAnsi="BIZ UDPゴシック" w:hint="eastAsia"/>
          <w:color w:val="000000" w:themeColor="text1"/>
          <w:szCs w:val="21"/>
          <w:u w:val="single"/>
        </w:rPr>
        <w:t>を証する</w:t>
      </w:r>
      <w:r w:rsidRPr="00517A6C">
        <w:rPr>
          <w:rFonts w:ascii="BIZ UDPゴシック" w:eastAsia="BIZ UDPゴシック" w:hAnsi="BIZ UDPゴシック" w:hint="eastAsia"/>
          <w:color w:val="000000" w:themeColor="text1"/>
          <w:szCs w:val="21"/>
          <w:u w:val="single"/>
        </w:rPr>
        <w:t>資料の</w:t>
      </w:r>
      <w:r w:rsidR="009F0BE8" w:rsidRPr="00517A6C">
        <w:rPr>
          <w:rFonts w:ascii="BIZ UDPゴシック" w:eastAsia="BIZ UDPゴシック" w:hAnsi="BIZ UDPゴシック" w:hint="eastAsia"/>
          <w:color w:val="000000" w:themeColor="text1"/>
          <w:szCs w:val="21"/>
          <w:u w:val="single"/>
        </w:rPr>
        <w:t>写し</w:t>
      </w:r>
    </w:p>
    <w:p w14:paraId="3F0C865B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5E8B1757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190B4CFC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619513FF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2F2CFD2C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6BF94B29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55C55D5A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0F9B3079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4F9F3F37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2B48EFBB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2821AF1A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2F474DF1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5D85D3B1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72170F87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79BBB343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30D9100B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124955D5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226E8C12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06005127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55360B00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1550E3EE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5B44EEA3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7E83C07F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1F7CCDD0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11F059D7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4CB34633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1498FC1B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4C0C48A9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0E4C65B9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23E71405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72F7C4ED" w14:textId="0FFA7A3C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17300F90" w14:textId="29D1D0E5" w:rsidR="00652663" w:rsidRPr="00517A6C" w:rsidRDefault="00652663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7147A2E7" w14:textId="64415D38" w:rsidR="00652663" w:rsidRPr="00517A6C" w:rsidRDefault="00652663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3AA21D5D" w14:textId="784D4176" w:rsidR="00652663" w:rsidRPr="00517A6C" w:rsidRDefault="00652663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3EDBFA2A" w14:textId="75B07FAC" w:rsidR="00652663" w:rsidRPr="00517A6C" w:rsidRDefault="00652663" w:rsidP="008246E8">
      <w:pPr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0E31753A" w14:textId="77777777" w:rsidR="00652663" w:rsidRPr="00517A6C" w:rsidRDefault="00652663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</w:p>
    <w:p w14:paraId="264AB262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  <w:r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注１：文字・数字等が確実に読み取れるよう添付すること。読み取れないものは、失格とする場合がある。</w:t>
      </w:r>
    </w:p>
    <w:p w14:paraId="1AAA1DDD" w14:textId="77777777" w:rsidR="009F0BE8" w:rsidRPr="00517A6C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color w:val="000000" w:themeColor="text1"/>
          <w:szCs w:val="21"/>
        </w:rPr>
      </w:pPr>
      <w:r w:rsidRPr="00517A6C">
        <w:rPr>
          <w:rFonts w:ascii="BIZ UDPゴシック" w:eastAsia="BIZ UDPゴシック" w:hAnsi="BIZ UDPゴシック" w:hint="eastAsia"/>
          <w:color w:val="000000" w:themeColor="text1"/>
          <w:szCs w:val="21"/>
        </w:rPr>
        <w:t>注２：写しが複数にわたる場合や本様式に収納できない場合は、本様式を複写し、必要書類のすべてを添付すること</w:t>
      </w:r>
    </w:p>
    <w:sectPr w:rsidR="009F0BE8" w:rsidRPr="00517A6C" w:rsidSect="00612472">
      <w:headerReference w:type="default" r:id="rId6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DBB5AA" w14:textId="77777777" w:rsidR="0006483B" w:rsidRDefault="0006483B" w:rsidP="009A3484">
      <w:r>
        <w:separator/>
      </w:r>
    </w:p>
  </w:endnote>
  <w:endnote w:type="continuationSeparator" w:id="0">
    <w:p w14:paraId="525A947E" w14:textId="77777777" w:rsidR="0006483B" w:rsidRDefault="0006483B" w:rsidP="009A3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6491AF" w14:textId="77777777" w:rsidR="0006483B" w:rsidRDefault="0006483B" w:rsidP="009A3484">
      <w:r>
        <w:separator/>
      </w:r>
    </w:p>
  </w:footnote>
  <w:footnote w:type="continuationSeparator" w:id="0">
    <w:p w14:paraId="3F4EBDC0" w14:textId="77777777" w:rsidR="0006483B" w:rsidRDefault="0006483B" w:rsidP="009A3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98202" w14:textId="2666E730" w:rsidR="009A3484" w:rsidRPr="00F00AFC" w:rsidRDefault="00C9575F" w:rsidP="009A3484">
    <w:pPr>
      <w:pStyle w:val="a3"/>
      <w:jc w:val="right"/>
      <w:rPr>
        <w:rFonts w:ascii="BIZ UDPゴシック" w:eastAsia="BIZ UDPゴシック" w:hAnsi="BIZ UDPゴシック"/>
        <w:sz w:val="24"/>
        <w:szCs w:val="24"/>
      </w:rPr>
    </w:pPr>
    <w:r w:rsidRPr="00F00AFC">
      <w:rPr>
        <w:rFonts w:ascii="BIZ UDPゴシック" w:eastAsia="BIZ UDPゴシック" w:hAnsi="BIZ UDPゴシック" w:hint="eastAsia"/>
        <w:sz w:val="24"/>
        <w:szCs w:val="24"/>
      </w:rPr>
      <w:t>【様式1</w:t>
    </w:r>
    <w:r w:rsidR="00C17136">
      <w:rPr>
        <w:rFonts w:ascii="BIZ UDPゴシック" w:eastAsia="BIZ UDPゴシック" w:hAnsi="BIZ UDPゴシック" w:hint="eastAsia"/>
        <w:sz w:val="24"/>
        <w:szCs w:val="24"/>
      </w:rPr>
      <w:t>3</w:t>
    </w:r>
    <w:r w:rsidRPr="00F00AFC">
      <w:rPr>
        <w:rFonts w:ascii="BIZ UDPゴシック" w:eastAsia="BIZ UDPゴシック" w:hAnsi="BIZ UDPゴシック" w:hint="eastAsia"/>
        <w:sz w:val="24"/>
        <w:szCs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3484"/>
    <w:rsid w:val="0001376A"/>
    <w:rsid w:val="000270CD"/>
    <w:rsid w:val="0006483B"/>
    <w:rsid w:val="000B7F39"/>
    <w:rsid w:val="000D0BF5"/>
    <w:rsid w:val="000E6815"/>
    <w:rsid w:val="000F2A3E"/>
    <w:rsid w:val="00101042"/>
    <w:rsid w:val="0013290A"/>
    <w:rsid w:val="001449D9"/>
    <w:rsid w:val="00152C64"/>
    <w:rsid w:val="0016130D"/>
    <w:rsid w:val="0019572C"/>
    <w:rsid w:val="001B3B4D"/>
    <w:rsid w:val="00212740"/>
    <w:rsid w:val="0022000F"/>
    <w:rsid w:val="002D401A"/>
    <w:rsid w:val="002E71B2"/>
    <w:rsid w:val="00304412"/>
    <w:rsid w:val="00307D8E"/>
    <w:rsid w:val="00313E6C"/>
    <w:rsid w:val="00314327"/>
    <w:rsid w:val="003276C2"/>
    <w:rsid w:val="00351F82"/>
    <w:rsid w:val="003D11D2"/>
    <w:rsid w:val="003F69A3"/>
    <w:rsid w:val="004004FF"/>
    <w:rsid w:val="00401103"/>
    <w:rsid w:val="00411138"/>
    <w:rsid w:val="00411DB6"/>
    <w:rsid w:val="00433817"/>
    <w:rsid w:val="004C03B5"/>
    <w:rsid w:val="004C70DF"/>
    <w:rsid w:val="004E5EB1"/>
    <w:rsid w:val="0051293A"/>
    <w:rsid w:val="00517A6C"/>
    <w:rsid w:val="00547A03"/>
    <w:rsid w:val="00560E6F"/>
    <w:rsid w:val="006072FB"/>
    <w:rsid w:val="00612472"/>
    <w:rsid w:val="00652663"/>
    <w:rsid w:val="006533B0"/>
    <w:rsid w:val="006658D8"/>
    <w:rsid w:val="00666FA9"/>
    <w:rsid w:val="006967F8"/>
    <w:rsid w:val="006A18D6"/>
    <w:rsid w:val="00710B15"/>
    <w:rsid w:val="007F3A89"/>
    <w:rsid w:val="008246E8"/>
    <w:rsid w:val="00840DD7"/>
    <w:rsid w:val="00911756"/>
    <w:rsid w:val="00916309"/>
    <w:rsid w:val="00945E25"/>
    <w:rsid w:val="00950DA7"/>
    <w:rsid w:val="009A3484"/>
    <w:rsid w:val="009F0BE8"/>
    <w:rsid w:val="00A160D9"/>
    <w:rsid w:val="00A445A2"/>
    <w:rsid w:val="00A46436"/>
    <w:rsid w:val="00A512AB"/>
    <w:rsid w:val="00AA58C7"/>
    <w:rsid w:val="00AC6B57"/>
    <w:rsid w:val="00B23E74"/>
    <w:rsid w:val="00B33BA1"/>
    <w:rsid w:val="00B773C3"/>
    <w:rsid w:val="00BE0292"/>
    <w:rsid w:val="00C17136"/>
    <w:rsid w:val="00C179D0"/>
    <w:rsid w:val="00C52A89"/>
    <w:rsid w:val="00C9575F"/>
    <w:rsid w:val="00D029A0"/>
    <w:rsid w:val="00D17091"/>
    <w:rsid w:val="00D4385C"/>
    <w:rsid w:val="00D52408"/>
    <w:rsid w:val="00E22CDD"/>
    <w:rsid w:val="00E36BD9"/>
    <w:rsid w:val="00E800A5"/>
    <w:rsid w:val="00F00AFC"/>
    <w:rsid w:val="00F7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2487368"/>
  <w15:docId w15:val="{00DAC5D9-ED3E-4B2F-993F-DBF001D8E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4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3484"/>
  </w:style>
  <w:style w:type="paragraph" w:styleId="a5">
    <w:name w:val="footer"/>
    <w:basedOn w:val="a"/>
    <w:link w:val="a6"/>
    <w:uiPriority w:val="99"/>
    <w:unhideWhenUsed/>
    <w:rsid w:val="009A34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3484"/>
  </w:style>
  <w:style w:type="table" w:styleId="a7">
    <w:name w:val="Table Grid"/>
    <w:basedOn w:val="a1"/>
    <w:uiPriority w:val="59"/>
    <w:rsid w:val="00696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33817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433817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433817"/>
  </w:style>
  <w:style w:type="paragraph" w:styleId="ab">
    <w:name w:val="annotation subject"/>
    <w:basedOn w:val="a9"/>
    <w:next w:val="a9"/>
    <w:link w:val="ac"/>
    <w:uiPriority w:val="99"/>
    <w:semiHidden/>
    <w:unhideWhenUsed/>
    <w:rsid w:val="00433817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4338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堺市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堺市</dc:creator>
  <cp:lastModifiedBy>堀江　怜緒乃</cp:lastModifiedBy>
  <cp:revision>67</cp:revision>
  <cp:lastPrinted>2026-10-13T06:12:00Z</cp:lastPrinted>
  <dcterms:created xsi:type="dcterms:W3CDTF">2016-07-01T05:31:00Z</dcterms:created>
  <dcterms:modified xsi:type="dcterms:W3CDTF">2026-10-13T06:47:00Z</dcterms:modified>
</cp:coreProperties>
</file>