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DB0A" w14:textId="32641702" w:rsidR="004843E9" w:rsidRPr="004843E9" w:rsidRDefault="004843E9" w:rsidP="004843E9">
      <w:pPr>
        <w:jc w:val="center"/>
        <w:rPr>
          <w:rFonts w:ascii="UD デジタル 教科書体 N-B" w:eastAsia="UD デジタル 教科書体 N-B" w:hAnsi="ＭＳ 明朝" w:cs="ＭＳ 明朝"/>
          <w:color w:val="000000" w:themeColor="text1"/>
          <w:bdr w:val="single" w:sz="4" w:space="0" w:color="auto"/>
        </w:rPr>
      </w:pPr>
      <w:r w:rsidRPr="004843E9">
        <w:rPr>
          <w:rFonts w:ascii="UD デジタル 教科書体 N-B" w:eastAsia="UD デジタル 教科書体 N-B" w:hAnsi="ＭＳ 明朝" w:hint="eastAsia"/>
          <w:color w:val="000000" w:themeColor="text1"/>
          <w:bdr w:val="single" w:sz="4" w:space="0" w:color="auto"/>
        </w:rPr>
        <w:t>令和２年　第</w:t>
      </w:r>
      <w:r>
        <w:rPr>
          <w:rFonts w:ascii="UD デジタル 教科書体 N-B" w:eastAsia="UD デジタル 教科書体 N-B" w:hAnsi="ＭＳ 明朝" w:cs="ＭＳ 明朝" w:hint="eastAsia"/>
          <w:color w:val="000000" w:themeColor="text1"/>
          <w:bdr w:val="single" w:sz="4" w:space="0" w:color="auto"/>
        </w:rPr>
        <w:t>４</w:t>
      </w:r>
      <w:r w:rsidRPr="004843E9">
        <w:rPr>
          <w:rFonts w:ascii="UD デジタル 教科書体 N-B" w:eastAsia="UD デジタル 教科書体 N-B" w:hAnsi="ＭＳ 明朝" w:cs="ＭＳ 明朝" w:hint="eastAsia"/>
          <w:color w:val="000000" w:themeColor="text1"/>
          <w:bdr w:val="single" w:sz="4" w:space="0" w:color="auto"/>
        </w:rPr>
        <w:t>回　大東市人権擁護施策推進審議会　会議要旨</w:t>
      </w:r>
    </w:p>
    <w:p w14:paraId="4512FA74" w14:textId="77777777" w:rsidR="004843E9" w:rsidRPr="004843E9" w:rsidRDefault="004843E9" w:rsidP="004843E9">
      <w:pPr>
        <w:rPr>
          <w:rFonts w:ascii="UD デジタル 教科書体 N-B" w:eastAsia="UD デジタル 教科書体 N-B" w:hAnsi="ＭＳ 明朝" w:cs="ＭＳ 明朝"/>
          <w:color w:val="000000" w:themeColor="text1"/>
        </w:rPr>
      </w:pPr>
    </w:p>
    <w:p w14:paraId="041F1C98" w14:textId="277F8B7C"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１．開催日時　令和</w:t>
      </w:r>
      <w:r>
        <w:rPr>
          <w:rFonts w:ascii="UD デジタル 教科書体 N-B" w:eastAsia="UD デジタル 教科書体 N-B" w:hAnsi="ＭＳ 明朝" w:cs="ＭＳ 明朝" w:hint="eastAsia"/>
          <w:color w:val="000000" w:themeColor="text1"/>
        </w:rPr>
        <w:t>３</w:t>
      </w:r>
      <w:r w:rsidRPr="004843E9">
        <w:rPr>
          <w:rFonts w:ascii="UD デジタル 教科書体 N-B" w:eastAsia="UD デジタル 教科書体 N-B" w:hAnsi="ＭＳ 明朝" w:cs="ＭＳ 明朝" w:hint="eastAsia"/>
          <w:color w:val="000000" w:themeColor="text1"/>
        </w:rPr>
        <w:t>年</w:t>
      </w:r>
      <w:r>
        <w:rPr>
          <w:rFonts w:ascii="UD デジタル 教科書体 N-B" w:eastAsia="UD デジタル 教科書体 N-B" w:hAnsi="ＭＳ 明朝" w:cs="ＭＳ 明朝" w:hint="eastAsia"/>
          <w:color w:val="000000" w:themeColor="text1"/>
        </w:rPr>
        <w:t>１</w:t>
      </w:r>
      <w:r w:rsidRPr="004843E9">
        <w:rPr>
          <w:rFonts w:ascii="UD デジタル 教科書体 N-B" w:eastAsia="UD デジタル 教科書体 N-B" w:hAnsi="ＭＳ 明朝" w:cs="ＭＳ 明朝" w:hint="eastAsia"/>
          <w:color w:val="000000" w:themeColor="text1"/>
        </w:rPr>
        <w:t>月</w:t>
      </w:r>
      <w:r>
        <w:rPr>
          <w:rFonts w:ascii="UD デジタル 教科書体 N-B" w:eastAsia="UD デジタル 教科書体 N-B" w:hAnsi="ＭＳ 明朝" w:cs="ＭＳ 明朝" w:hint="eastAsia"/>
          <w:color w:val="000000" w:themeColor="text1"/>
        </w:rPr>
        <w:t>２９</w:t>
      </w:r>
      <w:r w:rsidRPr="004843E9">
        <w:rPr>
          <w:rFonts w:ascii="UD デジタル 教科書体 N-B" w:eastAsia="UD デジタル 教科書体 N-B" w:hAnsi="ＭＳ 明朝" w:cs="ＭＳ 明朝" w:hint="eastAsia"/>
          <w:color w:val="000000" w:themeColor="text1"/>
        </w:rPr>
        <w:t>日（</w:t>
      </w:r>
      <w:r>
        <w:rPr>
          <w:rFonts w:ascii="UD デジタル 教科書体 N-B" w:eastAsia="UD デジタル 教科書体 N-B" w:hAnsi="ＭＳ 明朝" w:cs="ＭＳ 明朝" w:hint="eastAsia"/>
          <w:color w:val="000000" w:themeColor="text1"/>
        </w:rPr>
        <w:t>金</w:t>
      </w:r>
      <w:r w:rsidRPr="004843E9">
        <w:rPr>
          <w:rFonts w:ascii="UD デジタル 教科書体 N-B" w:eastAsia="UD デジタル 教科書体 N-B" w:hAnsi="ＭＳ 明朝" w:cs="ＭＳ 明朝" w:hint="eastAsia"/>
          <w:color w:val="000000" w:themeColor="text1"/>
        </w:rPr>
        <w:t>）　　午前１０時より</w:t>
      </w:r>
    </w:p>
    <w:p w14:paraId="3898AEA3" w14:textId="77777777" w:rsidR="004843E9" w:rsidRPr="004843E9" w:rsidRDefault="004843E9" w:rsidP="004843E9">
      <w:pPr>
        <w:rPr>
          <w:rFonts w:ascii="UD デジタル 教科書体 N-B" w:eastAsia="UD デジタル 教科書体 N-B" w:hAnsi="ＭＳ 明朝" w:cs="ＭＳ 明朝"/>
          <w:color w:val="000000" w:themeColor="text1"/>
        </w:rPr>
      </w:pPr>
    </w:p>
    <w:p w14:paraId="54707EA0" w14:textId="5F3316E9"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 xml:space="preserve">２．開催場所　大東市役所　</w:t>
      </w:r>
      <w:r>
        <w:rPr>
          <w:rFonts w:ascii="UD デジタル 教科書体 N-B" w:eastAsia="UD デジタル 教科書体 N-B" w:hAnsi="ＭＳ 明朝" w:cs="ＭＳ 明朝" w:hint="eastAsia"/>
          <w:color w:val="000000" w:themeColor="text1"/>
        </w:rPr>
        <w:t>東別館</w:t>
      </w:r>
      <w:r w:rsidRPr="004843E9">
        <w:rPr>
          <w:rFonts w:ascii="UD デジタル 教科書体 N-B" w:eastAsia="UD デジタル 教科書体 N-B" w:hAnsi="ＭＳ 明朝" w:cs="ＭＳ 明朝" w:hint="eastAsia"/>
          <w:color w:val="000000" w:themeColor="text1"/>
        </w:rPr>
        <w:t>会議室</w:t>
      </w:r>
    </w:p>
    <w:p w14:paraId="7AB6B10A" w14:textId="77777777" w:rsidR="004843E9" w:rsidRPr="004843E9" w:rsidRDefault="004843E9" w:rsidP="004843E9">
      <w:pPr>
        <w:rPr>
          <w:rFonts w:ascii="UD デジタル 教科書体 N-B" w:eastAsia="UD デジタル 教科書体 N-B" w:hAnsi="ＭＳ 明朝" w:cs="ＭＳ 明朝"/>
          <w:color w:val="000000" w:themeColor="text1"/>
        </w:rPr>
      </w:pPr>
    </w:p>
    <w:p w14:paraId="4DB2C292"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３．出席者</w:t>
      </w:r>
    </w:p>
    <w:p w14:paraId="5DDF3148"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p>
    <w:p w14:paraId="5672739E"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審議会委員</w:t>
      </w:r>
    </w:p>
    <w:p w14:paraId="7FCA53C7"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・１号委員（学識経験者）　　　　　　　　石　元　　清　英　　委 員（会長）</w:t>
      </w:r>
    </w:p>
    <w:p w14:paraId="0FFD0244" w14:textId="0D2262B5"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・１号委員（学識経験者）　　　　　　　　内　田　　龍　史　　委 員</w:t>
      </w:r>
    </w:p>
    <w:p w14:paraId="784C9FAD"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・１号委員（学識経験者）　　　　　　　　小　寺　　鐵　也　　委 員</w:t>
      </w:r>
    </w:p>
    <w:p w14:paraId="2E9699CC" w14:textId="6C4747B8"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・１号委員（学識経験者）　　　　　　　　神　村　　早　織　　委 員</w:t>
      </w:r>
      <w:r>
        <w:rPr>
          <w:rFonts w:ascii="UD デジタル 教科書体 N-B" w:eastAsia="UD デジタル 教科書体 N-B" w:hAnsi="ＭＳ 明朝" w:cs="ＭＳ 明朝" w:hint="eastAsia"/>
          <w:color w:val="000000" w:themeColor="text1"/>
        </w:rPr>
        <w:t>（欠席）</w:t>
      </w:r>
    </w:p>
    <w:p w14:paraId="6296FAF4"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・１号委員（学識経験者）　　　　　　　　山ノ内　　裕　子　　委 員</w:t>
      </w:r>
    </w:p>
    <w:p w14:paraId="5526464B" w14:textId="75912143"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・２号委員（市内関係団体代表者）　　　　中　川　　優　子　　委 員</w:t>
      </w:r>
      <w:r>
        <w:rPr>
          <w:rFonts w:ascii="UD デジタル 教科書体 N-B" w:eastAsia="UD デジタル 教科書体 N-B" w:hAnsi="ＭＳ 明朝" w:cs="ＭＳ 明朝" w:hint="eastAsia"/>
          <w:color w:val="000000" w:themeColor="text1"/>
        </w:rPr>
        <w:t>（欠席）</w:t>
      </w:r>
    </w:p>
    <w:p w14:paraId="38639B6A"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・２号委員（市内関係団体代表者）　　　　間　野　　功　雄　　委 員</w:t>
      </w:r>
    </w:p>
    <w:p w14:paraId="604E0820"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・３号委員（市長が必要と認める者）　　　西　辻󠄀　　勝　弘　　委 員</w:t>
      </w:r>
    </w:p>
    <w:p w14:paraId="2C9A8C91"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p>
    <w:p w14:paraId="400F6174"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事務局</w:t>
      </w:r>
    </w:p>
    <w:p w14:paraId="291A839F"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・市民生活部人権室長　　　　　　　　　　　　高　橋　　和　久</w:t>
      </w:r>
    </w:p>
    <w:p w14:paraId="7938347D"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・市民生活部人権室課長　　　　　　　　　　　杉　江　　京　子</w:t>
      </w:r>
    </w:p>
    <w:p w14:paraId="7C42956B" w14:textId="77777777" w:rsidR="004843E9" w:rsidRPr="004843E9" w:rsidRDefault="004843E9" w:rsidP="004843E9">
      <w:pPr>
        <w:ind w:firstLineChars="200" w:firstLine="420"/>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・市民生活部人権室係員　　　　　　　　　　　大　保　　一　真</w:t>
      </w:r>
    </w:p>
    <w:p w14:paraId="216B2D5F" w14:textId="77777777" w:rsidR="004843E9" w:rsidRPr="004843E9" w:rsidRDefault="004843E9" w:rsidP="004843E9">
      <w:pPr>
        <w:rPr>
          <w:rFonts w:ascii="ＭＳ 明朝" w:eastAsia="ＭＳ 明朝" w:hAnsi="ＭＳ 明朝" w:cs="ＭＳ 明朝"/>
          <w:color w:val="000000" w:themeColor="text1"/>
        </w:rPr>
      </w:pPr>
    </w:p>
    <w:p w14:paraId="27B866F6"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４．案件</w:t>
      </w:r>
    </w:p>
    <w:p w14:paraId="6852AFD9"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 xml:space="preserve">　　・議事</w:t>
      </w:r>
    </w:p>
    <w:p w14:paraId="473118C9" w14:textId="2977F70F"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 xml:space="preserve">　　　　</w:t>
      </w:r>
      <w:r>
        <w:rPr>
          <w:rFonts w:ascii="UD デジタル 教科書体 N-B" w:eastAsia="UD デジタル 教科書体 N-B" w:hAnsi="ＭＳ 明朝" w:cs="ＭＳ 明朝" w:hint="eastAsia"/>
          <w:color w:val="000000" w:themeColor="text1"/>
        </w:rPr>
        <w:t>報告書</w:t>
      </w:r>
      <w:r w:rsidRPr="004843E9">
        <w:rPr>
          <w:rFonts w:ascii="UD デジタル 教科書体 N-B" w:eastAsia="UD デジタル 教科書体 N-B" w:hAnsi="ＭＳ 明朝" w:cs="ＭＳ 明朝" w:hint="eastAsia"/>
          <w:color w:val="000000" w:themeColor="text1"/>
        </w:rPr>
        <w:t>案の検討について</w:t>
      </w:r>
    </w:p>
    <w:p w14:paraId="4190A1A6" w14:textId="77777777" w:rsidR="004843E9" w:rsidRPr="004843E9" w:rsidRDefault="004843E9" w:rsidP="004843E9">
      <w:pPr>
        <w:rPr>
          <w:rFonts w:ascii="ＭＳ 明朝" w:eastAsia="ＭＳ 明朝" w:hAnsi="ＭＳ 明朝" w:cs="ＭＳ 明朝"/>
          <w:color w:val="000000" w:themeColor="text1"/>
        </w:rPr>
      </w:pPr>
    </w:p>
    <w:p w14:paraId="649633D8" w14:textId="77777777" w:rsidR="004843E9" w:rsidRPr="004843E9" w:rsidRDefault="004843E9" w:rsidP="004843E9">
      <w:pPr>
        <w:rPr>
          <w:rFonts w:ascii="ＭＳ 明朝" w:eastAsia="ＭＳ 明朝" w:hAnsi="ＭＳ 明朝" w:cs="ＭＳ 明朝"/>
          <w:color w:val="000000" w:themeColor="text1"/>
        </w:rPr>
      </w:pPr>
    </w:p>
    <w:p w14:paraId="714FDDCD"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５．配布資料</w:t>
      </w:r>
    </w:p>
    <w:p w14:paraId="1FFCF6BD" w14:textId="7F62A18E"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 xml:space="preserve">　　　・大東市の人権に関する市民意識調査</w:t>
      </w:r>
      <w:r>
        <w:rPr>
          <w:rFonts w:ascii="UD デジタル 教科書体 N-B" w:eastAsia="UD デジタル 教科書体 N-B" w:hAnsi="ＭＳ 明朝" w:cs="ＭＳ 明朝" w:hint="eastAsia"/>
          <w:color w:val="000000" w:themeColor="text1"/>
        </w:rPr>
        <w:t>報告書</w:t>
      </w:r>
      <w:r w:rsidRPr="004843E9">
        <w:rPr>
          <w:rFonts w:ascii="UD デジタル 教科書体 N-B" w:eastAsia="UD デジタル 教科書体 N-B" w:hAnsi="ＭＳ 明朝" w:cs="ＭＳ 明朝" w:hint="eastAsia"/>
          <w:color w:val="000000" w:themeColor="text1"/>
        </w:rPr>
        <w:t>案</w:t>
      </w:r>
    </w:p>
    <w:p w14:paraId="46926E7A" w14:textId="77777777" w:rsidR="004843E9" w:rsidRPr="004843E9" w:rsidRDefault="004843E9" w:rsidP="004843E9">
      <w:pPr>
        <w:rPr>
          <w:rFonts w:ascii="ＭＳ 明朝" w:eastAsia="ＭＳ 明朝" w:hAnsi="ＭＳ 明朝" w:cs="ＭＳ 明朝"/>
          <w:color w:val="000000" w:themeColor="text1"/>
        </w:rPr>
      </w:pPr>
    </w:p>
    <w:p w14:paraId="7AA51289"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６．その他</w:t>
      </w:r>
    </w:p>
    <w:p w14:paraId="29C51844" w14:textId="77777777" w:rsidR="004843E9" w:rsidRPr="004843E9" w:rsidRDefault="004843E9" w:rsidP="004843E9">
      <w:pPr>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color w:val="000000" w:themeColor="text1"/>
        </w:rPr>
        <w:t xml:space="preserve">　　　傍聴希望者　　　０名</w:t>
      </w:r>
    </w:p>
    <w:p w14:paraId="0940C458" w14:textId="77777777" w:rsidR="004843E9" w:rsidRPr="004843E9" w:rsidRDefault="004843E9" w:rsidP="004843E9">
      <w:pPr>
        <w:rPr>
          <w:rFonts w:ascii="ＭＳ 明朝" w:eastAsia="ＭＳ 明朝" w:hAnsi="ＭＳ 明朝" w:cs="ＭＳ 明朝"/>
          <w:color w:val="000000" w:themeColor="text1"/>
        </w:rPr>
      </w:pPr>
    </w:p>
    <w:p w14:paraId="14B91D11" w14:textId="77777777" w:rsidR="004843E9" w:rsidRPr="004843E9" w:rsidRDefault="004843E9" w:rsidP="004843E9">
      <w:pPr>
        <w:rPr>
          <w:rFonts w:ascii="ＭＳ 明朝" w:eastAsia="ＭＳ 明朝" w:hAnsi="ＭＳ 明朝"/>
        </w:rPr>
      </w:pPr>
    </w:p>
    <w:p w14:paraId="1C9CD864" w14:textId="77777777" w:rsidR="004843E9" w:rsidRPr="004843E9" w:rsidRDefault="004843E9" w:rsidP="004843E9">
      <w:pPr>
        <w:rPr>
          <w:rFonts w:ascii="ＭＳ 明朝" w:eastAsia="ＭＳ 明朝" w:hAnsi="ＭＳ 明朝"/>
        </w:rPr>
      </w:pPr>
    </w:p>
    <w:p w14:paraId="00000007" w14:textId="77777777" w:rsidR="004767B4" w:rsidRPr="004843E9" w:rsidRDefault="00150D0E">
      <w:pPr>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lastRenderedPageBreak/>
        <w:t>１　開会</w:t>
      </w:r>
    </w:p>
    <w:p w14:paraId="00000008" w14:textId="77777777" w:rsidR="004767B4" w:rsidRPr="004843E9" w:rsidRDefault="00150D0E">
      <w:pPr>
        <w:ind w:left="63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事務局：定刻になりましたので始めさせていただきます。ただいまより第4回大東市人権擁護施策推進審議会を開催させていただきます。お忙しい中ご出席いただき誠にありがとうございます。</w:t>
      </w:r>
      <w:r w:rsidRPr="004843E9">
        <w:rPr>
          <w:rFonts w:ascii="UD デジタル 教科書体 N-B" w:eastAsia="UD デジタル 教科書体 N-B" w:hAnsi="ＭＳ 明朝" w:cs="ＭＳ 明朝" w:hint="eastAsia"/>
        </w:rPr>
        <w:br/>
        <w:t>（あいさつ）</w:t>
      </w:r>
      <w:r w:rsidRPr="004843E9">
        <w:rPr>
          <w:rFonts w:ascii="UD デジタル 教科書体 N-B" w:eastAsia="UD デジタル 教科書体 N-B" w:hAnsi="ＭＳ 明朝" w:cs="ＭＳ 明朝" w:hint="eastAsia"/>
        </w:rPr>
        <w:br/>
        <w:t>（資料の確認）</w:t>
      </w:r>
    </w:p>
    <w:p w14:paraId="00000009" w14:textId="77777777" w:rsidR="004767B4" w:rsidRPr="004843E9" w:rsidRDefault="004767B4">
      <w:pPr>
        <w:rPr>
          <w:rFonts w:ascii="UD デジタル 教科書体 N-B" w:eastAsia="UD デジタル 教科書体 N-B" w:hAnsi="ＭＳ 明朝" w:cs="ＭＳ 明朝"/>
        </w:rPr>
      </w:pPr>
    </w:p>
    <w:p w14:paraId="0000000A" w14:textId="77777777" w:rsidR="004767B4" w:rsidRPr="004843E9" w:rsidRDefault="004767B4">
      <w:pPr>
        <w:rPr>
          <w:rFonts w:ascii="UD デジタル 教科書体 N-B" w:eastAsia="UD デジタル 教科書体 N-B" w:hAnsi="ＭＳ 明朝" w:cs="ＭＳ 明朝"/>
        </w:rPr>
      </w:pPr>
    </w:p>
    <w:p w14:paraId="0CB979A0" w14:textId="77777777" w:rsidR="000C2787" w:rsidRPr="004843E9" w:rsidRDefault="000C2787" w:rsidP="000C2787">
      <w:pPr>
        <w:rPr>
          <w:rFonts w:ascii="UD デジタル 教科書体 N-B" w:eastAsia="UD デジタル 教科書体 N-B" w:hAnsi="ＭＳ 明朝"/>
        </w:rPr>
      </w:pPr>
      <w:r w:rsidRPr="004843E9">
        <w:rPr>
          <w:rFonts w:ascii="UD デジタル 教科書体 N-B" w:eastAsia="UD デジタル 教科書体 N-B" w:hAnsi="ＭＳ 明朝" w:hint="eastAsia"/>
        </w:rPr>
        <w:t>２　議事</w:t>
      </w:r>
    </w:p>
    <w:p w14:paraId="427BB7E1" w14:textId="77777777" w:rsidR="000C2787" w:rsidRPr="004843E9" w:rsidRDefault="000C2787" w:rsidP="000C2787">
      <w:pPr>
        <w:pStyle w:val="a6"/>
        <w:numPr>
          <w:ilvl w:val="0"/>
          <w:numId w:val="2"/>
        </w:numPr>
        <w:ind w:leftChars="0"/>
        <w:rPr>
          <w:rFonts w:ascii="UD デジタル 教科書体 N-B" w:eastAsia="UD デジタル 教科書体 N-B" w:hAnsi="ＭＳ 明朝"/>
        </w:rPr>
      </w:pPr>
      <w:r w:rsidRPr="004843E9">
        <w:rPr>
          <w:rFonts w:ascii="UD デジタル 教科書体 N-B" w:eastAsia="UD デジタル 教科書体 N-B" w:hAnsi="ＭＳ 明朝" w:hint="eastAsia"/>
        </w:rPr>
        <w:t>資料等説明</w:t>
      </w:r>
    </w:p>
    <w:p w14:paraId="0000000E" w14:textId="77777777" w:rsidR="004767B4" w:rsidRPr="004843E9" w:rsidRDefault="004767B4">
      <w:pPr>
        <w:rPr>
          <w:rFonts w:ascii="UD デジタル 教科書体 N-B" w:eastAsia="UD デジタル 教科書体 N-B" w:hAnsi="ＭＳ 明朝" w:cs="ＭＳ 明朝"/>
        </w:rPr>
      </w:pPr>
    </w:p>
    <w:p w14:paraId="0000000F" w14:textId="5B89C2BE"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会長：皆さんおはようございます。本審議会は第1回の会議の際に公開することで決定しましたので、傍聴していただけるのですが、本日は傍聴を希望の方はいらっしゃいません。</w:t>
      </w:r>
      <w:r w:rsidRPr="004843E9">
        <w:rPr>
          <w:rFonts w:ascii="UD デジタル 教科書体 N-B" w:eastAsia="UD デジタル 教科書体 N-B" w:hAnsi="ＭＳ 明朝" w:cs="ＭＳ 明朝" w:hint="eastAsia"/>
        </w:rPr>
        <w:br/>
        <w:t>それでは①資料等説明について事務局より説明</w:t>
      </w:r>
      <w:r w:rsidR="004762D5" w:rsidRPr="004843E9">
        <w:rPr>
          <w:rFonts w:ascii="UD デジタル 教科書体 N-B" w:eastAsia="UD デジタル 教科書体 N-B" w:hAnsi="ＭＳ 明朝" w:cs="ＭＳ 明朝" w:hint="eastAsia"/>
        </w:rPr>
        <w:t>を</w:t>
      </w:r>
      <w:r w:rsidRPr="004843E9">
        <w:rPr>
          <w:rFonts w:ascii="UD デジタル 教科書体 N-B" w:eastAsia="UD デジタル 教科書体 N-B" w:hAnsi="ＭＳ 明朝" w:cs="ＭＳ 明朝" w:hint="eastAsia"/>
        </w:rPr>
        <w:t>お願いいたします。</w:t>
      </w:r>
    </w:p>
    <w:p w14:paraId="00000010" w14:textId="77777777" w:rsidR="004767B4" w:rsidRPr="004843E9" w:rsidRDefault="004767B4">
      <w:pPr>
        <w:rPr>
          <w:rFonts w:ascii="UD デジタル 教科書体 N-B" w:eastAsia="UD デジタル 教科書体 N-B" w:hAnsi="ＭＳ 明朝" w:cs="ＭＳ 明朝"/>
        </w:rPr>
      </w:pPr>
    </w:p>
    <w:p w14:paraId="00000011" w14:textId="77777777"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事務局：（資料等について事務局より説明）</w:t>
      </w:r>
    </w:p>
    <w:p w14:paraId="00000012"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13" w14:textId="6FE7C79D"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rPr>
        <w:t>会長：（補足説明）1700通は18歳以上のすべての年齢層</w:t>
      </w:r>
      <w:r w:rsidR="00DF2C1C" w:rsidRPr="00E631DB">
        <w:rPr>
          <w:rFonts w:ascii="UD デジタル 教科書体 N-B" w:eastAsia="UD デジタル 教科書体 N-B" w:hAnsi="ＭＳ 明朝" w:cs="ＭＳ 明朝" w:hint="eastAsia"/>
          <w:color w:val="000000" w:themeColor="text1"/>
        </w:rPr>
        <w:t>を対象</w:t>
      </w:r>
      <w:r w:rsidRPr="00E631DB">
        <w:rPr>
          <w:rFonts w:ascii="UD デジタル 教科書体 N-B" w:eastAsia="UD デジタル 教科書体 N-B" w:hAnsi="ＭＳ 明朝" w:cs="ＭＳ 明朝" w:hint="eastAsia"/>
          <w:color w:val="000000" w:themeColor="text1"/>
        </w:rPr>
        <w:t>に配付</w:t>
      </w:r>
      <w:r w:rsidR="009B4EEF" w:rsidRPr="00E631DB">
        <w:rPr>
          <w:rFonts w:ascii="UD デジタル 教科書体 N-B" w:eastAsia="UD デジタル 教科書体 N-B" w:hAnsi="ＭＳ 明朝" w:cs="ＭＳ 明朝" w:hint="eastAsia"/>
          <w:color w:val="000000" w:themeColor="text1"/>
        </w:rPr>
        <w:t>しますが、</w:t>
      </w:r>
      <w:r w:rsidRPr="00E631DB">
        <w:rPr>
          <w:rFonts w:ascii="UD デジタル 教科書体 N-B" w:eastAsia="UD デジタル 教科書体 N-B" w:hAnsi="ＭＳ 明朝" w:cs="ＭＳ 明朝" w:hint="eastAsia"/>
          <w:color w:val="000000" w:themeColor="text1"/>
        </w:rPr>
        <w:t>年齢別の比較をする際に30</w:t>
      </w:r>
      <w:r w:rsidR="00DF2C1C" w:rsidRPr="00E631DB">
        <w:rPr>
          <w:rFonts w:ascii="UD デジタル 教科書体 N-B" w:eastAsia="UD デジタル 教科書体 N-B" w:hAnsi="ＭＳ 明朝" w:cs="ＭＳ 明朝" w:hint="eastAsia"/>
          <w:color w:val="000000" w:themeColor="text1"/>
        </w:rPr>
        <w:t>歳未満の回収率が低く、データの信頼度が落ちることから</w:t>
      </w:r>
      <w:r w:rsidRPr="00E631DB">
        <w:rPr>
          <w:rFonts w:ascii="UD デジタル 教科書体 N-B" w:eastAsia="UD デジタル 教科書体 N-B" w:hAnsi="ＭＳ 明朝" w:cs="ＭＳ 明朝" w:hint="eastAsia"/>
          <w:color w:val="000000" w:themeColor="text1"/>
        </w:rPr>
        <w:t>、30歳未満の方のデータを多く取るために、残りの300通については、追加サンプルとして30歳未満の方々に追加で郵送することにし</w:t>
      </w:r>
      <w:r w:rsidR="00A574CF" w:rsidRPr="00E631DB">
        <w:rPr>
          <w:rFonts w:ascii="UD デジタル 教科書体 N-B" w:eastAsia="UD デジタル 教科書体 N-B" w:hAnsi="ＭＳ 明朝" w:cs="ＭＳ 明朝" w:hint="eastAsia"/>
          <w:color w:val="000000" w:themeColor="text1"/>
        </w:rPr>
        <w:t>まし</w:t>
      </w:r>
      <w:r w:rsidRPr="00E631DB">
        <w:rPr>
          <w:rFonts w:ascii="UD デジタル 教科書体 N-B" w:eastAsia="UD デジタル 教科書体 N-B" w:hAnsi="ＭＳ 明朝" w:cs="ＭＳ 明朝" w:hint="eastAsia"/>
          <w:color w:val="000000" w:themeColor="text1"/>
        </w:rPr>
        <w:t>た。</w:t>
      </w:r>
      <w:r w:rsidRPr="00E631DB">
        <w:rPr>
          <w:rFonts w:ascii="UD デジタル 教科書体 N-B" w:eastAsia="UD デジタル 教科書体 N-B" w:hAnsi="ＭＳ 明朝" w:cs="ＭＳ 明朝" w:hint="eastAsia"/>
          <w:color w:val="000000" w:themeColor="text1"/>
        </w:rPr>
        <w:br/>
        <w:t>取りまとめにあたっては、総数、男女別、過去の調査との比較は1700通の標準サンプルで分析をおこない、年齢別の比較に関してだけは、300通の追加サンプルを加えて比較することを目的に合計2000通の調査票を配付しました。</w:t>
      </w:r>
      <w:r w:rsidRPr="00E631DB">
        <w:rPr>
          <w:rFonts w:ascii="UD デジタル 教科書体 N-B" w:eastAsia="UD デジタル 教科書体 N-B" w:hAnsi="ＭＳ 明朝" w:cs="ＭＳ 明朝" w:hint="eastAsia"/>
          <w:color w:val="000000" w:themeColor="text1"/>
        </w:rPr>
        <w:br/>
        <w:t>本来は標準サンプルと追加サンプルは見</w:t>
      </w:r>
      <w:r w:rsidR="00FF3241" w:rsidRPr="00E631DB">
        <w:rPr>
          <w:rFonts w:ascii="UD デジタル 教科書体 N-B" w:eastAsia="UD デジタル 教科書体 N-B" w:hAnsi="ＭＳ 明朝" w:cs="ＭＳ 明朝" w:hint="eastAsia"/>
          <w:color w:val="000000" w:themeColor="text1"/>
        </w:rPr>
        <w:t>わけ</w:t>
      </w:r>
      <w:r w:rsidRPr="00E631DB">
        <w:rPr>
          <w:rFonts w:ascii="UD デジタル 教科書体 N-B" w:eastAsia="UD デジタル 教科書体 N-B" w:hAnsi="ＭＳ 明朝" w:cs="ＭＳ 明朝" w:hint="eastAsia"/>
          <w:color w:val="000000" w:themeColor="text1"/>
        </w:rPr>
        <w:t>がつくようにしなければいけませんが、今回そのような準備ができていなかったため</w:t>
      </w:r>
      <w:r w:rsidR="00A574CF"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標準サンプルと追加サンプルの見</w:t>
      </w:r>
      <w:r w:rsidR="00FF3241" w:rsidRPr="00E631DB">
        <w:rPr>
          <w:rFonts w:ascii="UD デジタル 教科書体 N-B" w:eastAsia="UD デジタル 教科書体 N-B" w:hAnsi="ＭＳ 明朝" w:cs="ＭＳ 明朝" w:hint="eastAsia"/>
          <w:color w:val="000000" w:themeColor="text1"/>
        </w:rPr>
        <w:t>わけ</w:t>
      </w:r>
      <w:r w:rsidRPr="00E631DB">
        <w:rPr>
          <w:rFonts w:ascii="UD デジタル 教科書体 N-B" w:eastAsia="UD デジタル 教科書体 N-B" w:hAnsi="ＭＳ 明朝" w:cs="ＭＳ 明朝" w:hint="eastAsia"/>
          <w:color w:val="000000" w:themeColor="text1"/>
        </w:rPr>
        <w:t>がつかない状況になっています。</w:t>
      </w:r>
    </w:p>
    <w:p w14:paraId="0000001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15"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事務局：（説明）</w:t>
      </w:r>
    </w:p>
    <w:p w14:paraId="0000001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17" w14:textId="26C683D4"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：（説明）</w:t>
      </w:r>
    </w:p>
    <w:p w14:paraId="0000001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19" w14:textId="5628ED0B"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3E03CB" w:rsidRPr="00E631DB">
        <w:rPr>
          <w:rFonts w:ascii="UD デジタル 教科書体 N-B" w:eastAsia="UD デジタル 教科書体 N-B" w:hAnsi="ＭＳ 明朝" w:cs="ＭＳ 明朝" w:hint="eastAsia"/>
          <w:color w:val="000000" w:themeColor="text1"/>
        </w:rPr>
        <w:t>：そうすると回答総数は変わらないが、年齢別で</w:t>
      </w:r>
      <w:r w:rsidR="00CB6793" w:rsidRPr="00E631DB">
        <w:rPr>
          <w:rFonts w:ascii="UD デジタル 教科書体 N-B" w:eastAsia="UD デジタル 教科書体 N-B" w:hAnsi="ＭＳ 明朝" w:cs="ＭＳ 明朝" w:hint="eastAsia"/>
          <w:color w:val="000000" w:themeColor="text1"/>
        </w:rPr>
        <w:t>の回答者数、たとえば</w:t>
      </w:r>
      <w:r w:rsidR="00150D0E" w:rsidRPr="00E631DB">
        <w:rPr>
          <w:rFonts w:ascii="UD デジタル 教科書体 N-B" w:eastAsia="UD デジタル 教科書体 N-B" w:hAnsi="ＭＳ 明朝" w:cs="ＭＳ 明朝" w:hint="eastAsia"/>
          <w:color w:val="000000" w:themeColor="text1"/>
        </w:rPr>
        <w:t>18、19歳が37人、20代140人、30代67</w:t>
      </w:r>
      <w:r w:rsidR="00CB6793" w:rsidRPr="00E631DB">
        <w:rPr>
          <w:rFonts w:ascii="UD デジタル 教科書体 N-B" w:eastAsia="UD デジタル 教科書体 N-B" w:hAnsi="ＭＳ 明朝" w:cs="ＭＳ 明朝" w:hint="eastAsia"/>
          <w:color w:val="000000" w:themeColor="text1"/>
        </w:rPr>
        <w:t>人、</w:t>
      </w:r>
      <w:r w:rsidR="00150D0E" w:rsidRPr="00E631DB">
        <w:rPr>
          <w:rFonts w:ascii="UD デジタル 教科書体 N-B" w:eastAsia="UD デジタル 教科書体 N-B" w:hAnsi="ＭＳ 明朝" w:cs="ＭＳ 明朝" w:hint="eastAsia"/>
          <w:color w:val="000000" w:themeColor="text1"/>
        </w:rPr>
        <w:t>こ</w:t>
      </w:r>
      <w:r w:rsidR="00CB6793" w:rsidRPr="00E631DB">
        <w:rPr>
          <w:rFonts w:ascii="UD デジタル 教科書体 N-B" w:eastAsia="UD デジタル 教科書体 N-B" w:hAnsi="ＭＳ 明朝" w:cs="ＭＳ 明朝" w:hint="eastAsia"/>
          <w:color w:val="000000" w:themeColor="text1"/>
        </w:rPr>
        <w:t>れら</w:t>
      </w:r>
      <w:r w:rsidR="00150D0E" w:rsidRPr="00E631DB">
        <w:rPr>
          <w:rFonts w:ascii="UD デジタル 教科書体 N-B" w:eastAsia="UD デジタル 教科書体 N-B" w:hAnsi="ＭＳ 明朝" w:cs="ＭＳ 明朝" w:hint="eastAsia"/>
          <w:color w:val="000000" w:themeColor="text1"/>
        </w:rPr>
        <w:t>の数字が</w:t>
      </w:r>
      <w:r w:rsidR="00CB6793" w:rsidRPr="00E631DB">
        <w:rPr>
          <w:rFonts w:ascii="UD デジタル 教科書体 N-B" w:eastAsia="UD デジタル 教科書体 N-B" w:hAnsi="ＭＳ 明朝" w:cs="ＭＳ 明朝" w:hint="eastAsia"/>
          <w:color w:val="000000" w:themeColor="text1"/>
        </w:rPr>
        <w:t>大東市の年齢構成を反映された形に</w:t>
      </w:r>
      <w:r w:rsidR="00150D0E" w:rsidRPr="00E631DB">
        <w:rPr>
          <w:rFonts w:ascii="UD デジタル 教科書体 N-B" w:eastAsia="UD デジタル 教科書体 N-B" w:hAnsi="ＭＳ 明朝" w:cs="ＭＳ 明朝" w:hint="eastAsia"/>
          <w:color w:val="000000" w:themeColor="text1"/>
        </w:rPr>
        <w:t>変わってくると</w:t>
      </w:r>
      <w:r w:rsidR="003E03CB" w:rsidRPr="00E631DB">
        <w:rPr>
          <w:rFonts w:ascii="UD デジタル 教科書体 N-B" w:eastAsia="UD デジタル 教科書体 N-B" w:hAnsi="ＭＳ 明朝" w:cs="ＭＳ 明朝" w:hint="eastAsia"/>
          <w:color w:val="000000" w:themeColor="text1"/>
        </w:rPr>
        <w:t>い</w:t>
      </w:r>
      <w:r w:rsidR="00150D0E" w:rsidRPr="00E631DB">
        <w:rPr>
          <w:rFonts w:ascii="UD デジタル 教科書体 N-B" w:eastAsia="UD デジタル 教科書体 N-B" w:hAnsi="ＭＳ 明朝" w:cs="ＭＳ 明朝" w:hint="eastAsia"/>
          <w:color w:val="000000" w:themeColor="text1"/>
        </w:rPr>
        <w:t>うことです</w:t>
      </w:r>
      <w:r w:rsidR="00CB6793" w:rsidRPr="00E631DB">
        <w:rPr>
          <w:rFonts w:ascii="UD デジタル 教科書体 N-B" w:eastAsia="UD デジタル 教科書体 N-B" w:hAnsi="ＭＳ 明朝" w:cs="ＭＳ 明朝" w:hint="eastAsia"/>
          <w:color w:val="000000" w:themeColor="text1"/>
        </w:rPr>
        <w:t>か</w:t>
      </w:r>
      <w:r w:rsidR="00150D0E" w:rsidRPr="00E631DB">
        <w:rPr>
          <w:rFonts w:ascii="UD デジタル 教科書体 N-B" w:eastAsia="UD デジタル 教科書体 N-B" w:hAnsi="ＭＳ 明朝" w:cs="ＭＳ 明朝" w:hint="eastAsia"/>
          <w:color w:val="000000" w:themeColor="text1"/>
        </w:rPr>
        <w:t>。</w:t>
      </w:r>
    </w:p>
    <w:p w14:paraId="0000001B" w14:textId="6FE808BE" w:rsidR="004767B4" w:rsidRPr="00E631DB" w:rsidRDefault="00B4426F" w:rsidP="004843E9">
      <w:pPr>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lastRenderedPageBreak/>
        <w:t>委託業者</w:t>
      </w:r>
      <w:r w:rsidR="00150D0E" w:rsidRPr="00E631DB">
        <w:rPr>
          <w:rFonts w:ascii="UD デジタル 教科書体 N-B" w:eastAsia="UD デジタル 教科書体 N-B" w:hAnsi="ＭＳ 明朝" w:cs="ＭＳ 明朝" w:hint="eastAsia"/>
          <w:color w:val="000000" w:themeColor="text1"/>
        </w:rPr>
        <w:t>：そのようになってきます。</w:t>
      </w:r>
    </w:p>
    <w:p w14:paraId="0000001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1D" w14:textId="478E2E18"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CB6793" w:rsidRPr="00E631DB">
        <w:rPr>
          <w:rFonts w:ascii="UD デジタル 教科書体 N-B" w:eastAsia="UD デジタル 教科書体 N-B" w:hAnsi="ＭＳ 明朝" w:cs="ＭＳ 明朝" w:hint="eastAsia"/>
          <w:color w:val="000000" w:themeColor="text1"/>
        </w:rPr>
        <w:t>：総数については、大東市の年齢構成を反映させた補正値で示し、</w:t>
      </w:r>
      <w:r w:rsidR="00150D0E" w:rsidRPr="00E631DB">
        <w:rPr>
          <w:rFonts w:ascii="UD デジタル 教科書体 N-B" w:eastAsia="UD デジタル 教科書体 N-B" w:hAnsi="ＭＳ 明朝" w:cs="ＭＳ 明朝" w:hint="eastAsia"/>
          <w:color w:val="000000" w:themeColor="text1"/>
        </w:rPr>
        <w:t>年齢別</w:t>
      </w:r>
      <w:r w:rsidR="00CB6793" w:rsidRPr="00E631DB">
        <w:rPr>
          <w:rFonts w:ascii="UD デジタル 教科書体 N-B" w:eastAsia="UD デジタル 教科書体 N-B" w:hAnsi="ＭＳ 明朝" w:cs="ＭＳ 明朝" w:hint="eastAsia"/>
          <w:color w:val="000000" w:themeColor="text1"/>
        </w:rPr>
        <w:t>比較に関しては、</w:t>
      </w:r>
      <w:r w:rsidR="00150D0E" w:rsidRPr="00E631DB">
        <w:rPr>
          <w:rFonts w:ascii="UD デジタル 教科書体 N-B" w:eastAsia="UD デジタル 教科書体 N-B" w:hAnsi="ＭＳ 明朝" w:cs="ＭＳ 明朝" w:hint="eastAsia"/>
          <w:color w:val="000000" w:themeColor="text1"/>
        </w:rPr>
        <w:t>変わらないということですか。</w:t>
      </w:r>
    </w:p>
    <w:p w14:paraId="0000001E"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1F" w14:textId="42C0F83E"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bookmarkStart w:id="0" w:name="_GoBack"/>
      <w:bookmarkEnd w:id="0"/>
      <w:r w:rsidR="00150D0E" w:rsidRPr="00E631DB">
        <w:rPr>
          <w:rFonts w:ascii="UD デジタル 教科書体 N-B" w:eastAsia="UD デジタル 教科書体 N-B" w:hAnsi="ＭＳ 明朝" w:cs="ＭＳ 明朝" w:hint="eastAsia"/>
          <w:color w:val="000000" w:themeColor="text1"/>
        </w:rPr>
        <w:t>：報告書に記載している年代別の集計はそのままになります。</w:t>
      </w:r>
    </w:p>
    <w:p w14:paraId="0000002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1" w14:textId="59328C89"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A574CF" w:rsidRPr="00E631DB">
        <w:rPr>
          <w:rFonts w:ascii="UD デジタル 教科書体 N-B" w:eastAsia="UD デジタル 教科書体 N-B" w:hAnsi="ＭＳ 明朝" w:cs="ＭＳ 明朝" w:hint="eastAsia"/>
          <w:color w:val="000000" w:themeColor="text1"/>
        </w:rPr>
        <w:t>：</w:t>
      </w:r>
      <w:r w:rsidR="00CB6793" w:rsidRPr="00E631DB">
        <w:rPr>
          <w:rFonts w:ascii="UD デジタル 教科書体 N-B" w:eastAsia="UD デジタル 教科書体 N-B" w:hAnsi="ＭＳ 明朝" w:cs="ＭＳ 明朝" w:hint="eastAsia"/>
          <w:color w:val="000000" w:themeColor="text1"/>
        </w:rPr>
        <w:t>要するに、総数939は大東市の年齢別構成を反映したものになっていないので、年齢別構成を反映した形に補正して示す</w:t>
      </w:r>
      <w:r w:rsidR="00150D0E" w:rsidRPr="00E631DB">
        <w:rPr>
          <w:rFonts w:ascii="UD デジタル 教科書体 N-B" w:eastAsia="UD デジタル 教科書体 N-B" w:hAnsi="ＭＳ 明朝" w:cs="ＭＳ 明朝" w:hint="eastAsia"/>
          <w:color w:val="000000" w:themeColor="text1"/>
        </w:rPr>
        <w:t>ということですか。</w:t>
      </w:r>
    </w:p>
    <w:p w14:paraId="0000002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3" w14:textId="221324BD"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年代別の回収・集計結果については、今取りまとめている形で分析に耐えられるサンプル数は確保できているということもありますので、このままでいきたいと思っています。回答者数が939になっていますが、</w:t>
      </w:r>
      <w:r w:rsidR="00A574CF" w:rsidRPr="00E631DB">
        <w:rPr>
          <w:rFonts w:ascii="UD デジタル 教科書体 N-B" w:eastAsia="UD デジタル 教科書体 N-B" w:hAnsi="ＭＳ 明朝" w:cs="ＭＳ 明朝" w:hint="eastAsia"/>
          <w:color w:val="000000" w:themeColor="text1"/>
        </w:rPr>
        <w:t>集計結果、こちらに</w:t>
      </w:r>
      <w:r w:rsidR="00150D0E" w:rsidRPr="00E631DB">
        <w:rPr>
          <w:rFonts w:ascii="UD デジタル 教科書体 N-B" w:eastAsia="UD デジタル 教科書体 N-B" w:hAnsi="ＭＳ 明朝" w:cs="ＭＳ 明朝" w:hint="eastAsia"/>
          <w:color w:val="000000" w:themeColor="text1"/>
        </w:rPr>
        <w:t>補正を</w:t>
      </w:r>
      <w:r w:rsidR="004762D5" w:rsidRPr="00E631DB">
        <w:rPr>
          <w:rFonts w:ascii="UD デジタル 教科書体 N-B" w:eastAsia="UD デジタル 教科書体 N-B" w:hAnsi="ＭＳ 明朝" w:cs="ＭＳ 明朝" w:hint="eastAsia"/>
          <w:color w:val="000000" w:themeColor="text1"/>
        </w:rPr>
        <w:t>かけ</w:t>
      </w:r>
      <w:r w:rsidR="00150D0E" w:rsidRPr="00E631DB">
        <w:rPr>
          <w:rFonts w:ascii="UD デジタル 教科書体 N-B" w:eastAsia="UD デジタル 教科書体 N-B" w:hAnsi="ＭＳ 明朝" w:cs="ＭＳ 明朝" w:hint="eastAsia"/>
          <w:color w:val="000000" w:themeColor="text1"/>
        </w:rPr>
        <w:t>た値に変えることになります。ただ元々の数字も残しながら参考として併記するのか、その結果自体を伝えてしまうのかということは検討の必要があると思います。</w:t>
      </w:r>
    </w:p>
    <w:p w14:paraId="0000002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5" w14:textId="391DD6B0"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：いかがでしょうか。ご意見やご質問をお出しいただきたいと思います。</w:t>
      </w:r>
      <w:r w:rsidR="00150D0E" w:rsidRPr="00E631DB">
        <w:rPr>
          <w:rFonts w:ascii="UD デジタル 教科書体 N-B" w:eastAsia="UD デジタル 教科書体 N-B" w:hAnsi="ＭＳ 明朝" w:cs="ＭＳ 明朝" w:hint="eastAsia"/>
          <w:color w:val="000000" w:themeColor="text1"/>
        </w:rPr>
        <w:br/>
        <w:t>事務局として用意した案が二つですが、委員の皆様からこのような方法もあるのではないかということがありましたらお出しいただければと思います。</w:t>
      </w:r>
    </w:p>
    <w:p w14:paraId="0000002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7" w14:textId="54FDADF3"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委員：1700通と300通と正直に書くと統計上は問題になるのですか。</w:t>
      </w:r>
    </w:p>
    <w:p w14:paraId="00000028"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9" w14:textId="637BF37D"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w:t>
      </w:r>
      <w:r w:rsidR="00B20D05" w:rsidRPr="00E631DB">
        <w:rPr>
          <w:rFonts w:ascii="UD デジタル 教科書体 N-B" w:eastAsia="UD デジタル 教科書体 N-B" w:hAnsi="ＭＳ 明朝" w:cs="ＭＳ 明朝" w:hint="eastAsia"/>
          <w:color w:val="000000" w:themeColor="text1"/>
        </w:rPr>
        <w:t>1700通と300通の区別がつかなくなったので、大東市の年齢構成を反映した総数になっていないということです。</w:t>
      </w:r>
    </w:p>
    <w:p w14:paraId="0000002A"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B" w14:textId="16CCF6B8" w:rsidR="004767B4" w:rsidRPr="00E631DB" w:rsidRDefault="00A574CF"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委員：このまま</w:t>
      </w:r>
      <w:r w:rsidR="00150D0E" w:rsidRPr="00E631DB">
        <w:rPr>
          <w:rFonts w:ascii="UD デジタル 教科書体 N-B" w:eastAsia="UD デジタル 教科書体 N-B" w:hAnsi="ＭＳ 明朝" w:cs="ＭＳ 明朝" w:hint="eastAsia"/>
          <w:color w:val="000000" w:themeColor="text1"/>
        </w:rPr>
        <w:t>若年層に300通多めに送ったということでは統計上は問題があるのでしょうか。</w:t>
      </w:r>
    </w:p>
    <w:p w14:paraId="0000002C"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D" w14:textId="377E3A62"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：調査の設計としては年代別の構成を反映した標本を</w:t>
      </w:r>
      <w:r w:rsidR="004762D5" w:rsidRPr="00E631DB">
        <w:rPr>
          <w:rFonts w:ascii="UD デジタル 教科書体 N-B" w:eastAsia="UD デジタル 教科書体 N-B" w:hAnsi="ＭＳ 明朝" w:cs="ＭＳ 明朝" w:hint="eastAsia"/>
          <w:color w:val="000000" w:themeColor="text1"/>
        </w:rPr>
        <w:t>取</w:t>
      </w:r>
      <w:r w:rsidR="00150D0E" w:rsidRPr="00E631DB">
        <w:rPr>
          <w:rFonts w:ascii="UD デジタル 教科書体 N-B" w:eastAsia="UD デジタル 教科書体 N-B" w:hAnsi="ＭＳ 明朝" w:cs="ＭＳ 明朝" w:hint="eastAsia"/>
          <w:color w:val="000000" w:themeColor="text1"/>
        </w:rPr>
        <w:t>ることが基本になります。</w:t>
      </w:r>
      <w:r w:rsidR="00B20D05" w:rsidRPr="00E631DB">
        <w:rPr>
          <w:rFonts w:ascii="UD デジタル 教科書体 N-B" w:eastAsia="UD デジタル 教科書体 N-B" w:hAnsi="ＭＳ 明朝" w:cs="ＭＳ 明朝" w:hint="eastAsia"/>
          <w:color w:val="000000" w:themeColor="text1"/>
        </w:rPr>
        <w:t>通常、回収率は30代よりも20代のほうが低いのに、</w:t>
      </w:r>
      <w:r w:rsidR="00150D0E" w:rsidRPr="00E631DB">
        <w:rPr>
          <w:rFonts w:ascii="UD デジタル 教科書体 N-B" w:eastAsia="UD デジタル 教科書体 N-B" w:hAnsi="ＭＳ 明朝" w:cs="ＭＳ 明朝" w:hint="eastAsia"/>
          <w:color w:val="000000" w:themeColor="text1"/>
        </w:rPr>
        <w:t>30代の回答数が67で、20代の回答数が140</w:t>
      </w:r>
      <w:r w:rsidR="00B20D05" w:rsidRPr="00E631DB">
        <w:rPr>
          <w:rFonts w:ascii="UD デジタル 教科書体 N-B" w:eastAsia="UD デジタル 教科書体 N-B" w:hAnsi="ＭＳ 明朝" w:cs="ＭＳ 明朝" w:hint="eastAsia"/>
          <w:color w:val="000000" w:themeColor="text1"/>
        </w:rPr>
        <w:t>と、不自然な数字になっています</w:t>
      </w:r>
      <w:r w:rsidR="00150D0E" w:rsidRPr="00E631DB">
        <w:rPr>
          <w:rFonts w:ascii="UD デジタル 教科書体 N-B" w:eastAsia="UD デジタル 教科書体 N-B" w:hAnsi="ＭＳ 明朝" w:cs="ＭＳ 明朝" w:hint="eastAsia"/>
          <w:color w:val="000000" w:themeColor="text1"/>
        </w:rPr>
        <w:t>。</w:t>
      </w:r>
    </w:p>
    <w:p w14:paraId="0000002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2F" w14:textId="1062924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委員：最初に申し上げたように、そのような状況で統計を</w:t>
      </w:r>
      <w:r w:rsidR="004762D5" w:rsidRPr="00E631DB">
        <w:rPr>
          <w:rFonts w:ascii="UD デジタル 教科書体 N-B" w:eastAsia="UD デジタル 教科書体 N-B" w:hAnsi="ＭＳ 明朝" w:cs="ＭＳ 明朝" w:hint="eastAsia"/>
          <w:color w:val="000000" w:themeColor="text1"/>
        </w:rPr>
        <w:t>取</w:t>
      </w:r>
      <w:r w:rsidRPr="00E631DB">
        <w:rPr>
          <w:rFonts w:ascii="UD デジタル 教科書体 N-B" w:eastAsia="UD デジタル 教科書体 N-B" w:hAnsi="ＭＳ 明朝" w:cs="ＭＳ 明朝" w:hint="eastAsia"/>
          <w:color w:val="000000" w:themeColor="text1"/>
        </w:rPr>
        <w:t>りましたということを明記してこのまま進めるべきではないかと思います。２番目の案で近づけられるという説明でしたが、このままで</w:t>
      </w:r>
      <w:r w:rsidR="000B1D9F" w:rsidRPr="00E631DB">
        <w:rPr>
          <w:rFonts w:ascii="UD デジタル 教科書体 N-B" w:eastAsia="UD デジタル 教科書体 N-B" w:hAnsi="ＭＳ 明朝" w:cs="ＭＳ 明朝" w:hint="eastAsia"/>
          <w:color w:val="000000" w:themeColor="text1"/>
        </w:rPr>
        <w:t>い</w:t>
      </w:r>
      <w:r w:rsidRPr="00E631DB">
        <w:rPr>
          <w:rFonts w:ascii="UD デジタル 教科書体 N-B" w:eastAsia="UD デジタル 教科書体 N-B" w:hAnsi="ＭＳ 明朝" w:cs="ＭＳ 明朝" w:hint="eastAsia"/>
          <w:color w:val="000000" w:themeColor="text1"/>
        </w:rPr>
        <w:t>くべきではないかと思います。</w:t>
      </w:r>
    </w:p>
    <w:p w14:paraId="0000003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1" w14:textId="5C05F22B"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lastRenderedPageBreak/>
        <w:t>会長</w:t>
      </w:r>
      <w:r w:rsidR="00150D0E" w:rsidRPr="00E631DB">
        <w:rPr>
          <w:rFonts w:ascii="UD デジタル 教科書体 N-B" w:eastAsia="UD デジタル 教科書体 N-B" w:hAnsi="ＭＳ 明朝" w:cs="ＭＳ 明朝" w:hint="eastAsia"/>
          <w:color w:val="000000" w:themeColor="text1"/>
        </w:rPr>
        <w:t>：そういうご提案ということですが、他はいかがでしょうか。</w:t>
      </w:r>
    </w:p>
    <w:p w14:paraId="00000032"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3" w14:textId="039B8EC8"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委員：この</w:t>
      </w:r>
      <w:r w:rsidR="00A574CF" w:rsidRPr="00E631DB">
        <w:rPr>
          <w:rFonts w:ascii="UD デジタル 教科書体 N-B" w:eastAsia="UD デジタル 教科書体 N-B" w:hAnsi="ＭＳ 明朝" w:cs="ＭＳ 明朝" w:hint="eastAsia"/>
          <w:color w:val="000000" w:themeColor="text1"/>
        </w:rPr>
        <w:t>20</w:t>
      </w:r>
      <w:r w:rsidRPr="00E631DB">
        <w:rPr>
          <w:rFonts w:ascii="UD デジタル 教科書体 N-B" w:eastAsia="UD デジタル 教科書体 N-B" w:hAnsi="ＭＳ 明朝" w:cs="ＭＳ 明朝" w:hint="eastAsia"/>
          <w:color w:val="000000" w:themeColor="text1"/>
        </w:rPr>
        <w:t>代と</w:t>
      </w:r>
      <w:r w:rsidR="00A574CF" w:rsidRPr="00E631DB">
        <w:rPr>
          <w:rFonts w:ascii="UD デジタル 教科書体 N-B" w:eastAsia="UD デジタル 教科書体 N-B" w:hAnsi="ＭＳ 明朝" w:cs="ＭＳ 明朝" w:hint="eastAsia"/>
          <w:color w:val="000000" w:themeColor="text1"/>
        </w:rPr>
        <w:t>30</w:t>
      </w:r>
      <w:r w:rsidRPr="00E631DB">
        <w:rPr>
          <w:rFonts w:ascii="UD デジタル 教科書体 N-B" w:eastAsia="UD デジタル 教科書体 N-B" w:hAnsi="ＭＳ 明朝" w:cs="ＭＳ 明朝" w:hint="eastAsia"/>
          <w:color w:val="000000" w:themeColor="text1"/>
        </w:rPr>
        <w:t>代の数値が上がっていることは、300人を追加した影響ですか。</w:t>
      </w:r>
    </w:p>
    <w:p w14:paraId="00000034"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5" w14:textId="6E636066"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：そうです。30代は年齢構成により抽出した1700通の分だけになりますが、20代、18歳、19歳は追加していますので、多く回答いただいたということです。</w:t>
      </w:r>
      <w:r w:rsidR="00150D0E" w:rsidRPr="00E631DB">
        <w:rPr>
          <w:rFonts w:ascii="UD デジタル 教科書体 N-B" w:eastAsia="UD デジタル 教科書体 N-B" w:hAnsi="ＭＳ 明朝" w:cs="ＭＳ 明朝" w:hint="eastAsia"/>
          <w:color w:val="000000" w:themeColor="text1"/>
        </w:rPr>
        <w:br/>
        <w:t>多く取れたことはよかったのですが、追加分が区別できなくなっているということが問題です。</w:t>
      </w:r>
    </w:p>
    <w:p w14:paraId="0000003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7" w14:textId="50FCF2F2"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委員：質問ですが、年齢階層別の回収率というのはわかるのですか。</w:t>
      </w:r>
    </w:p>
    <w:p w14:paraId="00000038"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9" w14:textId="5055BAB4"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：回答者数は出ているので、対象者を抽出した</w:t>
      </w:r>
      <w:r w:rsidR="004762D5" w:rsidRPr="00E631DB">
        <w:rPr>
          <w:rFonts w:ascii="UD デジタル 教科書体 N-B" w:eastAsia="UD デジタル 教科書体 N-B" w:hAnsi="ＭＳ 明朝" w:cs="ＭＳ 明朝" w:hint="eastAsia"/>
          <w:color w:val="000000" w:themeColor="text1"/>
        </w:rPr>
        <w:t>時</w:t>
      </w:r>
      <w:r w:rsidR="00150D0E" w:rsidRPr="00E631DB">
        <w:rPr>
          <w:rFonts w:ascii="UD デジタル 教科書体 N-B" w:eastAsia="UD デジタル 教科書体 N-B" w:hAnsi="ＭＳ 明朝" w:cs="ＭＳ 明朝" w:hint="eastAsia"/>
          <w:color w:val="000000" w:themeColor="text1"/>
        </w:rPr>
        <w:t>に、各年代層に何通配ったという数字が確認できれば、回収率は算出できます。</w:t>
      </w:r>
    </w:p>
    <w:p w14:paraId="0000003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B" w14:textId="17217386"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事務局：個人情報の関係でラベルシールしかお渡ししていません。リストもあるのですが</w:t>
      </w:r>
      <w:r w:rsidR="00A574CF"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それは事務局で管理しています</w:t>
      </w:r>
      <w:r w:rsidR="00A574CF" w:rsidRPr="00E631DB">
        <w:rPr>
          <w:rFonts w:ascii="UD デジタル 教科書体 N-B" w:eastAsia="UD デジタル 教科書体 N-B" w:hAnsi="ＭＳ 明朝" w:cs="ＭＳ 明朝" w:hint="eastAsia"/>
          <w:color w:val="000000" w:themeColor="text1"/>
        </w:rPr>
        <w:t>ので</w:t>
      </w:r>
      <w:r w:rsidRPr="00E631DB">
        <w:rPr>
          <w:rFonts w:ascii="UD デジタル 教科書体 N-B" w:eastAsia="UD デジタル 教科書体 N-B" w:hAnsi="ＭＳ 明朝" w:cs="ＭＳ 明朝" w:hint="eastAsia"/>
          <w:color w:val="000000" w:themeColor="text1"/>
        </w:rPr>
        <w:t>、そのリストがあれば算出できるということですか。</w:t>
      </w:r>
    </w:p>
    <w:p w14:paraId="0000003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D" w14:textId="08D333D4"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：はい。回収率は算出できます。</w:t>
      </w:r>
    </w:p>
    <w:p w14:paraId="0000003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3F" w14:textId="2896542B"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：もし1700人で抽出した場合、20歳未満に何通、300人の場合も20歳未満に何通配って、20代に何通配ったという数字はわかるのですか。</w:t>
      </w:r>
    </w:p>
    <w:p w14:paraId="0000004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41"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事務局：わかります。</w:t>
      </w:r>
    </w:p>
    <w:p w14:paraId="0000004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43" w14:textId="5118988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委員：回収率がわかっているのであれば、</w:t>
      </w:r>
      <w:r w:rsidR="004762D5" w:rsidRPr="00E631DB">
        <w:rPr>
          <w:rFonts w:ascii="UD デジタル 教科書体 N-B" w:eastAsia="UD デジタル 教科書体 N-B" w:hAnsi="ＭＳ 明朝" w:cs="ＭＳ 明朝" w:hint="eastAsia"/>
          <w:color w:val="000000" w:themeColor="text1"/>
        </w:rPr>
        <w:t>もと</w:t>
      </w:r>
      <w:r w:rsidRPr="00E631DB">
        <w:rPr>
          <w:rFonts w:ascii="UD デジタル 教科書体 N-B" w:eastAsia="UD デジタル 教科書体 N-B" w:hAnsi="ＭＳ 明朝" w:cs="ＭＳ 明朝" w:hint="eastAsia"/>
          <w:color w:val="000000" w:themeColor="text1"/>
        </w:rPr>
        <w:t>の数もわかっているので、実数が</w:t>
      </w:r>
      <w:r w:rsidR="004762D5" w:rsidRPr="00E631DB">
        <w:rPr>
          <w:rFonts w:ascii="UD デジタル 教科書体 N-B" w:eastAsia="UD デジタル 教科書体 N-B" w:hAnsi="ＭＳ 明朝" w:cs="ＭＳ 明朝" w:hint="eastAsia"/>
          <w:color w:val="000000" w:themeColor="text1"/>
        </w:rPr>
        <w:t>出</w:t>
      </w:r>
      <w:r w:rsidRPr="00E631DB">
        <w:rPr>
          <w:rFonts w:ascii="UD デジタル 教科書体 N-B" w:eastAsia="UD デジタル 教科書体 N-B" w:hAnsi="ＭＳ 明朝" w:cs="ＭＳ 明朝" w:hint="eastAsia"/>
          <w:color w:val="000000" w:themeColor="text1"/>
        </w:rPr>
        <w:t>るのではないでしょうか。どれを引くかということができないということですね。</w:t>
      </w:r>
    </w:p>
    <w:p w14:paraId="00000046" w14:textId="77777777" w:rsidR="004767B4" w:rsidRPr="00E631DB" w:rsidRDefault="004767B4" w:rsidP="000B1D9F">
      <w:pPr>
        <w:jc w:val="left"/>
        <w:rPr>
          <w:rFonts w:ascii="UD デジタル 教科書体 N-B" w:eastAsia="UD デジタル 教科書体 N-B" w:hAnsi="ＭＳ 明朝" w:cs="ＭＳ 明朝"/>
          <w:color w:val="000000" w:themeColor="text1"/>
        </w:rPr>
      </w:pPr>
    </w:p>
    <w:p w14:paraId="00000047" w14:textId="01052679" w:rsidR="004767B4" w:rsidRPr="00E631DB" w:rsidRDefault="00150D0E" w:rsidP="008B2E70">
      <w:pPr>
        <w:ind w:leftChars="300" w:left="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私は</w:t>
      </w:r>
      <w:r w:rsidR="00A574CF"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番</w:t>
      </w:r>
      <w:r w:rsidR="00A574CF" w:rsidRPr="00E631DB">
        <w:rPr>
          <w:rFonts w:ascii="UD デジタル 教科書体 N-B" w:eastAsia="UD デジタル 教科書体 N-B" w:hAnsi="ＭＳ 明朝" w:cs="ＭＳ 明朝" w:hint="eastAsia"/>
          <w:color w:val="000000" w:themeColor="text1"/>
        </w:rPr>
        <w:t>目の案</w:t>
      </w:r>
      <w:r w:rsidRPr="00E631DB">
        <w:rPr>
          <w:rFonts w:ascii="UD デジタル 教科書体 N-B" w:eastAsia="UD デジタル 教科書体 N-B" w:hAnsi="ＭＳ 明朝" w:cs="ＭＳ 明朝" w:hint="eastAsia"/>
          <w:color w:val="000000" w:themeColor="text1"/>
        </w:rPr>
        <w:t>でもよいと思います。全部の単純集計をウ</w:t>
      </w:r>
      <w:r w:rsidR="004762D5" w:rsidRPr="00E631DB">
        <w:rPr>
          <w:rFonts w:ascii="UD デジタル 教科書体 N-B" w:eastAsia="UD デジタル 教科書体 N-B" w:hAnsi="ＭＳ 明朝" w:cs="ＭＳ 明朝" w:hint="eastAsia"/>
          <w:color w:val="000000" w:themeColor="text1"/>
        </w:rPr>
        <w:t>ェ</w:t>
      </w:r>
      <w:r w:rsidRPr="00E631DB">
        <w:rPr>
          <w:rFonts w:ascii="UD デジタル 教科書体 N-B" w:eastAsia="UD デジタル 教科書体 N-B" w:hAnsi="ＭＳ 明朝" w:cs="ＭＳ 明朝" w:hint="eastAsia"/>
          <w:color w:val="000000" w:themeColor="text1"/>
        </w:rPr>
        <w:t>イトバック集計したも</w:t>
      </w:r>
      <w:r w:rsidR="00A574CF" w:rsidRPr="00E631DB">
        <w:rPr>
          <w:rFonts w:ascii="UD デジタル 教科書体 N-B" w:eastAsia="UD デジタル 教科書体 N-B" w:hAnsi="ＭＳ 明朝" w:cs="ＭＳ 明朝" w:hint="eastAsia"/>
          <w:color w:val="000000" w:themeColor="text1"/>
        </w:rPr>
        <w:t>の</w:t>
      </w:r>
      <w:r w:rsidRPr="00E631DB">
        <w:rPr>
          <w:rFonts w:ascii="UD デジタル 教科書体 N-B" w:eastAsia="UD デジタル 教科書体 N-B" w:hAnsi="ＭＳ 明朝" w:cs="ＭＳ 明朝" w:hint="eastAsia"/>
          <w:color w:val="000000" w:themeColor="text1"/>
        </w:rPr>
        <w:t>と、実際回収したものを併記して、例えば過去との比較はウ</w:t>
      </w:r>
      <w:r w:rsidR="004762D5" w:rsidRPr="00E631DB">
        <w:rPr>
          <w:rFonts w:ascii="UD デジタル 教科書体 N-B" w:eastAsia="UD デジタル 教科書体 N-B" w:hAnsi="ＭＳ 明朝" w:cs="ＭＳ 明朝" w:hint="eastAsia"/>
          <w:color w:val="000000" w:themeColor="text1"/>
        </w:rPr>
        <w:t>ェ</w:t>
      </w:r>
      <w:r w:rsidRPr="00E631DB">
        <w:rPr>
          <w:rFonts w:ascii="UD デジタル 教科書体 N-B" w:eastAsia="UD デジタル 教科書体 N-B" w:hAnsi="ＭＳ 明朝" w:cs="ＭＳ 明朝" w:hint="eastAsia"/>
          <w:color w:val="000000" w:themeColor="text1"/>
        </w:rPr>
        <w:t>イトバックしたものでおこなうといったルールを決めておけばよいと思います。</w:t>
      </w:r>
    </w:p>
    <w:p w14:paraId="0000004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49" w14:textId="1A08DEEB"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：両方とも載せるということですね。</w:t>
      </w:r>
    </w:p>
    <w:p w14:paraId="0000004A"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4B" w14:textId="3686EE0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委員：それでいうと、この報告書案の</w:t>
      </w:r>
      <w:r w:rsidR="00A574CF" w:rsidRPr="00E631DB">
        <w:rPr>
          <w:rFonts w:ascii="UD デジタル 教科書体 N-B" w:eastAsia="UD デジタル 教科書体 N-B" w:hAnsi="ＭＳ 明朝" w:cs="ＭＳ 明朝" w:hint="eastAsia"/>
          <w:color w:val="000000" w:themeColor="text1"/>
        </w:rPr>
        <w:t>１</w:t>
      </w:r>
      <w:r w:rsidRPr="00E631DB">
        <w:rPr>
          <w:rFonts w:ascii="UD デジタル 教科書体 N-B" w:eastAsia="UD デジタル 教科書体 N-B" w:hAnsi="ＭＳ 明朝" w:cs="ＭＳ 明朝" w:hint="eastAsia"/>
          <w:color w:val="000000" w:themeColor="text1"/>
        </w:rPr>
        <w:t>ページは全面的に書き換えなくてはいけなくなります。</w:t>
      </w:r>
    </w:p>
    <w:p w14:paraId="0000004C" w14:textId="77777777" w:rsidR="004767B4" w:rsidRPr="00E631DB" w:rsidRDefault="004767B4" w:rsidP="000C2787">
      <w:pPr>
        <w:ind w:left="630" w:hangingChars="300" w:hanging="630"/>
        <w:jc w:val="left"/>
        <w:rPr>
          <w:rFonts w:ascii="ＭＳ 明朝" w:eastAsia="ＭＳ 明朝" w:hAnsi="ＭＳ 明朝" w:cs="ＭＳ 明朝"/>
          <w:color w:val="000000" w:themeColor="text1"/>
        </w:rPr>
      </w:pPr>
    </w:p>
    <w:p w14:paraId="0000004D" w14:textId="3CD9E96E"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事務局：そうです。このページは全面的に書き換えになります。グラフの表示方法</w:t>
      </w:r>
      <w:r w:rsidR="00A574CF"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見方というところで、今説明させて</w:t>
      </w:r>
      <w:r w:rsidR="00A574CF" w:rsidRPr="00E631DB">
        <w:rPr>
          <w:rFonts w:ascii="UD デジタル 教科書体 N-B" w:eastAsia="UD デジタル 教科書体 N-B" w:hAnsi="ＭＳ 明朝" w:cs="ＭＳ 明朝" w:hint="eastAsia"/>
          <w:color w:val="000000" w:themeColor="text1"/>
        </w:rPr>
        <w:t>いただいた</w:t>
      </w:r>
      <w:r w:rsidRPr="00E631DB">
        <w:rPr>
          <w:rFonts w:ascii="UD デジタル 教科書体 N-B" w:eastAsia="UD デジタル 教科書体 N-B" w:hAnsi="ＭＳ 明朝" w:cs="ＭＳ 明朝" w:hint="eastAsia"/>
          <w:color w:val="000000" w:themeColor="text1"/>
        </w:rPr>
        <w:t>集計方法や数値を見る際の注意書きを最初におこなうようにしていかないといけないと思います。</w:t>
      </w:r>
    </w:p>
    <w:p w14:paraId="0000004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4F" w14:textId="5DB66C14"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委員：それと、</w:t>
      </w:r>
      <w:r w:rsidR="00A574CF" w:rsidRPr="00E631DB">
        <w:rPr>
          <w:rFonts w:ascii="UD デジタル 教科書体 N-B" w:eastAsia="UD デジタル 教科書体 N-B" w:hAnsi="ＭＳ 明朝" w:cs="ＭＳ 明朝" w:hint="eastAsia"/>
          <w:color w:val="000000" w:themeColor="text1"/>
        </w:rPr>
        <w:t>２番目の案の</w:t>
      </w:r>
      <w:r w:rsidRPr="00E631DB">
        <w:rPr>
          <w:rFonts w:ascii="UD デジタル 教科書体 N-B" w:eastAsia="UD デジタル 教科書体 N-B" w:hAnsi="ＭＳ 明朝" w:cs="ＭＳ 明朝" w:hint="eastAsia"/>
          <w:color w:val="000000" w:themeColor="text1"/>
        </w:rPr>
        <w:t>場合、30代の単純集計と年齢別階層別の集計はよいとして、それ以外のクロス集計をする時に実数のデータに若年層を多く取っているということを前提にして解釈をするというルールでやるしかないということですか。</w:t>
      </w:r>
    </w:p>
    <w:p w14:paraId="0000005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1"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事務局：そうです。</w:t>
      </w:r>
    </w:p>
    <w:p w14:paraId="0000005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3" w14:textId="1FC60112"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：クロス集計に関しても、この補正でやるということではないのですか。</w:t>
      </w:r>
    </w:p>
    <w:p w14:paraId="0000005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5" w14:textId="7CAB09C5"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クロス集計に関しては、補正をかけた上で算出することもできます。ただそうすると若い年代の方の分析をする時におそらく20代は減る方向で補正をかけることになると思いますので、せっかく多く集めたのに少なくなってしまうことになりますので、年代別で集計をかける結果は現在掲載しているものを活かす方が</w:t>
      </w:r>
      <w:r w:rsidR="00A574CF" w:rsidRPr="00E631DB">
        <w:rPr>
          <w:rFonts w:ascii="UD デジタル 教科書体 N-B" w:eastAsia="UD デジタル 教科書体 N-B" w:hAnsi="ＭＳ 明朝" w:cs="ＭＳ 明朝" w:hint="eastAsia"/>
          <w:color w:val="000000" w:themeColor="text1"/>
        </w:rPr>
        <w:t>よ</w:t>
      </w:r>
      <w:r w:rsidR="00150D0E" w:rsidRPr="00E631DB">
        <w:rPr>
          <w:rFonts w:ascii="UD デジタル 教科書体 N-B" w:eastAsia="UD デジタル 教科書体 N-B" w:hAnsi="ＭＳ 明朝" w:cs="ＭＳ 明朝" w:hint="eastAsia"/>
          <w:color w:val="000000" w:themeColor="text1"/>
        </w:rPr>
        <w:t>いのではないかと考えています。</w:t>
      </w:r>
    </w:p>
    <w:p w14:paraId="0000005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7" w14:textId="19C67913"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：報告書に</w:t>
      </w:r>
      <w:r w:rsidR="00A574CF" w:rsidRPr="00E631DB">
        <w:rPr>
          <w:rFonts w:ascii="UD デジタル 教科書体 N-B" w:eastAsia="UD デジタル 教科書体 N-B" w:hAnsi="ＭＳ 明朝" w:cs="ＭＳ 明朝" w:hint="eastAsia"/>
          <w:color w:val="000000" w:themeColor="text1"/>
        </w:rPr>
        <w:t>挙げ</w:t>
      </w:r>
      <w:r w:rsidR="00150D0E" w:rsidRPr="00E631DB">
        <w:rPr>
          <w:rFonts w:ascii="UD デジタル 教科書体 N-B" w:eastAsia="UD デジタル 教科書体 N-B" w:hAnsi="ＭＳ 明朝" w:cs="ＭＳ 明朝" w:hint="eastAsia"/>
          <w:color w:val="000000" w:themeColor="text1"/>
        </w:rPr>
        <w:t>ていただいたクロス集計をそのまま使う場合、</w:t>
      </w:r>
      <w:r w:rsidR="00A574CF" w:rsidRPr="00E631DB">
        <w:rPr>
          <w:rFonts w:ascii="UD デジタル 教科書体 N-B" w:eastAsia="UD デジタル 教科書体 N-B" w:hAnsi="ＭＳ 明朝" w:cs="ＭＳ 明朝" w:hint="eastAsia"/>
          <w:color w:val="000000" w:themeColor="text1"/>
        </w:rPr>
        <w:t>30</w:t>
      </w:r>
      <w:r w:rsidR="00150D0E" w:rsidRPr="00E631DB">
        <w:rPr>
          <w:rFonts w:ascii="UD デジタル 教科書体 N-B" w:eastAsia="UD デジタル 教科書体 N-B" w:hAnsi="ＭＳ 明朝" w:cs="ＭＳ 明朝" w:hint="eastAsia"/>
          <w:color w:val="000000" w:themeColor="text1"/>
        </w:rPr>
        <w:t>歳未満に多めに配った結果でクロス集計をかけると、どうしても30歳未満の意見が強く反映されるクロス</w:t>
      </w:r>
      <w:r w:rsidR="00A574CF" w:rsidRPr="00E631DB">
        <w:rPr>
          <w:rFonts w:ascii="UD デジタル 教科書体 N-B" w:eastAsia="UD デジタル 教科書体 N-B" w:hAnsi="ＭＳ 明朝" w:cs="ＭＳ 明朝" w:hint="eastAsia"/>
          <w:color w:val="000000" w:themeColor="text1"/>
        </w:rPr>
        <w:t>集計</w:t>
      </w:r>
      <w:r w:rsidR="00150D0E" w:rsidRPr="00E631DB">
        <w:rPr>
          <w:rFonts w:ascii="UD デジタル 教科書体 N-B" w:eastAsia="UD デジタル 教科書体 N-B" w:hAnsi="ＭＳ 明朝" w:cs="ＭＳ 明朝" w:hint="eastAsia"/>
          <w:color w:val="000000" w:themeColor="text1"/>
        </w:rPr>
        <w:t>になるという問題が出てくるのではないですか。</w:t>
      </w:r>
    </w:p>
    <w:p w14:paraId="0000005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9" w14:textId="25305D02"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：その点についてはおっしゃる通りです。</w:t>
      </w:r>
    </w:p>
    <w:p w14:paraId="0000005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B" w14:textId="4C6518D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委員：そういうものとして分析をするか、そこに</w:t>
      </w:r>
      <w:r w:rsidR="004762D5" w:rsidRPr="00E631DB">
        <w:rPr>
          <w:rFonts w:ascii="UD デジタル 教科書体 N-B" w:eastAsia="UD デジタル 教科書体 N-B" w:hAnsi="ＭＳ 明朝" w:cs="ＭＳ 明朝" w:hint="eastAsia"/>
          <w:color w:val="000000" w:themeColor="text1"/>
        </w:rPr>
        <w:t>ウェイト</w:t>
      </w:r>
      <w:r w:rsidR="000B1D9F" w:rsidRPr="00E631DB">
        <w:rPr>
          <w:rFonts w:ascii="UD デジタル 教科書体 N-B" w:eastAsia="UD デジタル 教科書体 N-B" w:hAnsi="ＭＳ 明朝" w:cs="ＭＳ 明朝" w:hint="eastAsia"/>
          <w:color w:val="000000" w:themeColor="text1"/>
        </w:rPr>
        <w:t>バック</w:t>
      </w:r>
      <w:r w:rsidRPr="00E631DB">
        <w:rPr>
          <w:rFonts w:ascii="UD デジタル 教科書体 N-B" w:eastAsia="UD デジタル 教科書体 N-B" w:hAnsi="ＭＳ 明朝" w:cs="ＭＳ 明朝" w:hint="eastAsia"/>
          <w:color w:val="000000" w:themeColor="text1"/>
        </w:rPr>
        <w:t>をかけたものを出していくかをこちらで選ばないといけないのですか。</w:t>
      </w:r>
    </w:p>
    <w:p w14:paraId="0000005C"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D" w14:textId="60627AE6"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：どうでしょうか。</w:t>
      </w:r>
    </w:p>
    <w:p w14:paraId="0000005E"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5F" w14:textId="6AEF51C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委員：なぜ信頼性が損なわれるかという説明をもう一度丁寧にしていただけませんか。</w:t>
      </w:r>
    </w:p>
    <w:p w14:paraId="0000006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1" w14:textId="44715CCC"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A574CF" w:rsidRPr="00E631DB">
        <w:rPr>
          <w:rFonts w:ascii="UD デジタル 教科書体 N-B" w:eastAsia="UD デジタル 教科書体 N-B" w:hAnsi="ＭＳ 明朝" w:cs="ＭＳ 明朝" w:hint="eastAsia"/>
          <w:color w:val="000000" w:themeColor="text1"/>
        </w:rPr>
        <w:t>：アンケート</w:t>
      </w:r>
      <w:r w:rsidR="00150D0E" w:rsidRPr="00E631DB">
        <w:rPr>
          <w:rFonts w:ascii="UD デジタル 教科書体 N-B" w:eastAsia="UD デジタル 教科書体 N-B" w:hAnsi="ＭＳ 明朝" w:cs="ＭＳ 明朝" w:hint="eastAsia"/>
          <w:color w:val="000000" w:themeColor="text1"/>
        </w:rPr>
        <w:t>総数で</w:t>
      </w:r>
      <w:r w:rsidR="00A574CF" w:rsidRPr="00E631DB">
        <w:rPr>
          <w:rFonts w:ascii="UD デジタル 教科書体 N-B" w:eastAsia="UD デジタル 教科書体 N-B" w:hAnsi="ＭＳ 明朝" w:cs="ＭＳ 明朝" w:hint="eastAsia"/>
          <w:color w:val="000000" w:themeColor="text1"/>
        </w:rPr>
        <w:t>いろいろ</w:t>
      </w:r>
      <w:r w:rsidR="00150D0E" w:rsidRPr="00E631DB">
        <w:rPr>
          <w:rFonts w:ascii="UD デジタル 教科書体 N-B" w:eastAsia="UD デジタル 教科書体 N-B" w:hAnsi="ＭＳ 明朝" w:cs="ＭＳ 明朝" w:hint="eastAsia"/>
          <w:color w:val="000000" w:themeColor="text1"/>
        </w:rPr>
        <w:t>と分析をします</w:t>
      </w:r>
      <w:r w:rsidR="00A574CF"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その場合の追加サンプルの300を追加した</w:t>
      </w:r>
      <w:r w:rsidR="00A574CF" w:rsidRPr="00E631DB">
        <w:rPr>
          <w:rFonts w:ascii="UD デジタル 教科書体 N-B" w:eastAsia="UD デジタル 教科書体 N-B" w:hAnsi="ＭＳ 明朝" w:cs="ＭＳ 明朝" w:hint="eastAsia"/>
          <w:color w:val="000000" w:themeColor="text1"/>
        </w:rPr>
        <w:t>ものを</w:t>
      </w:r>
      <w:r w:rsidR="00150D0E" w:rsidRPr="00E631DB">
        <w:rPr>
          <w:rFonts w:ascii="UD デジタル 教科書体 N-B" w:eastAsia="UD デジタル 教科書体 N-B" w:hAnsi="ＭＳ 明朝" w:cs="ＭＳ 明朝" w:hint="eastAsia"/>
          <w:color w:val="000000" w:themeColor="text1"/>
        </w:rPr>
        <w:t>総数</w:t>
      </w:r>
      <w:r w:rsidR="00A574CF" w:rsidRPr="00E631DB">
        <w:rPr>
          <w:rFonts w:ascii="UD デジタル 教科書体 N-B" w:eastAsia="UD デジタル 教科書体 N-B" w:hAnsi="ＭＳ 明朝" w:cs="ＭＳ 明朝" w:hint="eastAsia"/>
          <w:color w:val="000000" w:themeColor="text1"/>
        </w:rPr>
        <w:t>として</w:t>
      </w:r>
      <w:r w:rsidR="00150D0E" w:rsidRPr="00E631DB">
        <w:rPr>
          <w:rFonts w:ascii="UD デジタル 教科書体 N-B" w:eastAsia="UD デジタル 教科書体 N-B" w:hAnsi="ＭＳ 明朝" w:cs="ＭＳ 明朝" w:hint="eastAsia"/>
          <w:color w:val="000000" w:themeColor="text1"/>
        </w:rPr>
        <w:t>考えると、若い人を多めに</w:t>
      </w:r>
      <w:r w:rsidR="004762D5" w:rsidRPr="00E631DB">
        <w:rPr>
          <w:rFonts w:ascii="UD デジタル 教科書体 N-B" w:eastAsia="UD デジタル 教科書体 N-B" w:hAnsi="ＭＳ 明朝" w:cs="ＭＳ 明朝" w:hint="eastAsia"/>
          <w:color w:val="000000" w:themeColor="text1"/>
        </w:rPr>
        <w:t>取</w:t>
      </w:r>
      <w:r w:rsidR="00150D0E" w:rsidRPr="00E631DB">
        <w:rPr>
          <w:rFonts w:ascii="UD デジタル 教科書体 N-B" w:eastAsia="UD デジタル 教科書体 N-B" w:hAnsi="ＭＳ 明朝" w:cs="ＭＳ 明朝" w:hint="eastAsia"/>
          <w:color w:val="000000" w:themeColor="text1"/>
        </w:rPr>
        <w:t>っていますので若い人の意見が強く反映されるということになります。例えばセクシャルマイノリティ</w:t>
      </w:r>
      <w:r w:rsidR="00B20D05" w:rsidRPr="00E631DB">
        <w:rPr>
          <w:rFonts w:ascii="UD デジタル 教科書体 N-B" w:eastAsia="UD デジタル 教科書体 N-B" w:hAnsi="ＭＳ 明朝" w:cs="ＭＳ 明朝" w:hint="eastAsia"/>
          <w:color w:val="000000" w:themeColor="text1"/>
        </w:rPr>
        <w:t>へ</w:t>
      </w:r>
      <w:r w:rsidR="00150D0E" w:rsidRPr="00E631DB">
        <w:rPr>
          <w:rFonts w:ascii="UD デジタル 教科書体 N-B" w:eastAsia="UD デジタル 教科書体 N-B" w:hAnsi="ＭＳ 明朝" w:cs="ＭＳ 明朝" w:hint="eastAsia"/>
          <w:color w:val="000000" w:themeColor="text1"/>
        </w:rPr>
        <w:t>の理解というのは、若い人と年配の方ではすごく大きな差があります。そのようなことにな</w:t>
      </w:r>
      <w:r w:rsidR="00150D0E" w:rsidRPr="00E631DB">
        <w:rPr>
          <w:rFonts w:ascii="UD デジタル 教科書体 N-B" w:eastAsia="UD デジタル 教科書体 N-B" w:hAnsi="ＭＳ 明朝" w:cs="ＭＳ 明朝" w:hint="eastAsia"/>
          <w:color w:val="000000" w:themeColor="text1"/>
        </w:rPr>
        <w:lastRenderedPageBreak/>
        <w:t>ってしまうと若い人が多いデータで大東市の市民意識を代表させることになると、例えばセクシャルマイノリティに関しては</w:t>
      </w:r>
      <w:r w:rsidR="00A574CF"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大東市民は理解が高い</w:t>
      </w:r>
      <w:r w:rsidR="00A574CF"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という解釈になってきます。しかし実際のところは年齢別の構成をそのまま反映させると</w:t>
      </w:r>
      <w:r w:rsidR="00F57DE4"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そうとは言えないということです。</w:t>
      </w:r>
      <w:r w:rsidR="00F57DE4" w:rsidRPr="00E631DB">
        <w:rPr>
          <w:rFonts w:ascii="UD デジタル 教科書体 N-B" w:eastAsia="UD デジタル 教科書体 N-B" w:hAnsi="ＭＳ 明朝" w:cs="ＭＳ 明朝" w:hint="eastAsia"/>
          <w:color w:val="000000" w:themeColor="text1"/>
        </w:rPr>
        <w:t>つまり、若い人を多く取っている分、</w:t>
      </w:r>
      <w:r w:rsidR="00150D0E" w:rsidRPr="00E631DB">
        <w:rPr>
          <w:rFonts w:ascii="UD デジタル 教科書体 N-B" w:eastAsia="UD デジタル 教科書体 N-B" w:hAnsi="ＭＳ 明朝" w:cs="ＭＳ 明朝" w:hint="eastAsia"/>
          <w:color w:val="000000" w:themeColor="text1"/>
        </w:rPr>
        <w:t>そのような分析する際の信頼度が正確ではないという指摘を受ける可能性があります。</w:t>
      </w:r>
    </w:p>
    <w:p w14:paraId="0000006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3" w14:textId="7BB56EBE"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委員：自由意見で「母は認知症なので私（娘）が書きました」といった</w:t>
      </w:r>
      <w:r w:rsidR="00F57DE4" w:rsidRPr="00E631DB">
        <w:rPr>
          <w:rFonts w:ascii="UD デジタル 教科書体 N-B" w:eastAsia="UD デジタル 教科書体 N-B" w:hAnsi="ＭＳ 明朝" w:cs="ＭＳ 明朝" w:hint="eastAsia"/>
          <w:color w:val="000000" w:themeColor="text1"/>
        </w:rPr>
        <w:t>代理</w:t>
      </w:r>
      <w:r w:rsidRPr="00E631DB">
        <w:rPr>
          <w:rFonts w:ascii="UD デジタル 教科書体 N-B" w:eastAsia="UD デジタル 教科書体 N-B" w:hAnsi="ＭＳ 明朝" w:cs="ＭＳ 明朝" w:hint="eastAsia"/>
          <w:color w:val="000000" w:themeColor="text1"/>
        </w:rPr>
        <w:t>回答があったのですが、これはどうなるのですか。このようなものは除外されるのですか。</w:t>
      </w:r>
    </w:p>
    <w:p w14:paraId="0000006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5" w14:textId="455BA61D"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：申告されていますので、それは除外し</w:t>
      </w:r>
      <w:r w:rsidR="00F57DE4" w:rsidRPr="00E631DB">
        <w:rPr>
          <w:rFonts w:ascii="UD デジタル 教科書体 N-B" w:eastAsia="UD デジタル 教科書体 N-B" w:hAnsi="ＭＳ 明朝" w:cs="ＭＳ 明朝" w:hint="eastAsia"/>
          <w:color w:val="000000" w:themeColor="text1"/>
        </w:rPr>
        <w:t>た方</w:t>
      </w:r>
      <w:r w:rsidR="00150D0E" w:rsidRPr="00E631DB">
        <w:rPr>
          <w:rFonts w:ascii="UD デジタル 教科書体 N-B" w:eastAsia="UD デジタル 教科書体 N-B" w:hAnsi="ＭＳ 明朝" w:cs="ＭＳ 明朝" w:hint="eastAsia"/>
          <w:color w:val="000000" w:themeColor="text1"/>
        </w:rPr>
        <w:t>がよいです。</w:t>
      </w:r>
    </w:p>
    <w:p w14:paraId="00000066"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7" w14:textId="749A87F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委員：もう</w:t>
      </w:r>
      <w:r w:rsidR="00F57DE4" w:rsidRPr="00E631DB">
        <w:rPr>
          <w:rFonts w:ascii="UD デジタル 教科書体 N-B" w:eastAsia="UD デジタル 教科書体 N-B" w:hAnsi="ＭＳ 明朝" w:cs="ＭＳ 明朝" w:hint="eastAsia"/>
          <w:color w:val="000000" w:themeColor="text1"/>
        </w:rPr>
        <w:t>一つは、とても</w:t>
      </w:r>
      <w:r w:rsidRPr="00E631DB">
        <w:rPr>
          <w:rFonts w:ascii="UD デジタル 教科書体 N-B" w:eastAsia="UD デジタル 教科書体 N-B" w:hAnsi="ＭＳ 明朝" w:cs="ＭＳ 明朝" w:hint="eastAsia"/>
          <w:color w:val="000000" w:themeColor="text1"/>
        </w:rPr>
        <w:t>情緒的な意見として聞いて</w:t>
      </w:r>
      <w:r w:rsidR="00F57DE4" w:rsidRPr="00E631DB">
        <w:rPr>
          <w:rFonts w:ascii="UD デジタル 教科書体 N-B" w:eastAsia="UD デジタル 教科書体 N-B" w:hAnsi="ＭＳ 明朝" w:cs="ＭＳ 明朝" w:hint="eastAsia"/>
          <w:color w:val="000000" w:themeColor="text1"/>
        </w:rPr>
        <w:t>いただき</w:t>
      </w:r>
      <w:r w:rsidRPr="00E631DB">
        <w:rPr>
          <w:rFonts w:ascii="UD デジタル 教科書体 N-B" w:eastAsia="UD デジタル 教科書体 N-B" w:hAnsi="ＭＳ 明朝" w:cs="ＭＳ 明朝" w:hint="eastAsia"/>
          <w:color w:val="000000" w:themeColor="text1"/>
        </w:rPr>
        <w:t>たいのですが、30歳未満の方々というのは人口比率で少ない方たちです。これは１票の格差の問題の時に最高裁で話題に出たようなのですが、30歳以下の意見が反映されにくい社会です。どちらかと言うと団塊の世代</w:t>
      </w:r>
      <w:r w:rsidR="00F57DE4" w:rsidRPr="00E631DB">
        <w:rPr>
          <w:rFonts w:ascii="UD デジタル 教科書体 N-B" w:eastAsia="UD デジタル 教科書体 N-B" w:hAnsi="ＭＳ 明朝" w:cs="ＭＳ 明朝" w:hint="eastAsia"/>
          <w:color w:val="000000" w:themeColor="text1"/>
        </w:rPr>
        <w:t>の</w:t>
      </w:r>
      <w:r w:rsidRPr="00E631DB">
        <w:rPr>
          <w:rFonts w:ascii="UD デジタル 教科書体 N-B" w:eastAsia="UD デジタル 教科書体 N-B" w:hAnsi="ＭＳ 明朝" w:cs="ＭＳ 明朝" w:hint="eastAsia"/>
          <w:color w:val="000000" w:themeColor="text1"/>
        </w:rPr>
        <w:t>人口が多いので</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この方々の意見が取りまとめられることが多いので、大東市では</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特に若者の意見が聞きたかった</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ということを冒頭に記して</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このデータをそのまま出してはだめなのですか。</w:t>
      </w:r>
    </w:p>
    <w:p w14:paraId="0000006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9" w14:textId="22E3BF23"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：若い人の意見を把握するということは、年齢別のところでも把握できますので、それを総数の中に入れ込むというのは、理由にならないです。</w:t>
      </w:r>
    </w:p>
    <w:p w14:paraId="0000006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B" w14:textId="27B483CE" w:rsidR="004767B4" w:rsidRPr="00E631DB" w:rsidRDefault="00150D0E" w:rsidP="008B2E70">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委員：気になるのはこの信頼度をどうするかではなく、大東市独自の調査で若者に300通多く送りましたということを正直に表記して、その上でこの評価をしてはどうでしょうか。</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大東市として新しい試みとして実施しました</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とし、数値を変えない方がよいと思います。</w:t>
      </w:r>
    </w:p>
    <w:p w14:paraId="0000006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D" w14:textId="2509DA30"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：全部説明してこれ以外の方法がないので、939通を総数として分析するという断りを</w:t>
      </w:r>
      <w:r w:rsidR="004762D5" w:rsidRPr="00E631DB">
        <w:rPr>
          <w:rFonts w:ascii="UD デジタル 教科書体 N-B" w:eastAsia="UD デジタル 教科書体 N-B" w:hAnsi="ＭＳ 明朝" w:cs="ＭＳ 明朝" w:hint="eastAsia"/>
          <w:color w:val="000000" w:themeColor="text1"/>
        </w:rPr>
        <w:t>入れ</w:t>
      </w:r>
      <w:r w:rsidR="00150D0E" w:rsidRPr="00E631DB">
        <w:rPr>
          <w:rFonts w:ascii="UD デジタル 教科書体 N-B" w:eastAsia="UD デジタル 教科書体 N-B" w:hAnsi="ＭＳ 明朝" w:cs="ＭＳ 明朝" w:hint="eastAsia"/>
          <w:color w:val="000000" w:themeColor="text1"/>
        </w:rPr>
        <w:t>ておこなうというご意見です。</w:t>
      </w:r>
    </w:p>
    <w:p w14:paraId="0000006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6F" w14:textId="4F78873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注意書きというか、概要のところに調査目的を書くところがあり、そこには単純な理屈しか書いていませんが、この調査の傾向はオリジナルなものになっていますので、趣旨としての注意書きを添えた上でこのまま出すという方法と、ただ当然ながら市全体の傾向を厳密に問われると人口比率によって異なってきますので、一概にこれが正しいということにはならないと思いますが、</w:t>
      </w:r>
      <w:r w:rsidR="00A574CF" w:rsidRPr="00E631DB">
        <w:rPr>
          <w:rFonts w:ascii="UD デジタル 教科書体 N-B" w:eastAsia="UD デジタル 教科書体 N-B" w:hAnsi="ＭＳ 明朝" w:cs="ＭＳ 明朝" w:hint="eastAsia"/>
          <w:color w:val="000000" w:themeColor="text1"/>
        </w:rPr>
        <w:t>いろいろ</w:t>
      </w:r>
      <w:r w:rsidRPr="00E631DB">
        <w:rPr>
          <w:rFonts w:ascii="UD デジタル 教科書体 N-B" w:eastAsia="UD デジタル 教科書体 N-B" w:hAnsi="ＭＳ 明朝" w:cs="ＭＳ 明朝" w:hint="eastAsia"/>
          <w:color w:val="000000" w:themeColor="text1"/>
        </w:rPr>
        <w:t>な意見を聞きたいと</w:t>
      </w:r>
      <w:r w:rsidR="00F57DE4" w:rsidRPr="00E631DB">
        <w:rPr>
          <w:rFonts w:ascii="UD デジタル 教科書体 N-B" w:eastAsia="UD デジタル 教科書体 N-B" w:hAnsi="ＭＳ 明朝" w:cs="ＭＳ 明朝" w:hint="eastAsia"/>
          <w:color w:val="000000" w:themeColor="text1"/>
        </w:rPr>
        <w:t>いう</w:t>
      </w:r>
      <w:r w:rsidRPr="00E631DB">
        <w:rPr>
          <w:rFonts w:ascii="UD デジタル 教科書体 N-B" w:eastAsia="UD デジタル 教科書体 N-B" w:hAnsi="ＭＳ 明朝" w:cs="ＭＳ 明朝" w:hint="eastAsia"/>
          <w:color w:val="000000" w:themeColor="text1"/>
        </w:rPr>
        <w:t>思いもありましたし、人権意識は年齢によって差が大きく、若年層は遠い出来事という感覚で、高齢者にとっては昔から知っている話であったりするので、多</w:t>
      </w:r>
      <w:r w:rsidRPr="00E631DB">
        <w:rPr>
          <w:rFonts w:ascii="UD デジタル 教科書体 N-B" w:eastAsia="UD デジタル 教科書体 N-B" w:hAnsi="ＭＳ 明朝" w:cs="ＭＳ 明朝" w:hint="eastAsia"/>
          <w:color w:val="000000" w:themeColor="text1"/>
        </w:rPr>
        <w:lastRenderedPageBreak/>
        <w:t>くの意見を取り入れたいという観点から実施したということを丁寧に書いた上で、その数字を出させていただくというのも一つです。事務局から提案させていただいたものも</w:t>
      </w:r>
      <w:r w:rsidR="00F57DE4" w:rsidRPr="00E631DB">
        <w:rPr>
          <w:rFonts w:ascii="UD デジタル 教科書体 N-B" w:eastAsia="UD デジタル 教科書体 N-B" w:hAnsi="ＭＳ 明朝" w:cs="ＭＳ 明朝" w:hint="eastAsia"/>
          <w:color w:val="000000" w:themeColor="text1"/>
        </w:rPr>
        <w:t>、いずれに</w:t>
      </w:r>
      <w:r w:rsidRPr="00E631DB">
        <w:rPr>
          <w:rFonts w:ascii="UD デジタル 教科書体 N-B" w:eastAsia="UD デジタル 教科書体 N-B" w:hAnsi="ＭＳ 明朝" w:cs="ＭＳ 明朝" w:hint="eastAsia"/>
          <w:color w:val="000000" w:themeColor="text1"/>
        </w:rPr>
        <w:t>しても数値をいじることにな</w:t>
      </w:r>
      <w:r w:rsidR="00F57DE4" w:rsidRPr="00E631DB">
        <w:rPr>
          <w:rFonts w:ascii="UD デジタル 教科書体 N-B" w:eastAsia="UD デジタル 教科書体 N-B" w:hAnsi="ＭＳ 明朝" w:cs="ＭＳ 明朝" w:hint="eastAsia"/>
          <w:color w:val="000000" w:themeColor="text1"/>
        </w:rPr>
        <w:t>り</w:t>
      </w:r>
      <w:r w:rsidRPr="00E631DB">
        <w:rPr>
          <w:rFonts w:ascii="UD デジタル 教科書体 N-B" w:eastAsia="UD デジタル 教科書体 N-B" w:hAnsi="ＭＳ 明朝" w:cs="ＭＳ 明朝" w:hint="eastAsia"/>
          <w:color w:val="000000" w:themeColor="text1"/>
        </w:rPr>
        <w:t>ますので、しこりがあるのも事実です。ただ</w:t>
      </w:r>
      <w:r w:rsidR="00F57DE4"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どうしても信頼度という観点から</w:t>
      </w:r>
      <w:r w:rsidR="00F57DE4" w:rsidRPr="00E631DB">
        <w:rPr>
          <w:rFonts w:ascii="UD デジタル 教科書体 N-B" w:eastAsia="UD デジタル 教科書体 N-B" w:hAnsi="ＭＳ 明朝" w:cs="ＭＳ 明朝" w:hint="eastAsia"/>
          <w:color w:val="000000" w:themeColor="text1"/>
        </w:rPr>
        <w:t>すると</w:t>
      </w:r>
      <w:r w:rsidRPr="00E631DB">
        <w:rPr>
          <w:rFonts w:ascii="UD デジタル 教科書体 N-B" w:eastAsia="UD デジタル 教科書体 N-B" w:hAnsi="ＭＳ 明朝" w:cs="ＭＳ 明朝" w:hint="eastAsia"/>
          <w:color w:val="000000" w:themeColor="text1"/>
        </w:rPr>
        <w:t>直すべきというご意見もあると思います。</w:t>
      </w:r>
    </w:p>
    <w:p w14:paraId="0000007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1" w14:textId="6700F464"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w:t>
      </w:r>
      <w:r w:rsidR="000B1D9F" w:rsidRPr="00E631DB">
        <w:rPr>
          <w:rFonts w:ascii="UD デジタル 教科書体 N-B" w:eastAsia="UD デジタル 教科書体 N-B" w:hAnsi="ＭＳ 明朝" w:cs="ＭＳ 明朝" w:hint="eastAsia"/>
          <w:color w:val="000000" w:themeColor="text1"/>
        </w:rPr>
        <w:t>今回の</w:t>
      </w:r>
      <w:r w:rsidR="00150D0E" w:rsidRPr="00E631DB">
        <w:rPr>
          <w:rFonts w:ascii="UD デジタル 教科書体 N-B" w:eastAsia="UD デジタル 教科書体 N-B" w:hAnsi="ＭＳ 明朝" w:cs="ＭＳ 明朝" w:hint="eastAsia"/>
          <w:color w:val="000000" w:themeColor="text1"/>
        </w:rPr>
        <w:t>事情</w:t>
      </w:r>
      <w:r w:rsidR="000B1D9F" w:rsidRPr="00E631DB">
        <w:rPr>
          <w:rFonts w:ascii="UD デジタル 教科書体 N-B" w:eastAsia="UD デジタル 教科書体 N-B" w:hAnsi="ＭＳ 明朝" w:cs="ＭＳ 明朝" w:hint="eastAsia"/>
          <w:color w:val="000000" w:themeColor="text1"/>
        </w:rPr>
        <w:t>を</w:t>
      </w:r>
      <w:r w:rsidR="004762D5" w:rsidRPr="00E631DB">
        <w:rPr>
          <w:rFonts w:ascii="UD デジタル 教科書体 N-B" w:eastAsia="UD デジタル 教科書体 N-B" w:hAnsi="ＭＳ 明朝" w:cs="ＭＳ 明朝" w:hint="eastAsia"/>
          <w:color w:val="000000" w:themeColor="text1"/>
        </w:rPr>
        <w:t>すべて</w:t>
      </w:r>
      <w:r w:rsidR="00150D0E" w:rsidRPr="00E631DB">
        <w:rPr>
          <w:rFonts w:ascii="UD デジタル 教科書体 N-B" w:eastAsia="UD デジタル 教科書体 N-B" w:hAnsi="ＭＳ 明朝" w:cs="ＭＳ 明朝" w:hint="eastAsia"/>
          <w:color w:val="000000" w:themeColor="text1"/>
        </w:rPr>
        <w:t>説明して、やむを得ないのでこれで分析しますとするのか、調査会社から提案があったようにするのかということです。</w:t>
      </w:r>
    </w:p>
    <w:p w14:paraId="0000007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3" w14:textId="1AE762EC"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事務局：二つとも載せて書くということも一つあります。分量の検討もお願いしたいと思います。</w:t>
      </w:r>
    </w:p>
    <w:p w14:paraId="0000007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5" w14:textId="3A58416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委員：最初の私の意見をもう一度確認で言うのですが、そういうものとして分析するということで</w:t>
      </w:r>
      <w:r w:rsidR="002A738C" w:rsidRPr="00E631DB">
        <w:rPr>
          <w:rFonts w:ascii="UD デジタル 教科書体 N-B" w:eastAsia="UD デジタル 教科書体 N-B" w:hAnsi="ＭＳ 明朝" w:cs="ＭＳ 明朝" w:hint="eastAsia"/>
          <w:color w:val="000000" w:themeColor="text1"/>
        </w:rPr>
        <w:t>よ</w:t>
      </w:r>
      <w:r w:rsidRPr="00E631DB">
        <w:rPr>
          <w:rFonts w:ascii="UD デジタル 教科書体 N-B" w:eastAsia="UD デジタル 教科書体 N-B" w:hAnsi="ＭＳ 明朝" w:cs="ＭＳ 明朝" w:hint="eastAsia"/>
          <w:color w:val="000000" w:themeColor="text1"/>
        </w:rPr>
        <w:t>いと思います。若年層を厚めに</w:t>
      </w:r>
      <w:r w:rsidR="004762D5" w:rsidRPr="00E631DB">
        <w:rPr>
          <w:rFonts w:ascii="UD デジタル 教科書体 N-B" w:eastAsia="UD デジタル 教科書体 N-B" w:hAnsi="ＭＳ 明朝" w:cs="ＭＳ 明朝" w:hint="eastAsia"/>
          <w:color w:val="000000" w:themeColor="text1"/>
        </w:rPr>
        <w:t>取</w:t>
      </w:r>
      <w:r w:rsidRPr="00E631DB">
        <w:rPr>
          <w:rFonts w:ascii="UD デジタル 教科書体 N-B" w:eastAsia="UD デジタル 教科書体 N-B" w:hAnsi="ＭＳ 明朝" w:cs="ＭＳ 明朝" w:hint="eastAsia"/>
          <w:color w:val="000000" w:themeColor="text1"/>
        </w:rPr>
        <w:t>ったということで</w:t>
      </w:r>
      <w:r w:rsidR="002A738C" w:rsidRPr="00E631DB">
        <w:rPr>
          <w:rFonts w:ascii="UD デジタル 教科書体 N-B" w:eastAsia="UD デジタル 教科書体 N-B" w:hAnsi="ＭＳ 明朝" w:cs="ＭＳ 明朝" w:hint="eastAsia"/>
          <w:color w:val="000000" w:themeColor="text1"/>
        </w:rPr>
        <w:t>よ</w:t>
      </w:r>
      <w:r w:rsidRPr="00E631DB">
        <w:rPr>
          <w:rFonts w:ascii="UD デジタル 教科書体 N-B" w:eastAsia="UD デジタル 教科書体 N-B" w:hAnsi="ＭＳ 明朝" w:cs="ＭＳ 明朝" w:hint="eastAsia"/>
          <w:color w:val="000000" w:themeColor="text1"/>
        </w:rPr>
        <w:t>いと思うのですが、そうすると大東市の全体像ではなくなってしまうので、大東市の全体像としては</w:t>
      </w:r>
      <w:r w:rsidR="004762D5" w:rsidRPr="00E631DB">
        <w:rPr>
          <w:rFonts w:ascii="UD デジタル 教科書体 N-B" w:eastAsia="UD デジタル 教科書体 N-B" w:hAnsi="ＭＳ 明朝" w:cs="ＭＳ 明朝" w:hint="eastAsia"/>
          <w:color w:val="000000" w:themeColor="text1"/>
        </w:rPr>
        <w:t>ウェイト</w:t>
      </w:r>
      <w:r w:rsidRPr="00E631DB">
        <w:rPr>
          <w:rFonts w:ascii="UD デジタル 教科書体 N-B" w:eastAsia="UD デジタル 教科書体 N-B" w:hAnsi="ＭＳ 明朝" w:cs="ＭＳ 明朝" w:hint="eastAsia"/>
          <w:color w:val="000000" w:themeColor="text1"/>
        </w:rPr>
        <w:t>バッグをかけたものを、少なくともすべての単純集計に関しては参考値として</w:t>
      </w:r>
      <w:r w:rsidR="004762D5" w:rsidRPr="00E631DB">
        <w:rPr>
          <w:rFonts w:ascii="UD デジタル 教科書体 N-B" w:eastAsia="UD デジタル 教科書体 N-B" w:hAnsi="ＭＳ 明朝" w:cs="ＭＳ 明朝" w:hint="eastAsia"/>
          <w:color w:val="000000" w:themeColor="text1"/>
        </w:rPr>
        <w:t>二つ</w:t>
      </w:r>
      <w:r w:rsidRPr="00E631DB">
        <w:rPr>
          <w:rFonts w:ascii="UD デジタル 教科書体 N-B" w:eastAsia="UD デジタル 教科書体 N-B" w:hAnsi="ＭＳ 明朝" w:cs="ＭＳ 明朝" w:hint="eastAsia"/>
          <w:color w:val="000000" w:themeColor="text1"/>
        </w:rPr>
        <w:t>を併記して、ただ分析するデータとしては取ったもので</w:t>
      </w:r>
      <w:r w:rsidR="002A738C" w:rsidRPr="00E631DB">
        <w:rPr>
          <w:rFonts w:ascii="UD デジタル 教科書体 N-B" w:eastAsia="UD デジタル 教科書体 N-B" w:hAnsi="ＭＳ 明朝" w:cs="ＭＳ 明朝" w:hint="eastAsia"/>
          <w:color w:val="000000" w:themeColor="text1"/>
        </w:rPr>
        <w:t>おこな</w:t>
      </w:r>
      <w:r w:rsidRPr="00E631DB">
        <w:rPr>
          <w:rFonts w:ascii="UD デジタル 教科書体 N-B" w:eastAsia="UD デジタル 教科書体 N-B" w:hAnsi="ＭＳ 明朝" w:cs="ＭＳ 明朝" w:hint="eastAsia"/>
          <w:color w:val="000000" w:themeColor="text1"/>
        </w:rPr>
        <w:t>うということで</w:t>
      </w:r>
      <w:r w:rsidR="002A738C" w:rsidRPr="00E631DB">
        <w:rPr>
          <w:rFonts w:ascii="UD デジタル 教科書体 N-B" w:eastAsia="UD デジタル 教科書体 N-B" w:hAnsi="ＭＳ 明朝" w:cs="ＭＳ 明朝" w:hint="eastAsia"/>
          <w:color w:val="000000" w:themeColor="text1"/>
        </w:rPr>
        <w:t>よ</w:t>
      </w:r>
      <w:r w:rsidRPr="00E631DB">
        <w:rPr>
          <w:rFonts w:ascii="UD デジタル 教科書体 N-B" w:eastAsia="UD デジタル 教科書体 N-B" w:hAnsi="ＭＳ 明朝" w:cs="ＭＳ 明朝" w:hint="eastAsia"/>
          <w:color w:val="000000" w:themeColor="text1"/>
        </w:rPr>
        <w:t>いのではないでしょうか。</w:t>
      </w:r>
    </w:p>
    <w:p w14:paraId="0000007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7" w14:textId="4AF7D7C0"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：今すぐには</w:t>
      </w:r>
      <w:r w:rsidR="002A738C" w:rsidRPr="00E631DB">
        <w:rPr>
          <w:rFonts w:ascii="UD デジタル 教科書体 N-B" w:eastAsia="UD デジタル 教科書体 N-B" w:hAnsi="ＭＳ 明朝" w:cs="ＭＳ 明朝" w:hint="eastAsia"/>
          <w:color w:val="000000" w:themeColor="text1"/>
        </w:rPr>
        <w:t>わ</w:t>
      </w:r>
      <w:r w:rsidR="00150D0E" w:rsidRPr="00E631DB">
        <w:rPr>
          <w:rFonts w:ascii="UD デジタル 教科書体 N-B" w:eastAsia="UD デジタル 教科書体 N-B" w:hAnsi="ＭＳ 明朝" w:cs="ＭＳ 明朝" w:hint="eastAsia"/>
          <w:color w:val="000000" w:themeColor="text1"/>
        </w:rPr>
        <w:t>からないと思いますが、</w:t>
      </w:r>
      <w:r w:rsidR="002A738C" w:rsidRPr="00E631DB">
        <w:rPr>
          <w:rFonts w:ascii="UD デジタル 教科書体 N-B" w:eastAsia="UD デジタル 教科書体 N-B" w:hAnsi="ＭＳ 明朝" w:cs="ＭＳ 明朝" w:hint="eastAsia"/>
          <w:color w:val="000000" w:themeColor="text1"/>
        </w:rPr>
        <w:t>２</w:t>
      </w:r>
      <w:r w:rsidR="00150D0E" w:rsidRPr="00E631DB">
        <w:rPr>
          <w:rFonts w:ascii="UD デジタル 教科書体 N-B" w:eastAsia="UD デジタル 教科書体 N-B" w:hAnsi="ＭＳ 明朝" w:cs="ＭＳ 明朝" w:hint="eastAsia"/>
          <w:color w:val="000000" w:themeColor="text1"/>
        </w:rPr>
        <w:t>ページに今回回収できた年齢別構成比が出ていますが、この数値と実際の18</w:t>
      </w:r>
      <w:r w:rsidR="00A81279" w:rsidRPr="00E631DB">
        <w:rPr>
          <w:rFonts w:ascii="UD デジタル 教科書体 N-B" w:eastAsia="UD デジタル 教科書体 N-B" w:hAnsi="ＭＳ 明朝" w:cs="ＭＳ 明朝" w:hint="eastAsia"/>
          <w:color w:val="000000" w:themeColor="text1"/>
        </w:rPr>
        <w:t>歳以上の大東市の年齢別構成を比べると</w:t>
      </w:r>
      <w:r w:rsidR="00150D0E" w:rsidRPr="00E631DB">
        <w:rPr>
          <w:rFonts w:ascii="UD デジタル 教科書体 N-B" w:eastAsia="UD デジタル 教科書体 N-B" w:hAnsi="ＭＳ 明朝" w:cs="ＭＳ 明朝" w:hint="eastAsia"/>
          <w:color w:val="000000" w:themeColor="text1"/>
        </w:rPr>
        <w:t>、</w:t>
      </w:r>
      <w:r w:rsidR="00A81279" w:rsidRPr="00E631DB">
        <w:rPr>
          <w:rFonts w:ascii="UD デジタル 教科書体 N-B" w:eastAsia="UD デジタル 教科書体 N-B" w:hAnsi="ＭＳ 明朝" w:cs="ＭＳ 明朝" w:hint="eastAsia"/>
          <w:color w:val="000000" w:themeColor="text1"/>
        </w:rPr>
        <w:t>たとえば</w:t>
      </w:r>
      <w:r w:rsidR="00150D0E" w:rsidRPr="00E631DB">
        <w:rPr>
          <w:rFonts w:ascii="UD デジタル 教科書体 N-B" w:eastAsia="UD デジタル 教科書体 N-B" w:hAnsi="ＭＳ 明朝" w:cs="ＭＳ 明朝" w:hint="eastAsia"/>
          <w:color w:val="000000" w:themeColor="text1"/>
        </w:rPr>
        <w:t>20代はどの程度</w:t>
      </w:r>
      <w:r w:rsidR="00A81279" w:rsidRPr="00E631DB">
        <w:rPr>
          <w:rFonts w:ascii="UD デジタル 教科書体 N-B" w:eastAsia="UD デジタル 教科書体 N-B" w:hAnsi="ＭＳ 明朝" w:cs="ＭＳ 明朝" w:hint="eastAsia"/>
          <w:color w:val="000000" w:themeColor="text1"/>
        </w:rPr>
        <w:t>、違うの</w:t>
      </w:r>
      <w:r w:rsidR="00150D0E" w:rsidRPr="00E631DB">
        <w:rPr>
          <w:rFonts w:ascii="UD デジタル 教科書体 N-B" w:eastAsia="UD デジタル 教科書体 N-B" w:hAnsi="ＭＳ 明朝" w:cs="ＭＳ 明朝" w:hint="eastAsia"/>
          <w:color w:val="000000" w:themeColor="text1"/>
        </w:rPr>
        <w:t>でしょうか。</w:t>
      </w:r>
    </w:p>
    <w:p w14:paraId="0000007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9" w14:textId="6529704B"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委員：今の</w:t>
      </w:r>
      <w:r w:rsidR="002A738C" w:rsidRPr="00E631DB">
        <w:rPr>
          <w:rFonts w:ascii="UD デジタル 教科書体 N-B" w:eastAsia="UD デジタル 教科書体 N-B" w:hAnsi="ＭＳ 明朝" w:cs="ＭＳ 明朝" w:hint="eastAsia"/>
          <w:color w:val="000000" w:themeColor="text1"/>
        </w:rPr>
        <w:t>話</w:t>
      </w:r>
      <w:r w:rsidRPr="00E631DB">
        <w:rPr>
          <w:rFonts w:ascii="UD デジタル 教科書体 N-B" w:eastAsia="UD デジタル 教科書体 N-B" w:hAnsi="ＭＳ 明朝" w:cs="ＭＳ 明朝" w:hint="eastAsia"/>
          <w:color w:val="000000" w:themeColor="text1"/>
        </w:rPr>
        <w:t>と重なるのは、私たちは年代別の回収率はどの程度だったのかということを頭に入れながら分析していくことになるので、参考として書いておいていただきたいと思います。</w:t>
      </w:r>
    </w:p>
    <w:p w14:paraId="0000007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B" w14:textId="1FD7561A"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いろいろご意見いただきましたが、案としては３つあると思います。限界のあるデータとしてこのデータをそのまま使う。ただ総数に関しては、調査会社からご提案いただいたようなウェイトバック集計をおこなうと総数はこのようになるということを併記して分析をおこない、年齢別はこのままおこなうという案になります。２点目は事務局提案の一つ目の追加サンプルを</w:t>
      </w:r>
      <w:r w:rsidR="00FF3241" w:rsidRPr="00E631DB">
        <w:rPr>
          <w:rFonts w:ascii="UD デジタル 教科書体 N-B" w:eastAsia="UD デジタル 教科書体 N-B" w:hAnsi="ＭＳ 明朝" w:cs="ＭＳ 明朝" w:hint="eastAsia"/>
          <w:color w:val="000000" w:themeColor="text1"/>
        </w:rPr>
        <w:t>わけ</w:t>
      </w:r>
      <w:r w:rsidR="00150D0E" w:rsidRPr="00E631DB">
        <w:rPr>
          <w:rFonts w:ascii="UD デジタル 教科書体 N-B" w:eastAsia="UD デジタル 教科書体 N-B" w:hAnsi="ＭＳ 明朝" w:cs="ＭＳ 明朝" w:hint="eastAsia"/>
          <w:color w:val="000000" w:themeColor="text1"/>
        </w:rPr>
        <w:t>てしまう。３点目は調査会社からご提案の</w:t>
      </w:r>
      <w:r w:rsidR="002A738C" w:rsidRPr="00E631DB">
        <w:rPr>
          <w:rFonts w:ascii="UD デジタル 教科書体 N-B" w:eastAsia="UD デジタル 教科書体 N-B" w:hAnsi="ＭＳ 明朝" w:cs="ＭＳ 明朝" w:hint="eastAsia"/>
          <w:color w:val="000000" w:themeColor="text1"/>
        </w:rPr>
        <w:t>ウェイト</w:t>
      </w:r>
      <w:r w:rsidR="00150D0E" w:rsidRPr="00E631DB">
        <w:rPr>
          <w:rFonts w:ascii="UD デジタル 教科書体 N-B" w:eastAsia="UD デジタル 教科書体 N-B" w:hAnsi="ＭＳ 明朝" w:cs="ＭＳ 明朝" w:hint="eastAsia"/>
          <w:color w:val="000000" w:themeColor="text1"/>
        </w:rPr>
        <w:t>バック集計でおこなう、ということです。</w:t>
      </w:r>
      <w:r w:rsidR="00150D0E" w:rsidRPr="00E631DB">
        <w:rPr>
          <w:rFonts w:ascii="UD デジタル 教科書体 N-B" w:eastAsia="UD デジタル 教科書体 N-B" w:hAnsi="ＭＳ 明朝" w:cs="ＭＳ 明朝" w:hint="eastAsia"/>
          <w:color w:val="000000" w:themeColor="text1"/>
        </w:rPr>
        <w:br/>
        <w:t>どうしましょうか。</w:t>
      </w:r>
    </w:p>
    <w:p w14:paraId="0000007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D" w14:textId="0B43E55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委員：それは会長が決裁するしかないと思います。</w:t>
      </w:r>
    </w:p>
    <w:p w14:paraId="0000007E"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7F" w14:textId="793E9938"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w:t>
      </w:r>
      <w:r w:rsidR="004762D5" w:rsidRPr="00E631DB">
        <w:rPr>
          <w:rFonts w:ascii="UD デジタル 教科書体 N-B" w:eastAsia="UD デジタル 教科書体 N-B" w:hAnsi="ＭＳ 明朝" w:cs="ＭＳ 明朝" w:hint="eastAsia"/>
          <w:color w:val="000000" w:themeColor="text1"/>
        </w:rPr>
        <w:t>一つ</w:t>
      </w:r>
      <w:r w:rsidR="00150D0E" w:rsidRPr="00E631DB">
        <w:rPr>
          <w:rFonts w:ascii="UD デジタル 教科書体 N-B" w:eastAsia="UD デジタル 教科書体 N-B" w:hAnsi="ＭＳ 明朝" w:cs="ＭＳ 明朝" w:hint="eastAsia"/>
          <w:color w:val="000000" w:themeColor="text1"/>
        </w:rPr>
        <w:t>目でいきましょうか。総数はこのウェイトバック集計の数も参考という形で示して、最初の調査概要のところで詳しく説明するということでよろしいでしょうか。</w:t>
      </w:r>
    </w:p>
    <w:p w14:paraId="0000008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1"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事務局：ありがとうございます。</w:t>
      </w:r>
    </w:p>
    <w:p w14:paraId="0000008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5A7AA049" w14:textId="77777777" w:rsidR="00150D0E"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p>
    <w:p w14:paraId="5E2C09A3" w14:textId="77777777" w:rsidR="00150D0E" w:rsidRPr="00E631DB" w:rsidRDefault="00150D0E" w:rsidP="00150D0E">
      <w:pPr>
        <w:pStyle w:val="a6"/>
        <w:numPr>
          <w:ilvl w:val="0"/>
          <w:numId w:val="2"/>
        </w:numPr>
        <w:ind w:leftChars="0"/>
        <w:rPr>
          <w:rFonts w:ascii="UD デジタル 教科書体 N-B" w:eastAsia="UD デジタル 教科書体 N-B" w:hAnsi="ＭＳ 明朝"/>
          <w:color w:val="000000" w:themeColor="text1"/>
        </w:rPr>
      </w:pPr>
      <w:r w:rsidRPr="00E631DB">
        <w:rPr>
          <w:rFonts w:ascii="UD デジタル 教科書体 N-B" w:eastAsia="UD デジタル 教科書体 N-B" w:hAnsi="ＭＳ 明朝" w:cs="ＭＳ 明朝" w:hint="eastAsia"/>
          <w:color w:val="000000" w:themeColor="text1"/>
        </w:rPr>
        <w:t>意見交換</w:t>
      </w:r>
    </w:p>
    <w:p w14:paraId="5E7F8C08" w14:textId="77777777" w:rsidR="00150D0E"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p>
    <w:p w14:paraId="00000083" w14:textId="786369D7"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：それでは、分析にあたってはそのようなことも頭に入れながら分析していくということになりますのでよろしくお願いいたします。</w:t>
      </w:r>
      <w:r w:rsidR="00150D0E" w:rsidRPr="00E631DB">
        <w:rPr>
          <w:rFonts w:ascii="UD デジタル 教科書体 N-B" w:eastAsia="UD デジタル 教科書体 N-B" w:hAnsi="ＭＳ 明朝" w:cs="ＭＳ 明朝" w:hint="eastAsia"/>
          <w:color w:val="000000" w:themeColor="text1"/>
        </w:rPr>
        <w:br/>
        <w:t>それから、次にこの報告書のスタイルですが、上がってきたものではクロス集計が入ってい</w:t>
      </w:r>
      <w:r w:rsidR="002A738C" w:rsidRPr="00E631DB">
        <w:rPr>
          <w:rFonts w:ascii="UD デジタル 教科書体 N-B" w:eastAsia="UD デジタル 教科書体 N-B" w:hAnsi="ＭＳ 明朝" w:cs="ＭＳ 明朝" w:hint="eastAsia"/>
          <w:color w:val="000000" w:themeColor="text1"/>
        </w:rPr>
        <w:t>て</w:t>
      </w:r>
      <w:r w:rsidR="00150D0E" w:rsidRPr="00E631DB">
        <w:rPr>
          <w:rFonts w:ascii="UD デジタル 教科書体 N-B" w:eastAsia="UD デジタル 教科書体 N-B" w:hAnsi="ＭＳ 明朝" w:cs="ＭＳ 明朝" w:hint="eastAsia"/>
          <w:color w:val="000000" w:themeColor="text1"/>
        </w:rPr>
        <w:t>、基本的に図が多く</w:t>
      </w:r>
      <w:r w:rsidR="002A738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重複回答のところは一部表になっているのですが、かなりページ数があるということで</w:t>
      </w:r>
      <w:r w:rsidR="002A738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スリム化していく必要があると思います。その点に関して事務局では何かお考えがありますでしょうか。</w:t>
      </w:r>
    </w:p>
    <w:p w14:paraId="0000008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5" w14:textId="6803F0C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事務局：グラフの数が多くなっているため、ページが飛んでしま</w:t>
      </w:r>
      <w:r w:rsidR="002A738C" w:rsidRPr="00E631DB">
        <w:rPr>
          <w:rFonts w:ascii="UD デジタル 教科書体 N-B" w:eastAsia="UD デジタル 教科書体 N-B" w:hAnsi="ＭＳ 明朝" w:cs="ＭＳ 明朝" w:hint="eastAsia"/>
          <w:color w:val="000000" w:themeColor="text1"/>
        </w:rPr>
        <w:t>い</w:t>
      </w:r>
      <w:r w:rsidRPr="00E631DB">
        <w:rPr>
          <w:rFonts w:ascii="UD デジタル 教科書体 N-B" w:eastAsia="UD デジタル 教科書体 N-B" w:hAnsi="ＭＳ 明朝" w:cs="ＭＳ 明朝" w:hint="eastAsia"/>
          <w:color w:val="000000" w:themeColor="text1"/>
        </w:rPr>
        <w:t>ます。一定のルールを決めて読み手が見やすいようにしていきたいと考えています。基本的には性別と年齢別だけのクロス集計は残し、それ以外のクロス集計については、委員の皆様が分析するにあたって参照されたクロス集計のみ掲載するよう</w:t>
      </w:r>
      <w:r w:rsidR="002A738C" w:rsidRPr="00E631DB">
        <w:rPr>
          <w:rFonts w:ascii="UD デジタル 教科書体 N-B" w:eastAsia="UD デジタル 教科書体 N-B" w:hAnsi="ＭＳ 明朝" w:cs="ＭＳ 明朝" w:hint="eastAsia"/>
          <w:color w:val="000000" w:themeColor="text1"/>
        </w:rPr>
        <w:t>に考えています。単純集計やクロス集計に</w:t>
      </w:r>
      <w:r w:rsidR="004762D5" w:rsidRPr="00E631DB">
        <w:rPr>
          <w:rFonts w:ascii="UD デジタル 教科書体 N-B" w:eastAsia="UD デジタル 教科書体 N-B" w:hAnsi="ＭＳ 明朝" w:cs="ＭＳ 明朝" w:hint="eastAsia"/>
          <w:color w:val="000000" w:themeColor="text1"/>
        </w:rPr>
        <w:t>あと</w:t>
      </w:r>
      <w:r w:rsidR="002A738C" w:rsidRPr="00E631DB">
        <w:rPr>
          <w:rFonts w:ascii="UD デジタル 教科書体 N-B" w:eastAsia="UD デジタル 教科書体 N-B" w:hAnsi="ＭＳ 明朝" w:cs="ＭＳ 明朝" w:hint="eastAsia"/>
          <w:color w:val="000000" w:themeColor="text1"/>
        </w:rPr>
        <w:t>に、委員の皆様が分析された</w:t>
      </w:r>
      <w:r w:rsidRPr="00E631DB">
        <w:rPr>
          <w:rFonts w:ascii="UD デジタル 教科書体 N-B" w:eastAsia="UD デジタル 教科書体 N-B" w:hAnsi="ＭＳ 明朝" w:cs="ＭＳ 明朝" w:hint="eastAsia"/>
          <w:color w:val="000000" w:themeColor="text1"/>
        </w:rPr>
        <w:t>文書を載せますので、そこで利用されたクロス集計のデータのみグラフとして載せると、文書を読みながらそのデータを参照できるようになりますので、読む方も読みやすいと思います。課題に関するクロス集計もしていただいていますので、その部分を省くとかなりスリム化できると思います。</w:t>
      </w:r>
    </w:p>
    <w:p w14:paraId="0000008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7" w14:textId="6E777EC3"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：総数があり次に男女別があるといったスタイルにしていただいた方がよいと</w:t>
      </w:r>
      <w:r w:rsidR="00A81279" w:rsidRPr="00E631DB">
        <w:rPr>
          <w:rFonts w:ascii="UD デジタル 教科書体 N-B" w:eastAsia="UD デジタル 教科書体 N-B" w:hAnsi="ＭＳ 明朝" w:cs="ＭＳ 明朝" w:hint="eastAsia"/>
          <w:color w:val="000000" w:themeColor="text1"/>
        </w:rPr>
        <w:t>思います。まず総数、そして</w:t>
      </w:r>
      <w:r w:rsidR="00150D0E" w:rsidRPr="00E631DB">
        <w:rPr>
          <w:rFonts w:ascii="UD デジタル 教科書体 N-B" w:eastAsia="UD デジタル 教科書体 N-B" w:hAnsi="ＭＳ 明朝" w:cs="ＭＳ 明朝" w:hint="eastAsia"/>
          <w:color w:val="000000" w:themeColor="text1"/>
        </w:rPr>
        <w:t>ウェイトバック集計した総数、それから男女別、それから年齢別は必ず掲載し、表</w:t>
      </w:r>
      <w:r w:rsidR="00E62C1F" w:rsidRPr="00E631DB">
        <w:rPr>
          <w:rFonts w:ascii="UD デジタル 教科書体 N-B" w:eastAsia="UD デジタル 教科書体 N-B" w:hAnsi="ＭＳ 明朝" w:cs="ＭＳ 明朝" w:hint="eastAsia"/>
          <w:color w:val="000000" w:themeColor="text1"/>
        </w:rPr>
        <w:t>等</w:t>
      </w:r>
      <w:r w:rsidR="00150D0E" w:rsidRPr="00E631DB">
        <w:rPr>
          <w:rFonts w:ascii="UD デジタル 教科書体 N-B" w:eastAsia="UD デジタル 教科書体 N-B" w:hAnsi="ＭＳ 明朝" w:cs="ＭＳ 明朝" w:hint="eastAsia"/>
          <w:color w:val="000000" w:themeColor="text1"/>
        </w:rPr>
        <w:t>も活用してできるだけスリム化していただきたいと思います。それと図表番号が付いていないのでそれぞれに付けていただき、例えば問</w:t>
      </w:r>
      <w:r w:rsidR="002A738C" w:rsidRPr="00E631DB">
        <w:rPr>
          <w:rFonts w:ascii="UD デジタル 教科書体 N-B" w:eastAsia="UD デジタル 教科書体 N-B" w:hAnsi="ＭＳ 明朝" w:cs="ＭＳ 明朝" w:hint="eastAsia"/>
          <w:color w:val="000000" w:themeColor="text1"/>
        </w:rPr>
        <w:t>１</w:t>
      </w:r>
      <w:r w:rsidR="00150D0E" w:rsidRPr="00E631DB">
        <w:rPr>
          <w:rFonts w:ascii="UD デジタル 教科書体 N-B" w:eastAsia="UD デジタル 教科書体 N-B" w:hAnsi="ＭＳ 明朝" w:cs="ＭＳ 明朝" w:hint="eastAsia"/>
          <w:color w:val="000000" w:themeColor="text1"/>
        </w:rPr>
        <w:t>に関しては図1-1として、頭に</w:t>
      </w:r>
      <w:r w:rsidR="002A738C" w:rsidRPr="00E631DB">
        <w:rPr>
          <w:rFonts w:ascii="UD デジタル 教科書体 N-B" w:eastAsia="UD デジタル 教科書体 N-B" w:hAnsi="ＭＳ 明朝" w:cs="ＭＳ 明朝" w:hint="eastAsia"/>
          <w:color w:val="000000" w:themeColor="text1"/>
        </w:rPr>
        <w:t>１</w:t>
      </w:r>
      <w:r w:rsidR="00150D0E" w:rsidRPr="00E631DB">
        <w:rPr>
          <w:rFonts w:ascii="UD デジタル 教科書体 N-B" w:eastAsia="UD デジタル 教科書体 N-B" w:hAnsi="ＭＳ 明朝" w:cs="ＭＳ 明朝" w:hint="eastAsia"/>
          <w:color w:val="000000" w:themeColor="text1"/>
        </w:rPr>
        <w:t>がついているものは問</w:t>
      </w:r>
      <w:r w:rsidR="002A738C" w:rsidRPr="00E631DB">
        <w:rPr>
          <w:rFonts w:ascii="UD デジタル 教科書体 N-B" w:eastAsia="UD デジタル 教科書体 N-B" w:hAnsi="ＭＳ 明朝" w:cs="ＭＳ 明朝" w:hint="eastAsia"/>
          <w:color w:val="000000" w:themeColor="text1"/>
        </w:rPr>
        <w:t>１</w:t>
      </w:r>
      <w:r w:rsidR="00150D0E" w:rsidRPr="00E631DB">
        <w:rPr>
          <w:rFonts w:ascii="UD デジタル 教科書体 N-B" w:eastAsia="UD デジタル 教科書体 N-B" w:hAnsi="ＭＳ 明朝" w:cs="ＭＳ 明朝" w:hint="eastAsia"/>
          <w:color w:val="000000" w:themeColor="text1"/>
        </w:rPr>
        <w:t>に関する図表であり、図</w:t>
      </w:r>
      <w:r w:rsidR="002A738C" w:rsidRPr="00E631DB">
        <w:rPr>
          <w:rFonts w:ascii="UD デジタル 教科書体 N-B" w:eastAsia="UD デジタル 教科書体 N-B" w:hAnsi="ＭＳ 明朝" w:cs="ＭＳ 明朝" w:hint="eastAsia"/>
          <w:color w:val="000000" w:themeColor="text1"/>
        </w:rPr>
        <w:t>２</w:t>
      </w:r>
      <w:r w:rsidR="00150D0E" w:rsidRPr="00E631DB">
        <w:rPr>
          <w:rFonts w:ascii="UD デジタル 教科書体 N-B" w:eastAsia="UD デジタル 教科書体 N-B" w:hAnsi="ＭＳ 明朝" w:cs="ＭＳ 明朝" w:hint="eastAsia"/>
          <w:color w:val="000000" w:themeColor="text1"/>
        </w:rPr>
        <w:t>から始まるものは問</w:t>
      </w:r>
      <w:r w:rsidR="002A738C" w:rsidRPr="00E631DB">
        <w:rPr>
          <w:rFonts w:ascii="UD デジタル 教科書体 N-B" w:eastAsia="UD デジタル 教科書体 N-B" w:hAnsi="ＭＳ 明朝" w:cs="ＭＳ 明朝" w:hint="eastAsia"/>
          <w:color w:val="000000" w:themeColor="text1"/>
        </w:rPr>
        <w:t>２</w:t>
      </w:r>
      <w:r w:rsidR="00150D0E" w:rsidRPr="00E631DB">
        <w:rPr>
          <w:rFonts w:ascii="UD デジタル 教科書体 N-B" w:eastAsia="UD デジタル 教科書体 N-B" w:hAnsi="ＭＳ 明朝" w:cs="ＭＳ 明朝" w:hint="eastAsia"/>
          <w:color w:val="000000" w:themeColor="text1"/>
        </w:rPr>
        <w:t>に関する図表であるというようなルールにしていただくと</w:t>
      </w:r>
      <w:r w:rsidR="00A81279" w:rsidRPr="00E631DB">
        <w:rPr>
          <w:rFonts w:ascii="UD デジタル 教科書体 N-B" w:eastAsia="UD デジタル 教科書体 N-B" w:hAnsi="ＭＳ 明朝" w:cs="ＭＳ 明朝" w:hint="eastAsia"/>
          <w:color w:val="000000" w:themeColor="text1"/>
        </w:rPr>
        <w:t>、読まれる方にとって理解</w:t>
      </w:r>
      <w:r w:rsidR="00150D0E" w:rsidRPr="00E631DB">
        <w:rPr>
          <w:rFonts w:ascii="UD デジタル 教科書体 N-B" w:eastAsia="UD デジタル 教科書体 N-B" w:hAnsi="ＭＳ 明朝" w:cs="ＭＳ 明朝" w:hint="eastAsia"/>
          <w:color w:val="000000" w:themeColor="text1"/>
        </w:rPr>
        <w:t>しやすいです。現在は図表番号もタイトルもないので</w:t>
      </w:r>
      <w:r w:rsidR="002A738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見たいものがどこにあるのかということがわかりにくいので、工夫していただければと思います。</w:t>
      </w:r>
      <w:r w:rsidR="00150D0E" w:rsidRPr="00E631DB">
        <w:rPr>
          <w:rFonts w:ascii="UD デジタル 教科書体 N-B" w:eastAsia="UD デジタル 教科書体 N-B" w:hAnsi="ＭＳ 明朝" w:cs="ＭＳ 明朝" w:hint="eastAsia"/>
          <w:color w:val="000000" w:themeColor="text1"/>
        </w:rPr>
        <w:br/>
      </w:r>
      <w:r w:rsidR="00150D0E" w:rsidRPr="00E631DB">
        <w:rPr>
          <w:rFonts w:ascii="UD デジタル 教科書体 N-B" w:eastAsia="UD デジタル 教科書体 N-B" w:hAnsi="ＭＳ 明朝" w:cs="ＭＳ 明朝" w:hint="eastAsia"/>
          <w:color w:val="000000" w:themeColor="text1"/>
        </w:rPr>
        <w:lastRenderedPageBreak/>
        <w:t>委員の方で、報告書に目を通されてここをこう変えれば</w:t>
      </w:r>
      <w:r w:rsidR="002A738C" w:rsidRPr="00E631DB">
        <w:rPr>
          <w:rFonts w:ascii="UD デジタル 教科書体 N-B" w:eastAsia="UD デジタル 教科書体 N-B" w:hAnsi="ＭＳ 明朝" w:cs="ＭＳ 明朝" w:hint="eastAsia"/>
          <w:color w:val="000000" w:themeColor="text1"/>
        </w:rPr>
        <w:t>よ</w:t>
      </w:r>
      <w:r w:rsidR="00150D0E" w:rsidRPr="00E631DB">
        <w:rPr>
          <w:rFonts w:ascii="UD デジタル 教科書体 N-B" w:eastAsia="UD デジタル 教科書体 N-B" w:hAnsi="ＭＳ 明朝" w:cs="ＭＳ 明朝" w:hint="eastAsia"/>
          <w:color w:val="000000" w:themeColor="text1"/>
        </w:rPr>
        <w:t>いのではないかというようなことがあればご指摘いただきたいと思います。</w:t>
      </w:r>
    </w:p>
    <w:p w14:paraId="0000008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9" w14:textId="31EFCF20"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委員：見やすさの観点で</w:t>
      </w:r>
      <w:r w:rsidR="002A738C" w:rsidRPr="00E631DB">
        <w:rPr>
          <w:rFonts w:ascii="UD デジタル 教科書体 N-B" w:eastAsia="UD デジタル 教科書体 N-B" w:hAnsi="ＭＳ 明朝" w:cs="ＭＳ 明朝" w:hint="eastAsia"/>
          <w:color w:val="000000" w:themeColor="text1"/>
        </w:rPr>
        <w:t>い</w:t>
      </w:r>
      <w:r w:rsidRPr="00E631DB">
        <w:rPr>
          <w:rFonts w:ascii="UD デジタル 教科書体 N-B" w:eastAsia="UD デジタル 教科書体 N-B" w:hAnsi="ＭＳ 明朝" w:cs="ＭＳ 明朝" w:hint="eastAsia"/>
          <w:color w:val="000000" w:themeColor="text1"/>
        </w:rPr>
        <w:t>くと、枝分かれの設問</w:t>
      </w:r>
      <w:r w:rsidR="00E62C1F" w:rsidRPr="00E631DB">
        <w:rPr>
          <w:rFonts w:ascii="UD デジタル 教科書体 N-B" w:eastAsia="UD デジタル 教科書体 N-B" w:hAnsi="ＭＳ 明朝" w:cs="ＭＳ 明朝" w:hint="eastAsia"/>
          <w:color w:val="000000" w:themeColor="text1"/>
        </w:rPr>
        <w:t>等</w:t>
      </w:r>
      <w:r w:rsidRPr="00E631DB">
        <w:rPr>
          <w:rFonts w:ascii="UD デジタル 教科書体 N-B" w:eastAsia="UD デジタル 教科書体 N-B" w:hAnsi="ＭＳ 明朝" w:cs="ＭＳ 明朝" w:hint="eastAsia"/>
          <w:color w:val="000000" w:themeColor="text1"/>
        </w:rPr>
        <w:t>があり、この回答はその前の設問でこれに答えた方が回答するという流れに調査票ではなっているのですが、そ</w:t>
      </w:r>
      <w:r w:rsidR="000B1D9F" w:rsidRPr="00E631DB">
        <w:rPr>
          <w:rFonts w:ascii="UD デジタル 教科書体 N-B" w:eastAsia="UD デジタル 教科書体 N-B" w:hAnsi="ＭＳ 明朝" w:cs="ＭＳ 明朝" w:hint="eastAsia"/>
          <w:color w:val="000000" w:themeColor="text1"/>
        </w:rPr>
        <w:t>の</w:t>
      </w:r>
      <w:r w:rsidRPr="00E631DB">
        <w:rPr>
          <w:rFonts w:ascii="UD デジタル 教科書体 N-B" w:eastAsia="UD デジタル 教科書体 N-B" w:hAnsi="ＭＳ 明朝" w:cs="ＭＳ 明朝" w:hint="eastAsia"/>
          <w:color w:val="000000" w:themeColor="text1"/>
        </w:rPr>
        <w:t>流れがよくわからないです。次の設問がそのままいっているので誰が回答しているのかということがわかりません。調査票と比べながら見ると</w:t>
      </w:r>
      <w:r w:rsidR="00F11858" w:rsidRPr="00E631DB">
        <w:rPr>
          <w:rFonts w:ascii="UD デジタル 教科書体 N-B" w:eastAsia="UD デジタル 教科書体 N-B" w:hAnsi="ＭＳ 明朝" w:cs="ＭＳ 明朝" w:hint="eastAsia"/>
          <w:color w:val="000000" w:themeColor="text1"/>
        </w:rPr>
        <w:t>わ</w:t>
      </w:r>
      <w:r w:rsidRPr="00E631DB">
        <w:rPr>
          <w:rFonts w:ascii="UD デジタル 教科書体 N-B" w:eastAsia="UD デジタル 教科書体 N-B" w:hAnsi="ＭＳ 明朝" w:cs="ＭＳ 明朝" w:hint="eastAsia"/>
          <w:color w:val="000000" w:themeColor="text1"/>
        </w:rPr>
        <w:t>かるのですが、報告書を初めて</w:t>
      </w:r>
      <w:r w:rsidR="004762D5" w:rsidRPr="00E631DB">
        <w:rPr>
          <w:rFonts w:ascii="UD デジタル 教科書体 N-B" w:eastAsia="UD デジタル 教科書体 N-B" w:hAnsi="ＭＳ 明朝" w:cs="ＭＳ 明朝" w:hint="eastAsia"/>
          <w:color w:val="000000" w:themeColor="text1"/>
        </w:rPr>
        <w:t>見る</w:t>
      </w:r>
      <w:r w:rsidRPr="00E631DB">
        <w:rPr>
          <w:rFonts w:ascii="UD デジタル 教科書体 N-B" w:eastAsia="UD デジタル 教科書体 N-B" w:hAnsi="ＭＳ 明朝" w:cs="ＭＳ 明朝" w:hint="eastAsia"/>
          <w:color w:val="000000" w:themeColor="text1"/>
        </w:rPr>
        <w:t>方は誰の回答であるかということが</w:t>
      </w:r>
      <w:r w:rsidR="00F11858" w:rsidRPr="00E631DB">
        <w:rPr>
          <w:rFonts w:ascii="UD デジタル 教科書体 N-B" w:eastAsia="UD デジタル 教科書体 N-B" w:hAnsi="ＭＳ 明朝" w:cs="ＭＳ 明朝" w:hint="eastAsia"/>
          <w:color w:val="000000" w:themeColor="text1"/>
        </w:rPr>
        <w:t>わ</w:t>
      </w:r>
      <w:r w:rsidRPr="00E631DB">
        <w:rPr>
          <w:rFonts w:ascii="UD デジタル 教科書体 N-B" w:eastAsia="UD デジタル 教科書体 N-B" w:hAnsi="ＭＳ 明朝" w:cs="ＭＳ 明朝" w:hint="eastAsia"/>
          <w:color w:val="000000" w:themeColor="text1"/>
        </w:rPr>
        <w:t>からないと思います。</w:t>
      </w:r>
    </w:p>
    <w:p w14:paraId="0000008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B" w14:textId="3CA452A2"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：他にどうでしょうか。</w:t>
      </w:r>
    </w:p>
    <w:p w14:paraId="0000008C"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D" w14:textId="15B31CD2"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委員：今の事務局の説明で言いますと、報告書の12ページ、「３子どもの人権についておうかがいします」の【当事者の構成別】は</w:t>
      </w:r>
      <w:r w:rsidR="00F11858"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これは半数を超えるとよいのですか。</w:t>
      </w:r>
    </w:p>
    <w:p w14:paraId="0000008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8F"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事務局：そうですね。ここに載ってくるのは性別と年齢別になります。</w:t>
      </w:r>
    </w:p>
    <w:p w14:paraId="0000009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1" w14:textId="33EA3499"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委員：グラフのメモリが、0、20、40、60となっていますが、統計上はこのような</w:t>
      </w:r>
      <w:r w:rsidR="00F11858" w:rsidRPr="00E631DB">
        <w:rPr>
          <w:rFonts w:ascii="UD デジタル 教科書体 N-B" w:eastAsia="UD デジタル 教科書体 N-B" w:hAnsi="ＭＳ 明朝" w:cs="ＭＳ 明朝" w:hint="eastAsia"/>
          <w:color w:val="000000" w:themeColor="text1"/>
        </w:rPr>
        <w:t>わ</w:t>
      </w:r>
      <w:r w:rsidRPr="00E631DB">
        <w:rPr>
          <w:rFonts w:ascii="UD デジタル 教科書体 N-B" w:eastAsia="UD デジタル 教科書体 N-B" w:hAnsi="ＭＳ 明朝" w:cs="ＭＳ 明朝" w:hint="eastAsia"/>
          <w:color w:val="000000" w:themeColor="text1"/>
        </w:rPr>
        <w:t>け方をするのでしょうか。分子を基本にして半数を超えるかどうかを</w:t>
      </w:r>
      <w:r w:rsidR="004762D5" w:rsidRPr="00E631DB">
        <w:rPr>
          <w:rFonts w:ascii="UD デジタル 教科書体 N-B" w:eastAsia="UD デジタル 教科書体 N-B" w:hAnsi="ＭＳ 明朝" w:cs="ＭＳ 明朝" w:hint="eastAsia"/>
          <w:color w:val="000000" w:themeColor="text1"/>
        </w:rPr>
        <w:t>見</w:t>
      </w:r>
      <w:r w:rsidRPr="00E631DB">
        <w:rPr>
          <w:rFonts w:ascii="UD デジタル 教科書体 N-B" w:eastAsia="UD デジタル 教科書体 N-B" w:hAnsi="ＭＳ 明朝" w:cs="ＭＳ 明朝" w:hint="eastAsia"/>
          <w:color w:val="000000" w:themeColor="text1"/>
        </w:rPr>
        <w:t>るために、20、50とした</w:t>
      </w:r>
      <w:r w:rsidR="00F11858" w:rsidRPr="00E631DB">
        <w:rPr>
          <w:rFonts w:ascii="UD デジタル 教科書体 N-B" w:eastAsia="UD デジタル 教科書体 N-B" w:hAnsi="ＭＳ 明朝" w:cs="ＭＳ 明朝" w:hint="eastAsia"/>
          <w:color w:val="000000" w:themeColor="text1"/>
        </w:rPr>
        <w:t>方</w:t>
      </w:r>
      <w:r w:rsidRPr="00E631DB">
        <w:rPr>
          <w:rFonts w:ascii="UD デジタル 教科書体 N-B" w:eastAsia="UD デジタル 教科書体 N-B" w:hAnsi="ＭＳ 明朝" w:cs="ＭＳ 明朝" w:hint="eastAsia"/>
          <w:color w:val="000000" w:themeColor="text1"/>
        </w:rPr>
        <w:t>がよいのではないで</w:t>
      </w:r>
      <w:r w:rsidR="00F11858" w:rsidRPr="00E631DB">
        <w:rPr>
          <w:rFonts w:ascii="UD デジタル 教科書体 N-B" w:eastAsia="UD デジタル 教科書体 N-B" w:hAnsi="ＭＳ 明朝" w:cs="ＭＳ 明朝" w:hint="eastAsia"/>
          <w:color w:val="000000" w:themeColor="text1"/>
        </w:rPr>
        <w:t>しょう</w:t>
      </w:r>
      <w:r w:rsidRPr="00E631DB">
        <w:rPr>
          <w:rFonts w:ascii="UD デジタル 教科書体 N-B" w:eastAsia="UD デジタル 教科書体 N-B" w:hAnsi="ＭＳ 明朝" w:cs="ＭＳ 明朝" w:hint="eastAsia"/>
          <w:color w:val="000000" w:themeColor="text1"/>
        </w:rPr>
        <w:t>か。</w:t>
      </w:r>
    </w:p>
    <w:p w14:paraId="0000009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3" w14:textId="3BED76ED"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：50のメモリがあった方が、半数を超えているかどうかということが一目でわかるということです。</w:t>
      </w:r>
    </w:p>
    <w:p w14:paraId="00000094"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5" w14:textId="11C1309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委員：報告書に調査票の※の質問をそのまま載せているので、報告書にも法定雇用率や出生前診断といった言葉の説明が必要ではないのですか。</w:t>
      </w:r>
    </w:p>
    <w:p w14:paraId="0000009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7" w14:textId="445B72A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委員：すべての設問で年齢の分類を18歳から80歳を</w:t>
      </w:r>
      <w:r w:rsidR="00F11858" w:rsidRPr="00E631DB">
        <w:rPr>
          <w:rFonts w:ascii="UD デジタル 教科書体 N-B" w:eastAsia="UD デジタル 教科書体 N-B" w:hAnsi="ＭＳ 明朝" w:cs="ＭＳ 明朝" w:hint="eastAsia"/>
          <w:color w:val="000000" w:themeColor="text1"/>
        </w:rPr>
        <w:t>８</w:t>
      </w:r>
      <w:r w:rsidRPr="00E631DB">
        <w:rPr>
          <w:rFonts w:ascii="UD デジタル 教科書体 N-B" w:eastAsia="UD デジタル 教科書体 N-B" w:hAnsi="ＭＳ 明朝" w:cs="ＭＳ 明朝" w:hint="eastAsia"/>
          <w:color w:val="000000" w:themeColor="text1"/>
        </w:rPr>
        <w:t>段階に</w:t>
      </w:r>
      <w:r w:rsidR="00F11858" w:rsidRPr="00E631DB">
        <w:rPr>
          <w:rFonts w:ascii="UD デジタル 教科書体 N-B" w:eastAsia="UD デジタル 教科書体 N-B" w:hAnsi="ＭＳ 明朝" w:cs="ＭＳ 明朝" w:hint="eastAsia"/>
          <w:color w:val="000000" w:themeColor="text1"/>
        </w:rPr>
        <w:t>わ</w:t>
      </w:r>
      <w:r w:rsidRPr="00E631DB">
        <w:rPr>
          <w:rFonts w:ascii="UD デジタル 教科書体 N-B" w:eastAsia="UD デジタル 教科書体 N-B" w:hAnsi="ＭＳ 明朝" w:cs="ＭＳ 明朝" w:hint="eastAsia"/>
          <w:color w:val="000000" w:themeColor="text1"/>
        </w:rPr>
        <w:t>けてありますが、例えば、報告書161ページの「問16あなたは、人権問題に</w:t>
      </w:r>
      <w:r w:rsidR="00682BD6" w:rsidRPr="00E631DB">
        <w:rPr>
          <w:rFonts w:ascii="UD デジタル 教科書体 N-B" w:eastAsia="UD デジタル 教科書体 N-B" w:hAnsi="ＭＳ 明朝" w:cs="ＭＳ 明朝" w:hint="eastAsia"/>
          <w:color w:val="000000" w:themeColor="text1"/>
        </w:rPr>
        <w:t>関わる</w:t>
      </w:r>
      <w:r w:rsidRPr="00E631DB">
        <w:rPr>
          <w:rFonts w:ascii="UD デジタル 教科書体 N-B" w:eastAsia="UD デジタル 教科書体 N-B" w:hAnsi="ＭＳ 明朝" w:cs="ＭＳ 明朝" w:hint="eastAsia"/>
          <w:color w:val="000000" w:themeColor="text1"/>
        </w:rPr>
        <w:t>次のような法律や条例</w:t>
      </w:r>
      <w:r w:rsidR="00E62C1F" w:rsidRPr="00E631DB">
        <w:rPr>
          <w:rFonts w:ascii="UD デジタル 教科書体 N-B" w:eastAsia="UD デジタル 教科書体 N-B" w:hAnsi="ＭＳ 明朝" w:cs="ＭＳ 明朝" w:hint="eastAsia"/>
          <w:color w:val="000000" w:themeColor="text1"/>
        </w:rPr>
        <w:t>等</w:t>
      </w:r>
      <w:r w:rsidRPr="00E631DB">
        <w:rPr>
          <w:rFonts w:ascii="UD デジタル 教科書体 N-B" w:eastAsia="UD デジタル 教科書体 N-B" w:hAnsi="ＭＳ 明朝" w:cs="ＭＳ 明朝" w:hint="eastAsia"/>
          <w:color w:val="000000" w:themeColor="text1"/>
        </w:rPr>
        <w:t>を知っていますか。」の回答を</w:t>
      </w:r>
      <w:r w:rsidR="004762D5" w:rsidRPr="00E631DB">
        <w:rPr>
          <w:rFonts w:ascii="UD デジタル 教科書体 N-B" w:eastAsia="UD デジタル 教科書体 N-B" w:hAnsi="ＭＳ 明朝" w:cs="ＭＳ 明朝" w:hint="eastAsia"/>
          <w:color w:val="000000" w:themeColor="text1"/>
        </w:rPr>
        <w:t>見</w:t>
      </w:r>
      <w:r w:rsidRPr="00E631DB">
        <w:rPr>
          <w:rFonts w:ascii="UD デジタル 教科書体 N-B" w:eastAsia="UD デジタル 教科書体 N-B" w:hAnsi="ＭＳ 明朝" w:cs="ＭＳ 明朝" w:hint="eastAsia"/>
          <w:color w:val="000000" w:themeColor="text1"/>
        </w:rPr>
        <w:t>てみると、年代別に差異がないのでスリム化するために、</w:t>
      </w:r>
      <w:r w:rsidR="00F11858" w:rsidRPr="00E631DB">
        <w:rPr>
          <w:rFonts w:ascii="UD デジタル 教科書体 N-B" w:eastAsia="UD デジタル 教科書体 N-B" w:hAnsi="ＭＳ 明朝" w:cs="ＭＳ 明朝" w:hint="eastAsia"/>
          <w:color w:val="000000" w:themeColor="text1"/>
        </w:rPr>
        <w:t>３</w:t>
      </w:r>
      <w:r w:rsidRPr="00E631DB">
        <w:rPr>
          <w:rFonts w:ascii="UD デジタル 教科書体 N-B" w:eastAsia="UD デジタル 教科書体 N-B" w:hAnsi="ＭＳ 明朝" w:cs="ＭＳ 明朝" w:hint="eastAsia"/>
          <w:color w:val="000000" w:themeColor="text1"/>
        </w:rPr>
        <w:t>分類程度にしてはどうですか。</w:t>
      </w:r>
    </w:p>
    <w:p w14:paraId="0000009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9" w14:textId="45AE54F4"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：このグラフは確かにかなりのスペースを</w:t>
      </w:r>
      <w:r w:rsidR="004762D5" w:rsidRPr="00E631DB">
        <w:rPr>
          <w:rFonts w:ascii="UD デジタル 教科書体 N-B" w:eastAsia="UD デジタル 教科書体 N-B" w:hAnsi="ＭＳ 明朝" w:cs="ＭＳ 明朝" w:hint="eastAsia"/>
          <w:color w:val="000000" w:themeColor="text1"/>
        </w:rPr>
        <w:t>取</w:t>
      </w:r>
      <w:r w:rsidR="00150D0E" w:rsidRPr="00E631DB">
        <w:rPr>
          <w:rFonts w:ascii="UD デジタル 教科書体 N-B" w:eastAsia="UD デジタル 教科書体 N-B" w:hAnsi="ＭＳ 明朝" w:cs="ＭＳ 明朝" w:hint="eastAsia"/>
          <w:color w:val="000000" w:themeColor="text1"/>
        </w:rPr>
        <w:t>っていますが、表にするとコンパクトに収まると思います。表に</w:t>
      </w:r>
      <w:r w:rsidR="00F11858" w:rsidRPr="00E631DB">
        <w:rPr>
          <w:rFonts w:ascii="UD デジタル 教科書体 N-B" w:eastAsia="UD デジタル 教科書体 N-B" w:hAnsi="ＭＳ 明朝" w:cs="ＭＳ 明朝" w:hint="eastAsia"/>
          <w:color w:val="000000" w:themeColor="text1"/>
        </w:rPr>
        <w:t>するもの、</w:t>
      </w:r>
      <w:r w:rsidR="00150D0E" w:rsidRPr="00E631DB">
        <w:rPr>
          <w:rFonts w:ascii="UD デジタル 教科書体 N-B" w:eastAsia="UD デジタル 教科書体 N-B" w:hAnsi="ＭＳ 明朝" w:cs="ＭＳ 明朝" w:hint="eastAsia"/>
          <w:color w:val="000000" w:themeColor="text1"/>
        </w:rPr>
        <w:t>図の方が</w:t>
      </w:r>
      <w:r w:rsidR="004762D5" w:rsidRPr="00E631DB">
        <w:rPr>
          <w:rFonts w:ascii="UD デジタル 教科書体 N-B" w:eastAsia="UD デジタル 教科書体 N-B" w:hAnsi="ＭＳ 明朝" w:cs="ＭＳ 明朝" w:hint="eastAsia"/>
          <w:color w:val="000000" w:themeColor="text1"/>
        </w:rPr>
        <w:t>わか</w:t>
      </w:r>
      <w:r w:rsidR="00150D0E" w:rsidRPr="00E631DB">
        <w:rPr>
          <w:rFonts w:ascii="UD デジタル 教科書体 N-B" w:eastAsia="UD デジタル 教科書体 N-B" w:hAnsi="ＭＳ 明朝" w:cs="ＭＳ 明朝" w:hint="eastAsia"/>
          <w:color w:val="000000" w:themeColor="text1"/>
        </w:rPr>
        <w:t>りやすいものというように仕</w:t>
      </w:r>
      <w:r w:rsidR="004762D5" w:rsidRPr="00E631DB">
        <w:rPr>
          <w:rFonts w:ascii="UD デジタル 教科書体 N-B" w:eastAsia="UD デジタル 教科書体 N-B" w:hAnsi="ＭＳ 明朝" w:cs="ＭＳ 明朝" w:hint="eastAsia"/>
          <w:color w:val="000000" w:themeColor="text1"/>
        </w:rPr>
        <w:t>分け</w:t>
      </w:r>
      <w:r w:rsidR="00150D0E" w:rsidRPr="00E631DB">
        <w:rPr>
          <w:rFonts w:ascii="UD デジタル 教科書体 N-B" w:eastAsia="UD デジタル 教科書体 N-B" w:hAnsi="ＭＳ 明朝" w:cs="ＭＳ 明朝" w:hint="eastAsia"/>
          <w:color w:val="000000" w:themeColor="text1"/>
        </w:rPr>
        <w:t>ていくと</w:t>
      </w:r>
      <w:r w:rsidR="00F11858"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かなりスリムになると思います。</w:t>
      </w:r>
      <w:r w:rsidR="00150D0E" w:rsidRPr="00E631DB">
        <w:rPr>
          <w:rFonts w:ascii="UD デジタル 教科書体 N-B" w:eastAsia="UD デジタル 教科書体 N-B" w:hAnsi="ＭＳ 明朝" w:cs="ＭＳ 明朝" w:hint="eastAsia"/>
          <w:color w:val="000000" w:themeColor="text1"/>
        </w:rPr>
        <w:br/>
        <w:t>30歳未満でも、内訳を見たい人が見られなくなりますので、表にしていくことがよ</w:t>
      </w:r>
      <w:r w:rsidR="00150D0E" w:rsidRPr="00E631DB">
        <w:rPr>
          <w:rFonts w:ascii="UD デジタル 教科書体 N-B" w:eastAsia="UD デジタル 教科書体 N-B" w:hAnsi="ＭＳ 明朝" w:cs="ＭＳ 明朝" w:hint="eastAsia"/>
          <w:color w:val="000000" w:themeColor="text1"/>
        </w:rPr>
        <w:lastRenderedPageBreak/>
        <w:t>いのではないかと思います。</w:t>
      </w:r>
    </w:p>
    <w:p w14:paraId="0000009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B" w14:textId="673A12CA"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委員：性別と年齢別のクロス集計について、読んでいなくても説明だけでよいのですか。</w:t>
      </w:r>
    </w:p>
    <w:p w14:paraId="0000009C"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D" w14:textId="3415201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事務局：分析の際に使用</w:t>
      </w:r>
      <w:r w:rsidR="000B1D9F" w:rsidRPr="00E631DB">
        <w:rPr>
          <w:rFonts w:ascii="UD デジタル 教科書体 N-B" w:eastAsia="UD デジタル 教科書体 N-B" w:hAnsi="ＭＳ 明朝" w:cs="ＭＳ 明朝" w:hint="eastAsia"/>
          <w:color w:val="000000" w:themeColor="text1"/>
        </w:rPr>
        <w:t>した</w:t>
      </w:r>
      <w:r w:rsidRPr="00E631DB">
        <w:rPr>
          <w:rFonts w:ascii="UD デジタル 教科書体 N-B" w:eastAsia="UD デジタル 教科書体 N-B" w:hAnsi="ＭＳ 明朝" w:cs="ＭＳ 明朝" w:hint="eastAsia"/>
          <w:color w:val="000000" w:themeColor="text1"/>
        </w:rPr>
        <w:t>クロス集計のデータは、文章の中に載せるようにしようと思います。</w:t>
      </w:r>
    </w:p>
    <w:p w14:paraId="0000009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9F" w14:textId="3BBFCFEC"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委員：文章を載せるのですが、その文章の根拠になるようなクロス集計のデータは載せないのですか。</w:t>
      </w:r>
    </w:p>
    <w:p w14:paraId="000000A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1" w14:textId="3748BC3B"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事務局：それは文章の</w:t>
      </w:r>
      <w:r w:rsidR="004762D5" w:rsidRPr="00E631DB">
        <w:rPr>
          <w:rFonts w:ascii="UD デジタル 教科書体 N-B" w:eastAsia="UD デジタル 教科書体 N-B" w:hAnsi="ＭＳ 明朝" w:cs="ＭＳ 明朝" w:hint="eastAsia"/>
          <w:color w:val="000000" w:themeColor="text1"/>
        </w:rPr>
        <w:t>あと</w:t>
      </w:r>
      <w:r w:rsidRPr="00E631DB">
        <w:rPr>
          <w:rFonts w:ascii="UD デジタル 教科書体 N-B" w:eastAsia="UD デジタル 教科書体 N-B" w:hAnsi="ＭＳ 明朝" w:cs="ＭＳ 明朝" w:hint="eastAsia"/>
          <w:color w:val="000000" w:themeColor="text1"/>
        </w:rPr>
        <w:t>に載せるようにしていきます。そ</w:t>
      </w:r>
      <w:r w:rsidR="00F11858" w:rsidRPr="00E631DB">
        <w:rPr>
          <w:rFonts w:ascii="UD デジタル 教科書体 N-B" w:eastAsia="UD デジタル 教科書体 N-B" w:hAnsi="ＭＳ 明朝" w:cs="ＭＳ 明朝" w:hint="eastAsia"/>
          <w:color w:val="000000" w:themeColor="text1"/>
        </w:rPr>
        <w:t>うする</w:t>
      </w:r>
      <w:r w:rsidR="000B1D9F" w:rsidRPr="00E631DB">
        <w:rPr>
          <w:rFonts w:ascii="UD デジタル 教科書体 N-B" w:eastAsia="UD デジタル 教科書体 N-B" w:hAnsi="ＭＳ 明朝" w:cs="ＭＳ 明朝" w:hint="eastAsia"/>
          <w:color w:val="000000" w:themeColor="text1"/>
        </w:rPr>
        <w:t>ことで</w:t>
      </w:r>
      <w:r w:rsidRPr="00E631DB">
        <w:rPr>
          <w:rFonts w:ascii="UD デジタル 教科書体 N-B" w:eastAsia="UD デジタル 教科書体 N-B" w:hAnsi="ＭＳ 明朝" w:cs="ＭＳ 明朝" w:hint="eastAsia"/>
          <w:color w:val="000000" w:themeColor="text1"/>
        </w:rPr>
        <w:t>文章を読みながら、参照されたクロス集計のデータも見られるようにしたいと考えています。</w:t>
      </w:r>
    </w:p>
    <w:p w14:paraId="000000A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3" w14:textId="17495D17"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w:t>
      </w:r>
      <w:r w:rsidR="00F11858" w:rsidRPr="00E631DB">
        <w:rPr>
          <w:rFonts w:ascii="UD デジタル 教科書体 N-B" w:eastAsia="UD デジタル 教科書体 N-B" w:hAnsi="ＭＳ 明朝" w:cs="ＭＳ 明朝" w:hint="eastAsia"/>
          <w:color w:val="000000" w:themeColor="text1"/>
        </w:rPr>
        <w:t>報告書の後半が、</w:t>
      </w:r>
      <w:r w:rsidR="00150D0E" w:rsidRPr="00E631DB">
        <w:rPr>
          <w:rFonts w:ascii="UD デジタル 教科書体 N-B" w:eastAsia="UD デジタル 教科書体 N-B" w:hAnsi="ＭＳ 明朝" w:cs="ＭＳ 明朝" w:hint="eastAsia"/>
          <w:color w:val="000000" w:themeColor="text1"/>
        </w:rPr>
        <w:t>いわゆる分析編として各委員が執筆した文章が載っていくスタイルになります。執筆した方が必要なクロス表や図をそこに載せることになります。</w:t>
      </w:r>
    </w:p>
    <w:p w14:paraId="000000A4" w14:textId="77777777" w:rsidR="004767B4" w:rsidRPr="00E631DB" w:rsidRDefault="004767B4" w:rsidP="000C2787">
      <w:pPr>
        <w:ind w:left="630" w:hangingChars="300" w:hanging="630"/>
        <w:jc w:val="left"/>
        <w:rPr>
          <w:rFonts w:ascii="ＭＳ 明朝" w:eastAsia="ＭＳ 明朝" w:hAnsi="ＭＳ 明朝" w:cs="ＭＳ 明朝"/>
          <w:color w:val="000000" w:themeColor="text1"/>
        </w:rPr>
      </w:pPr>
    </w:p>
    <w:p w14:paraId="000000A5" w14:textId="2C240B60"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w:t>
      </w:r>
      <w:r w:rsidR="00F11858" w:rsidRPr="00E631DB">
        <w:rPr>
          <w:rFonts w:ascii="UD デジタル 教科書体 N-B" w:eastAsia="UD デジタル 教科書体 N-B" w:hAnsi="ＭＳ 明朝" w:cs="ＭＳ 明朝" w:hint="eastAsia"/>
          <w:color w:val="000000" w:themeColor="text1"/>
        </w:rPr>
        <w:t>うすると</w:t>
      </w:r>
      <w:r w:rsidRPr="00E631DB">
        <w:rPr>
          <w:rFonts w:ascii="UD デジタル 教科書体 N-B" w:eastAsia="UD デジタル 教科書体 N-B" w:hAnsi="ＭＳ 明朝" w:cs="ＭＳ 明朝" w:hint="eastAsia"/>
          <w:color w:val="000000" w:themeColor="text1"/>
        </w:rPr>
        <w:t>その分析の中で、文書と図が一緒に見られることになります。</w:t>
      </w:r>
      <w:r w:rsidRPr="00E631DB">
        <w:rPr>
          <w:rFonts w:ascii="UD デジタル 教科書体 N-B" w:eastAsia="UD デジタル 教科書体 N-B" w:hAnsi="ＭＳ 明朝" w:cs="ＭＳ 明朝" w:hint="eastAsia"/>
          <w:color w:val="000000" w:themeColor="text1"/>
        </w:rPr>
        <w:br/>
        <w:t>事務局から</w:t>
      </w:r>
      <w:r w:rsidR="00B4426F">
        <w:rPr>
          <w:rFonts w:ascii="UD デジタル 教科書体 N-B" w:eastAsia="UD デジタル 教科書体 N-B" w:hAnsi="ＭＳ 明朝" w:cs="ＭＳ 明朝" w:hint="eastAsia"/>
          <w:color w:val="000000" w:themeColor="text1"/>
        </w:rPr>
        <w:t>委託業者</w:t>
      </w:r>
      <w:r w:rsidRPr="00E631DB">
        <w:rPr>
          <w:rFonts w:ascii="UD デジタル 教科書体 N-B" w:eastAsia="UD デジタル 教科書体 N-B" w:hAnsi="ＭＳ 明朝" w:cs="ＭＳ 明朝" w:hint="eastAsia"/>
          <w:color w:val="000000" w:themeColor="text1"/>
        </w:rPr>
        <w:t>にお願いですが、12ページの「そう思う」とか「どちらかと言えばそう思う」といったように選択肢を言語にしているということは、「はい」か「いいえ」か「なんともいえない」ということを聞きたいためにそのような質問をしたのですが、文章として見てきた中で、グラフの説明の仕方が高いもの順になってしまっています。事務局の中でも意見が上がったのですが、「そう思う」30％、「どちらかと言えばそう思う」10％、「そう思わない」20％といった場合は、「そう思う」「そう思わない」のどちらに傾向があるのかわからないので、「そう思う」と「どちらかと言えばそう思う」の合計が何％という表現をした方が「そう思う」「そう思わない」の傾向が読み取り</w:t>
      </w:r>
      <w:r w:rsidR="004762D5" w:rsidRPr="00E631DB">
        <w:rPr>
          <w:rFonts w:ascii="UD デジタル 教科書体 N-B" w:eastAsia="UD デジタル 教科書体 N-B" w:hAnsi="ＭＳ 明朝" w:cs="ＭＳ 明朝" w:hint="eastAsia"/>
          <w:color w:val="000000" w:themeColor="text1"/>
        </w:rPr>
        <w:t>やす</w:t>
      </w:r>
      <w:r w:rsidRPr="00E631DB">
        <w:rPr>
          <w:rFonts w:ascii="UD デジタル 教科書体 N-B" w:eastAsia="UD デジタル 教科書体 N-B" w:hAnsi="ＭＳ 明朝" w:cs="ＭＳ 明朝" w:hint="eastAsia"/>
          <w:color w:val="000000" w:themeColor="text1"/>
        </w:rPr>
        <w:t>いのではないかと思うのですが、いかがでしょうか。</w:t>
      </w:r>
    </w:p>
    <w:p w14:paraId="000000A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7" w14:textId="2C2CC325"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704557" w:rsidRPr="00E631DB">
        <w:rPr>
          <w:rFonts w:ascii="UD デジタル 教科書体 N-B" w:eastAsia="UD デジタル 教科書体 N-B" w:hAnsi="ＭＳ 明朝" w:cs="ＭＳ 明朝" w:hint="eastAsia"/>
          <w:color w:val="000000" w:themeColor="text1"/>
        </w:rPr>
        <w:t>：よくやるのは、「そう思う」と「どちらかと言えばそう思う」を合計</w:t>
      </w:r>
      <w:r w:rsidR="00150D0E" w:rsidRPr="00E631DB">
        <w:rPr>
          <w:rFonts w:ascii="UD デジタル 教科書体 N-B" w:eastAsia="UD デジタル 教科書体 N-B" w:hAnsi="ＭＳ 明朝" w:cs="ＭＳ 明朝" w:hint="eastAsia"/>
          <w:color w:val="000000" w:themeColor="text1"/>
        </w:rPr>
        <w:t>したものを『そう思う』</w:t>
      </w:r>
      <w:r w:rsidR="00F11858" w:rsidRPr="00E631DB">
        <w:rPr>
          <w:rFonts w:ascii="UD デジタル 教科書体 N-B" w:eastAsia="UD デジタル 教科書体 N-B" w:hAnsi="ＭＳ 明朝" w:cs="ＭＳ 明朝" w:hint="eastAsia"/>
          <w:color w:val="000000" w:themeColor="text1"/>
        </w:rPr>
        <w:t>（二重カッコ）</w:t>
      </w:r>
      <w:r w:rsidR="00150D0E" w:rsidRPr="00E631DB">
        <w:rPr>
          <w:rFonts w:ascii="UD デジタル 教科書体 N-B" w:eastAsia="UD デジタル 教科書体 N-B" w:hAnsi="ＭＳ 明朝" w:cs="ＭＳ 明朝" w:hint="eastAsia"/>
          <w:color w:val="000000" w:themeColor="text1"/>
        </w:rPr>
        <w:t>として、「そう</w:t>
      </w:r>
      <w:r w:rsidR="00704557" w:rsidRPr="00E631DB">
        <w:rPr>
          <w:rFonts w:ascii="UD デジタル 教科書体 N-B" w:eastAsia="UD デジタル 教科書体 N-B" w:hAnsi="ＭＳ 明朝" w:cs="ＭＳ 明朝" w:hint="eastAsia"/>
          <w:color w:val="000000" w:themeColor="text1"/>
        </w:rPr>
        <w:t>思わない」「どちらかと言えばそう思わない」を合計</w:t>
      </w:r>
      <w:r w:rsidR="00150D0E" w:rsidRPr="00E631DB">
        <w:rPr>
          <w:rFonts w:ascii="UD デジタル 教科書体 N-B" w:eastAsia="UD デジタル 教科書体 N-B" w:hAnsi="ＭＳ 明朝" w:cs="ＭＳ 明朝" w:hint="eastAsia"/>
          <w:color w:val="000000" w:themeColor="text1"/>
        </w:rPr>
        <w:t>したものを『そう思わない』（二重カッコ）で表記するということを説明して掲載する方法もあります。『そう思う』を肯定回答、『そう思わない』を否定回答とすることもあります。現状は機械的に多い順に並べているだけということですので、読みづらく、図から読み取れるところがわかりにくいという面がありますので、そのような工夫もしていただければと思います。</w:t>
      </w:r>
    </w:p>
    <w:p w14:paraId="000000A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9" w14:textId="27CCC7D9"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lastRenderedPageBreak/>
        <w:t>事務局：自由意見について</w:t>
      </w:r>
      <w:r w:rsidR="00F11858"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点確認させてください。この自由意見をカテゴリ別に</w:t>
      </w:r>
      <w:r w:rsidR="00F11858" w:rsidRPr="00E631DB">
        <w:rPr>
          <w:rFonts w:ascii="UD デジタル 教科書体 N-B" w:eastAsia="UD デジタル 教科書体 N-B" w:hAnsi="ＭＳ 明朝" w:cs="ＭＳ 明朝" w:hint="eastAsia"/>
          <w:color w:val="000000" w:themeColor="text1"/>
        </w:rPr>
        <w:t>わ</w:t>
      </w:r>
      <w:r w:rsidRPr="00E631DB">
        <w:rPr>
          <w:rFonts w:ascii="UD デジタル 教科書体 N-B" w:eastAsia="UD デジタル 教科書体 N-B" w:hAnsi="ＭＳ 明朝" w:cs="ＭＳ 明朝" w:hint="eastAsia"/>
          <w:color w:val="000000" w:themeColor="text1"/>
        </w:rPr>
        <w:t>けて、質問のところに記載した方がよいのか、最後にまとめておいた</w:t>
      </w:r>
      <w:r w:rsidR="00F11858" w:rsidRPr="00E631DB">
        <w:rPr>
          <w:rFonts w:ascii="UD デジタル 教科書体 N-B" w:eastAsia="UD デジタル 教科書体 N-B" w:hAnsi="ＭＳ 明朝" w:cs="ＭＳ 明朝" w:hint="eastAsia"/>
          <w:color w:val="000000" w:themeColor="text1"/>
        </w:rPr>
        <w:t>方</w:t>
      </w:r>
      <w:r w:rsidRPr="00E631DB">
        <w:rPr>
          <w:rFonts w:ascii="UD デジタル 教科書体 N-B" w:eastAsia="UD デジタル 教科書体 N-B" w:hAnsi="ＭＳ 明朝" w:cs="ＭＳ 明朝" w:hint="eastAsia"/>
          <w:color w:val="000000" w:themeColor="text1"/>
        </w:rPr>
        <w:t>がよいのかということについてはいかがでしょうか。</w:t>
      </w:r>
      <w:r w:rsidRPr="00E631DB">
        <w:rPr>
          <w:rFonts w:ascii="UD デジタル 教科書体 N-B" w:eastAsia="UD デジタル 教科書体 N-B" w:hAnsi="ＭＳ 明朝" w:cs="ＭＳ 明朝" w:hint="eastAsia"/>
          <w:color w:val="000000" w:themeColor="text1"/>
        </w:rPr>
        <w:br/>
      </w:r>
    </w:p>
    <w:p w14:paraId="000000AA" w14:textId="6298B692"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委員：その</w:t>
      </w:r>
      <w:r w:rsidR="00F11858" w:rsidRPr="00E631DB">
        <w:rPr>
          <w:rFonts w:ascii="UD デジタル 教科書体 N-B" w:eastAsia="UD デジタル 教科書体 N-B" w:hAnsi="ＭＳ 明朝" w:cs="ＭＳ 明朝" w:hint="eastAsia"/>
          <w:color w:val="000000" w:themeColor="text1"/>
        </w:rPr>
        <w:t>前</w:t>
      </w:r>
      <w:r w:rsidRPr="00E631DB">
        <w:rPr>
          <w:rFonts w:ascii="UD デジタル 教科書体 N-B" w:eastAsia="UD デジタル 教科書体 N-B" w:hAnsi="ＭＳ 明朝" w:cs="ＭＳ 明朝" w:hint="eastAsia"/>
          <w:color w:val="000000" w:themeColor="text1"/>
        </w:rPr>
        <w:t>にこの自由意見は回答をそのまま記載しているのですか。誤記</w:t>
      </w:r>
      <w:r w:rsidR="00E62C1F" w:rsidRPr="00E631DB">
        <w:rPr>
          <w:rFonts w:ascii="UD デジタル 教科書体 N-B" w:eastAsia="UD デジタル 教科書体 N-B" w:hAnsi="ＭＳ 明朝" w:cs="ＭＳ 明朝" w:hint="eastAsia"/>
          <w:color w:val="000000" w:themeColor="text1"/>
        </w:rPr>
        <w:t>等</w:t>
      </w:r>
      <w:r w:rsidRPr="00E631DB">
        <w:rPr>
          <w:rFonts w:ascii="UD デジタル 教科書体 N-B" w:eastAsia="UD デジタル 教科書体 N-B" w:hAnsi="ＭＳ 明朝" w:cs="ＭＳ 明朝" w:hint="eastAsia"/>
          <w:color w:val="000000" w:themeColor="text1"/>
        </w:rPr>
        <w:t>も修正していないのですか。</w:t>
      </w:r>
    </w:p>
    <w:p w14:paraId="000000AB"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C" w14:textId="78410E92"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：現在は原文のまま掲載しています。</w:t>
      </w:r>
    </w:p>
    <w:p w14:paraId="000000AD"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AE" w14:textId="1205F1E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委員：例えば202ページでは、「老いの精か」となっていますし、「入院していたので申し訳ないです。」とも書かれていますが、いつ書かれたのか</w:t>
      </w:r>
      <w:r w:rsidR="00F11858"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あるいは誰か代理で書かれたの</w:t>
      </w:r>
      <w:r w:rsidR="00F11858" w:rsidRPr="00E631DB">
        <w:rPr>
          <w:rFonts w:ascii="UD デジタル 教科書体 N-B" w:eastAsia="UD デジタル 教科書体 N-B" w:hAnsi="ＭＳ 明朝" w:cs="ＭＳ 明朝" w:hint="eastAsia"/>
          <w:color w:val="000000" w:themeColor="text1"/>
        </w:rPr>
        <w:t>ではないか</w:t>
      </w:r>
      <w:r w:rsidRPr="00E631DB">
        <w:rPr>
          <w:rFonts w:ascii="UD デジタル 教科書体 N-B" w:eastAsia="UD デジタル 教科書体 N-B" w:hAnsi="ＭＳ 明朝" w:cs="ＭＳ 明朝" w:hint="eastAsia"/>
          <w:color w:val="000000" w:themeColor="text1"/>
        </w:rPr>
        <w:t>と思わせるような</w:t>
      </w:r>
      <w:r w:rsidR="00E62C1F" w:rsidRPr="00E631DB">
        <w:rPr>
          <w:rFonts w:ascii="UD デジタル 教科書体 N-B" w:eastAsia="UD デジタル 教科書体 N-B" w:hAnsi="ＭＳ 明朝" w:cs="ＭＳ 明朝" w:hint="eastAsia"/>
          <w:color w:val="000000" w:themeColor="text1"/>
        </w:rPr>
        <w:t>部分</w:t>
      </w:r>
      <w:r w:rsidRPr="00E631DB">
        <w:rPr>
          <w:rFonts w:ascii="UD デジタル 教科書体 N-B" w:eastAsia="UD デジタル 教科書体 N-B" w:hAnsi="ＭＳ 明朝" w:cs="ＭＳ 明朝" w:hint="eastAsia"/>
          <w:color w:val="000000" w:themeColor="text1"/>
        </w:rPr>
        <w:t>がいくつもあります。</w:t>
      </w:r>
      <w:r w:rsidRPr="00E631DB">
        <w:rPr>
          <w:rFonts w:ascii="UD デジタル 教科書体 N-B" w:eastAsia="UD デジタル 教科書体 N-B" w:hAnsi="ＭＳ 明朝" w:cs="ＭＳ 明朝" w:hint="eastAsia"/>
          <w:color w:val="000000" w:themeColor="text1"/>
        </w:rPr>
        <w:br/>
        <w:t>これはタイプミスということではないのですか。</w:t>
      </w:r>
    </w:p>
    <w:p w14:paraId="000000AF"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B0" w14:textId="098ECBE5"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：原文のままです。</w:t>
      </w:r>
    </w:p>
    <w:p w14:paraId="000000B1"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BA" w14:textId="4EF9D853" w:rsidR="004767B4" w:rsidRPr="00E631DB" w:rsidRDefault="00150D0E" w:rsidP="000B1D9F">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委員：３つほど「大東市が人権啓発活動をしていることを知りませんでした」とか「市報が届きません」といった意見がありました。これはいつもあるご意見ですが、だからこそネットワークが啓発に</w:t>
      </w:r>
      <w:r w:rsidR="000B1D9F" w:rsidRPr="00E631DB">
        <w:rPr>
          <w:rFonts w:ascii="UD デジタル 教科書体 N-B" w:eastAsia="UD デジタル 教科書体 N-B" w:hAnsi="ＭＳ 明朝" w:cs="ＭＳ 明朝" w:hint="eastAsia"/>
          <w:color w:val="000000" w:themeColor="text1"/>
        </w:rPr>
        <w:t>努めて</w:t>
      </w:r>
      <w:r w:rsidRPr="00E631DB">
        <w:rPr>
          <w:rFonts w:ascii="UD デジタル 教科書体 N-B" w:eastAsia="UD デジタル 教科書体 N-B" w:hAnsi="ＭＳ 明朝" w:cs="ＭＳ 明朝" w:hint="eastAsia"/>
          <w:color w:val="000000" w:themeColor="text1"/>
        </w:rPr>
        <w:t>いると思うのですが、伝わっていないということが問題で、なんとかならないものでしょうか。答申を出す時に</w:t>
      </w:r>
      <w:r w:rsidR="00E631DB" w:rsidRPr="00E631DB">
        <w:rPr>
          <w:rFonts w:ascii="UD デジタル 教科書体 N-B" w:eastAsia="UD デジタル 教科書体 N-B" w:hAnsi="ＭＳ 明朝" w:cs="ＭＳ 明朝" w:hint="eastAsia"/>
          <w:color w:val="000000" w:themeColor="text1"/>
        </w:rPr>
        <w:t>注記</w:t>
      </w:r>
      <w:r w:rsidRPr="00E631DB">
        <w:rPr>
          <w:rFonts w:ascii="UD デジタル 教科書体 N-B" w:eastAsia="UD デジタル 教科書体 N-B" w:hAnsi="ＭＳ 明朝" w:cs="ＭＳ 明朝" w:hint="eastAsia"/>
          <w:color w:val="000000" w:themeColor="text1"/>
        </w:rPr>
        <w:t>すべきことではないかと思います。答申にこの原文を載せるのですか。</w:t>
      </w:r>
    </w:p>
    <w:p w14:paraId="65FA5A54" w14:textId="77777777" w:rsidR="00FF3241" w:rsidRPr="00E631DB" w:rsidRDefault="00FF3241" w:rsidP="000C2787">
      <w:pPr>
        <w:ind w:left="630" w:hangingChars="300" w:hanging="630"/>
        <w:jc w:val="left"/>
        <w:rPr>
          <w:rFonts w:ascii="UD デジタル 教科書体 N-B" w:eastAsia="UD デジタル 教科書体 N-B" w:hAnsi="ＭＳ 明朝" w:cs="ＭＳ 明朝"/>
          <w:color w:val="000000" w:themeColor="text1"/>
        </w:rPr>
      </w:pPr>
    </w:p>
    <w:p w14:paraId="000000BB"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事務局：答申には原文を載せることはありません。</w:t>
      </w:r>
    </w:p>
    <w:p w14:paraId="15E875A3" w14:textId="77777777" w:rsidR="00A627FF" w:rsidRDefault="00A627FF" w:rsidP="00A627FF">
      <w:pPr>
        <w:jc w:val="left"/>
        <w:rPr>
          <w:rFonts w:ascii="UD デジタル 教科書体 N-B" w:eastAsia="UD デジタル 教科書体 N-B" w:hAnsi="ＭＳ 明朝" w:cs="ＭＳ 明朝"/>
          <w:color w:val="000000" w:themeColor="text1"/>
        </w:rPr>
      </w:pPr>
    </w:p>
    <w:p w14:paraId="000000BD" w14:textId="555E18C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委員：それぞれの委員が分析するために見るという資料ですか。</w:t>
      </w:r>
    </w:p>
    <w:p w14:paraId="1AE0AB97" w14:textId="77777777" w:rsidR="00A627FF" w:rsidRDefault="00A627FF" w:rsidP="008B2E70">
      <w:pPr>
        <w:jc w:val="left"/>
        <w:rPr>
          <w:rFonts w:ascii="UD デジタル 教科書体 N-B" w:eastAsia="UD デジタル 教科書体 N-B" w:hAnsi="ＭＳ 明朝" w:cs="ＭＳ 明朝"/>
          <w:color w:val="000000" w:themeColor="text1"/>
        </w:rPr>
      </w:pPr>
    </w:p>
    <w:p w14:paraId="000000BF" w14:textId="4692ECF1" w:rsidR="004767B4" w:rsidRPr="00E631DB" w:rsidRDefault="00150D0E" w:rsidP="008B2E70">
      <w:pPr>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委員：冊子には載せるのですか。</w:t>
      </w:r>
    </w:p>
    <w:p w14:paraId="000000C0" w14:textId="77777777" w:rsidR="004767B4" w:rsidRPr="00A627FF"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C1"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事務局：ある程度は冊子にも載せます。</w:t>
      </w:r>
    </w:p>
    <w:p w14:paraId="000000C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C3" w14:textId="37A243EE"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委員：ネット上にも載せるのですか。</w:t>
      </w:r>
    </w:p>
    <w:p w14:paraId="000000C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C5"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事務局：ホームページに載せることになります。</w:t>
      </w:r>
    </w:p>
    <w:p w14:paraId="000000C6"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C7" w14:textId="25143752"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委員：すべて載せるのですか。</w:t>
      </w:r>
    </w:p>
    <w:p w14:paraId="000000C8"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C9" w14:textId="77777777"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lastRenderedPageBreak/>
        <w:t>事務局：報告書になったものは載せます。</w:t>
      </w:r>
    </w:p>
    <w:p w14:paraId="000000CA"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CB" w14:textId="6B24E166"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委員：回答者の方は自分の回答したものがホームページに載るというようなことは了解してあるのですか。</w:t>
      </w:r>
    </w:p>
    <w:p w14:paraId="000000CC" w14:textId="77777777" w:rsidR="004767B4" w:rsidRPr="00A627FF" w:rsidRDefault="004767B4" w:rsidP="000C2787">
      <w:pPr>
        <w:ind w:left="630" w:hangingChars="300" w:hanging="630"/>
        <w:jc w:val="left"/>
        <w:rPr>
          <w:rFonts w:ascii="UD デジタル 教科書体 N-B" w:eastAsia="UD デジタル 教科書体 N-B" w:hAnsi="ＭＳ 明朝" w:cs="ＭＳ 明朝"/>
        </w:rPr>
      </w:pPr>
    </w:p>
    <w:p w14:paraId="000000CD" w14:textId="0C307075"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そこまでは了解を得られていません。ですので、このままの言葉どおりに載せるのかということや、性別や年代も現在は掲載していますが、その部分を削除するのかということや、個人情報が書かれている部分を削除するといった整理が必要だと思います。</w:t>
      </w:r>
    </w:p>
    <w:p w14:paraId="000000CE"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CF" w14:textId="342DA609" w:rsidR="004767B4" w:rsidRPr="004843E9" w:rsidRDefault="000C2787"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会長</w:t>
      </w:r>
      <w:r w:rsidR="00150D0E" w:rsidRPr="004843E9">
        <w:rPr>
          <w:rFonts w:ascii="UD デジタル 教科書体 N-B" w:eastAsia="UD デジタル 教科書体 N-B" w:hAnsi="ＭＳ 明朝" w:cs="ＭＳ 明朝" w:hint="eastAsia"/>
        </w:rPr>
        <w:t>：まずは人権課題別に</w:t>
      </w:r>
      <w:r w:rsidR="00FF3241" w:rsidRPr="004843E9">
        <w:rPr>
          <w:rFonts w:ascii="UD デジタル 教科書体 N-B" w:eastAsia="UD デジタル 教科書体 N-B" w:hAnsi="ＭＳ 明朝" w:cs="ＭＳ 明朝" w:hint="eastAsia"/>
        </w:rPr>
        <w:t>わけ</w:t>
      </w:r>
      <w:r w:rsidR="00150D0E" w:rsidRPr="004843E9">
        <w:rPr>
          <w:rFonts w:ascii="UD デジタル 教科書体 N-B" w:eastAsia="UD デジタル 教科書体 N-B" w:hAnsi="ＭＳ 明朝" w:cs="ＭＳ 明朝" w:hint="eastAsia"/>
        </w:rPr>
        <w:t>て件数を示して、例えば子どもの人権に関してはこのような意見があったというようなことを紹介し、その際もそのまま載せるのでは</w:t>
      </w:r>
      <w:r w:rsidR="00FF3241" w:rsidRPr="004843E9">
        <w:rPr>
          <w:rFonts w:ascii="UD デジタル 教科書体 N-B" w:eastAsia="UD デジタル 教科書体 N-B" w:hAnsi="ＭＳ 明朝" w:cs="ＭＳ 明朝" w:hint="eastAsia"/>
        </w:rPr>
        <w:t>な</w:t>
      </w:r>
      <w:r w:rsidR="00150D0E" w:rsidRPr="004843E9">
        <w:rPr>
          <w:rFonts w:ascii="UD デジタル 教科書体 N-B" w:eastAsia="UD デジタル 教科書体 N-B" w:hAnsi="ＭＳ 明朝" w:cs="ＭＳ 明朝" w:hint="eastAsia"/>
        </w:rPr>
        <w:t>く、市の行政についての要請が何通あり、このような意見がありましたというように内容を簡単に紹介する程度で留めるということが多いです。</w:t>
      </w:r>
      <w:r w:rsidR="00150D0E" w:rsidRPr="004843E9">
        <w:rPr>
          <w:rFonts w:ascii="UD デジタル 教科書体 N-B" w:eastAsia="UD デジタル 教科書体 N-B" w:hAnsi="ＭＳ 明朝" w:cs="ＭＳ 明朝" w:hint="eastAsia"/>
        </w:rPr>
        <w:br/>
        <w:t>あとは分析する各委員が自由記述で「このような意見があった」ということを紹介していただいてもよいと思います。</w:t>
      </w:r>
    </w:p>
    <w:p w14:paraId="000000D0"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D1" w14:textId="2C553DCB"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事務局：調査結果については</w:t>
      </w:r>
      <w:r w:rsidR="00FF3241" w:rsidRPr="004843E9">
        <w:rPr>
          <w:rFonts w:ascii="UD デジタル 教科書体 N-B" w:eastAsia="UD デジタル 教科書体 N-B" w:hAnsi="ＭＳ 明朝" w:cs="ＭＳ 明朝" w:hint="eastAsia"/>
        </w:rPr>
        <w:t>、「</w:t>
      </w:r>
      <w:r w:rsidRPr="004843E9">
        <w:rPr>
          <w:rFonts w:ascii="UD デジタル 教科書体 N-B" w:eastAsia="UD デジタル 教科書体 N-B" w:hAnsi="ＭＳ 明朝" w:cs="ＭＳ 明朝" w:hint="eastAsia"/>
        </w:rPr>
        <w:t>ホームページに公開する</w:t>
      </w:r>
      <w:r w:rsidR="00FF3241" w:rsidRPr="004843E9">
        <w:rPr>
          <w:rFonts w:ascii="UD デジタル 教科書体 N-B" w:eastAsia="UD デジタル 教科書体 N-B" w:hAnsi="ＭＳ 明朝" w:cs="ＭＳ 明朝" w:hint="eastAsia"/>
        </w:rPr>
        <w:t>」</w:t>
      </w:r>
      <w:r w:rsidRPr="004843E9">
        <w:rPr>
          <w:rFonts w:ascii="UD デジタル 教科書体 N-B" w:eastAsia="UD デジタル 教科書体 N-B" w:hAnsi="ＭＳ 明朝" w:cs="ＭＳ 明朝" w:hint="eastAsia"/>
        </w:rPr>
        <w:t>ということは調査票に明記していますので、個人が特定されるような表現でなければ特段問題ないと思います。</w:t>
      </w:r>
    </w:p>
    <w:p w14:paraId="000000D2"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D3" w14:textId="0EE92F97"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委員：調査結果に自由意見は入るのですか。</w:t>
      </w:r>
    </w:p>
    <w:p w14:paraId="000000D4" w14:textId="77777777" w:rsidR="004767B4" w:rsidRPr="00D5106A" w:rsidRDefault="004767B4" w:rsidP="000C2787">
      <w:pPr>
        <w:ind w:left="630" w:hangingChars="300" w:hanging="630"/>
        <w:jc w:val="left"/>
        <w:rPr>
          <w:rFonts w:ascii="UD デジタル 教科書体 N-B" w:eastAsia="UD デジタル 教科書体 N-B" w:hAnsi="ＭＳ 明朝" w:cs="ＭＳ 明朝"/>
        </w:rPr>
      </w:pPr>
    </w:p>
    <w:p w14:paraId="000000D5" w14:textId="4A4882E9"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事務局：当然その中で個人が特定されることはないようにしますが、会長がおっしゃられたように</w:t>
      </w:r>
      <w:r w:rsidR="00FF3241" w:rsidRPr="004843E9">
        <w:rPr>
          <w:rFonts w:ascii="UD デジタル 教科書体 N-B" w:eastAsia="UD デジタル 教科書体 N-B" w:hAnsi="ＭＳ 明朝" w:cs="ＭＳ 明朝" w:hint="eastAsia"/>
        </w:rPr>
        <w:t>、</w:t>
      </w:r>
      <w:r w:rsidRPr="004843E9">
        <w:rPr>
          <w:rFonts w:ascii="UD デジタル 教科書体 N-B" w:eastAsia="UD デジタル 教科書体 N-B" w:hAnsi="ＭＳ 明朝" w:cs="ＭＳ 明朝" w:hint="eastAsia"/>
        </w:rPr>
        <w:t>いくつかのカテゴリ別に意見をまとめて、件数</w:t>
      </w:r>
      <w:r w:rsidR="00E62C1F" w:rsidRPr="004843E9">
        <w:rPr>
          <w:rFonts w:ascii="UD デジタル 教科書体 N-B" w:eastAsia="UD デジタル 教科書体 N-B" w:hAnsi="ＭＳ 明朝" w:cs="ＭＳ 明朝" w:hint="eastAsia"/>
        </w:rPr>
        <w:t>等</w:t>
      </w:r>
      <w:r w:rsidRPr="004843E9">
        <w:rPr>
          <w:rFonts w:ascii="UD デジタル 教科書体 N-B" w:eastAsia="UD デジタル 教科書体 N-B" w:hAnsi="ＭＳ 明朝" w:cs="ＭＳ 明朝" w:hint="eastAsia"/>
        </w:rPr>
        <w:t>も表記し年代や性別は記載しないで掲載する方向でどうでしょうか。</w:t>
      </w:r>
    </w:p>
    <w:p w14:paraId="000000D6"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D7" w14:textId="2488EA09"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委員：私の経験では、載せる</w:t>
      </w:r>
      <w:r w:rsidR="00FF3241" w:rsidRPr="004843E9">
        <w:rPr>
          <w:rFonts w:ascii="UD デジタル 教科書体 N-B" w:eastAsia="UD デジタル 教科書体 N-B" w:hAnsi="ＭＳ 明朝" w:cs="ＭＳ 明朝" w:hint="eastAsia"/>
        </w:rPr>
        <w:t>・</w:t>
      </w:r>
      <w:r w:rsidRPr="004843E9">
        <w:rPr>
          <w:rFonts w:ascii="UD デジタル 教科書体 N-B" w:eastAsia="UD デジタル 教科書体 N-B" w:hAnsi="ＭＳ 明朝" w:cs="ＭＳ 明朝" w:hint="eastAsia"/>
        </w:rPr>
        <w:t>載せないは選別しないといけませんが、自由意見が一番大事だと思います。カテゴリ</w:t>
      </w:r>
      <w:r w:rsidR="00FF3241" w:rsidRPr="004843E9">
        <w:rPr>
          <w:rFonts w:ascii="UD デジタル 教科書体 N-B" w:eastAsia="UD デジタル 教科書体 N-B" w:hAnsi="ＭＳ 明朝" w:cs="ＭＳ 明朝" w:hint="eastAsia"/>
        </w:rPr>
        <w:t>わけ</w:t>
      </w:r>
      <w:r w:rsidRPr="004843E9">
        <w:rPr>
          <w:rFonts w:ascii="UD デジタル 教科書体 N-B" w:eastAsia="UD デジタル 教科書体 N-B" w:hAnsi="ＭＳ 明朝" w:cs="ＭＳ 明朝" w:hint="eastAsia"/>
        </w:rPr>
        <w:t>をして一つの意見を載せ</w:t>
      </w:r>
      <w:r w:rsidR="00FF3241" w:rsidRPr="004843E9">
        <w:rPr>
          <w:rFonts w:ascii="UD デジタル 教科書体 N-B" w:eastAsia="UD デジタル 教科書体 N-B" w:hAnsi="ＭＳ 明朝" w:cs="ＭＳ 明朝" w:hint="eastAsia"/>
        </w:rPr>
        <w:t>て</w:t>
      </w:r>
      <w:r w:rsidRPr="004843E9">
        <w:rPr>
          <w:rFonts w:ascii="UD デジタル 教科書体 N-B" w:eastAsia="UD デジタル 教科書体 N-B" w:hAnsi="ＭＳ 明朝" w:cs="ＭＳ 明朝" w:hint="eastAsia"/>
        </w:rPr>
        <w:t>、他に意見が何件あったということを載せるところもあります。そのやり方をするのか、代表的な意見だけを載せるのですか。</w:t>
      </w:r>
    </w:p>
    <w:p w14:paraId="000000D8"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D9" w14:textId="07713D0E"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事務局：カテゴリで意見をわけて、こ</w:t>
      </w:r>
      <w:r w:rsidR="00FF3241" w:rsidRPr="004843E9">
        <w:rPr>
          <w:rFonts w:ascii="UD デジタル 教科書体 N-B" w:eastAsia="UD デジタル 教科書体 N-B" w:hAnsi="ＭＳ 明朝" w:cs="ＭＳ 明朝" w:hint="eastAsia"/>
        </w:rPr>
        <w:t>のような</w:t>
      </w:r>
      <w:r w:rsidRPr="004843E9">
        <w:rPr>
          <w:rFonts w:ascii="UD デジタル 教科書体 N-B" w:eastAsia="UD デジタル 教科書体 N-B" w:hAnsi="ＭＳ 明朝" w:cs="ＭＳ 明朝" w:hint="eastAsia"/>
        </w:rPr>
        <w:t>要望が何件といった形で載せようと思います。</w:t>
      </w:r>
    </w:p>
    <w:p w14:paraId="000000E2" w14:textId="77777777" w:rsidR="004767B4" w:rsidRPr="004843E9" w:rsidRDefault="004767B4" w:rsidP="000B1D9F">
      <w:pPr>
        <w:jc w:val="left"/>
        <w:rPr>
          <w:rFonts w:ascii="UD デジタル 教科書体 N-B" w:eastAsia="UD デジタル 教科書体 N-B" w:hAnsi="ＭＳ 明朝" w:cs="ＭＳ 明朝"/>
        </w:rPr>
      </w:pPr>
    </w:p>
    <w:p w14:paraId="000000E3" w14:textId="5FDD4097" w:rsidR="004767B4" w:rsidRPr="004843E9" w:rsidRDefault="000C2787"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会長</w:t>
      </w:r>
      <w:r w:rsidR="00150D0E" w:rsidRPr="004843E9">
        <w:rPr>
          <w:rFonts w:ascii="UD デジタル 教科書体 N-B" w:eastAsia="UD デジタル 教科書体 N-B" w:hAnsi="ＭＳ 明朝" w:cs="ＭＳ 明朝" w:hint="eastAsia"/>
        </w:rPr>
        <w:t>：それから65ページを見ていただきたいのですが、性別で示すということを言いましたが、「その他」が３件挙がっています。これは報告書の最初になぜ</w:t>
      </w:r>
      <w:r w:rsidR="00096BBD" w:rsidRPr="004843E9">
        <w:rPr>
          <w:rFonts w:ascii="UD デジタル 教科書体 N-B" w:eastAsia="UD デジタル 教科書体 N-B" w:hAnsi="ＭＳ 明朝" w:cs="ＭＳ 明朝" w:hint="eastAsia"/>
        </w:rPr>
        <w:t>「</w:t>
      </w:r>
      <w:r w:rsidR="00150D0E" w:rsidRPr="004843E9">
        <w:rPr>
          <w:rFonts w:ascii="UD デジタル 教科書体 N-B" w:eastAsia="UD デジタル 教科書体 N-B" w:hAnsi="ＭＳ 明朝" w:cs="ＭＳ 明朝" w:hint="eastAsia"/>
        </w:rPr>
        <w:t>その他</w:t>
      </w:r>
      <w:r w:rsidR="00096BBD" w:rsidRPr="004843E9">
        <w:rPr>
          <w:rFonts w:ascii="UD デジタル 教科書体 N-B" w:eastAsia="UD デジタル 教科書体 N-B" w:hAnsi="ＭＳ 明朝" w:cs="ＭＳ 明朝" w:hint="eastAsia"/>
        </w:rPr>
        <w:t>」</w:t>
      </w:r>
      <w:r w:rsidR="00150D0E" w:rsidRPr="004843E9">
        <w:rPr>
          <w:rFonts w:ascii="UD デジタル 教科書体 N-B" w:eastAsia="UD デジタル 教科書体 N-B" w:hAnsi="ＭＳ 明朝" w:cs="ＭＳ 明朝" w:hint="eastAsia"/>
        </w:rPr>
        <w:lastRenderedPageBreak/>
        <w:t>という選択肢を挙げたのかという理由を示した上で、その結果「その他」が</w:t>
      </w:r>
      <w:r w:rsidR="00096BBD" w:rsidRPr="004843E9">
        <w:rPr>
          <w:rFonts w:ascii="UD デジタル 教科書体 N-B" w:eastAsia="UD デジタル 教科書体 N-B" w:hAnsi="ＭＳ 明朝" w:cs="ＭＳ 明朝" w:hint="eastAsia"/>
        </w:rPr>
        <w:t>３</w:t>
      </w:r>
      <w:r w:rsidR="00150D0E" w:rsidRPr="004843E9">
        <w:rPr>
          <w:rFonts w:ascii="UD デジタル 教科書体 N-B" w:eastAsia="UD デジタル 教科書体 N-B" w:hAnsi="ＭＳ 明朝" w:cs="ＭＳ 明朝" w:hint="eastAsia"/>
        </w:rPr>
        <w:t>件挙がってきましたが、これを分析するには３件しかないので報告書の中では</w:t>
      </w:r>
      <w:r w:rsidR="00096BBD" w:rsidRPr="004843E9">
        <w:rPr>
          <w:rFonts w:ascii="UD デジタル 教科書体 N-B" w:eastAsia="UD デジタル 教科書体 N-B" w:hAnsi="ＭＳ 明朝" w:cs="ＭＳ 明朝" w:hint="eastAsia"/>
        </w:rPr>
        <w:t>「</w:t>
      </w:r>
      <w:r w:rsidR="00150D0E" w:rsidRPr="004843E9">
        <w:rPr>
          <w:rFonts w:ascii="UD デジタル 教科書体 N-B" w:eastAsia="UD デジタル 教科書体 N-B" w:hAnsi="ＭＳ 明朝" w:cs="ＭＳ 明朝" w:hint="eastAsia"/>
        </w:rPr>
        <w:t>その他</w:t>
      </w:r>
      <w:r w:rsidR="00096BBD" w:rsidRPr="004843E9">
        <w:rPr>
          <w:rFonts w:ascii="UD デジタル 教科書体 N-B" w:eastAsia="UD デジタル 教科書体 N-B" w:hAnsi="ＭＳ 明朝" w:cs="ＭＳ 明朝" w:hint="eastAsia"/>
        </w:rPr>
        <w:t>」</w:t>
      </w:r>
      <w:r w:rsidR="00150D0E" w:rsidRPr="004843E9">
        <w:rPr>
          <w:rFonts w:ascii="UD デジタル 教科書体 N-B" w:eastAsia="UD デジタル 教科書体 N-B" w:hAnsi="ＭＳ 明朝" w:cs="ＭＳ 明朝" w:hint="eastAsia"/>
        </w:rPr>
        <w:t>は外すという</w:t>
      </w:r>
      <w:r w:rsidR="004762D5" w:rsidRPr="004843E9">
        <w:rPr>
          <w:rFonts w:ascii="UD デジタル 教科書体 N-B" w:eastAsia="UD デジタル 教科書体 N-B" w:hAnsi="ＭＳ 明朝" w:cs="ＭＳ 明朝" w:hint="eastAsia"/>
        </w:rPr>
        <w:t>断り</w:t>
      </w:r>
      <w:r w:rsidR="00150D0E" w:rsidRPr="004843E9">
        <w:rPr>
          <w:rFonts w:ascii="UD デジタル 教科書体 N-B" w:eastAsia="UD デジタル 教科書体 N-B" w:hAnsi="ＭＳ 明朝" w:cs="ＭＳ 明朝" w:hint="eastAsia"/>
        </w:rPr>
        <w:t>を入れて扱った</w:t>
      </w:r>
      <w:r w:rsidR="00F11858" w:rsidRPr="004843E9">
        <w:rPr>
          <w:rFonts w:ascii="UD デジタル 教科書体 N-B" w:eastAsia="UD デジタル 教科書体 N-B" w:hAnsi="ＭＳ 明朝" w:cs="ＭＳ 明朝" w:hint="eastAsia"/>
        </w:rPr>
        <w:t>方</w:t>
      </w:r>
      <w:r w:rsidR="00150D0E" w:rsidRPr="004843E9">
        <w:rPr>
          <w:rFonts w:ascii="UD デジタル 教科書体 N-B" w:eastAsia="UD デジタル 教科書体 N-B" w:hAnsi="ＭＳ 明朝" w:cs="ＭＳ 明朝" w:hint="eastAsia"/>
        </w:rPr>
        <w:t>がよいと思います。</w:t>
      </w:r>
    </w:p>
    <w:p w14:paraId="000000EA"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EB" w14:textId="1BAA6779" w:rsidR="004767B4" w:rsidRPr="004843E9" w:rsidRDefault="000C2787"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会長</w:t>
      </w:r>
      <w:r w:rsidR="00150D0E" w:rsidRPr="004843E9">
        <w:rPr>
          <w:rFonts w:ascii="UD デジタル 教科書体 N-B" w:eastAsia="UD デジタル 教科書体 N-B" w:hAnsi="ＭＳ 明朝" w:cs="ＭＳ 明朝" w:hint="eastAsia"/>
        </w:rPr>
        <w:t>：あと地区を</w:t>
      </w:r>
      <w:r w:rsidR="00096BBD" w:rsidRPr="004843E9">
        <w:rPr>
          <w:rFonts w:ascii="UD デジタル 教科書体 N-B" w:eastAsia="UD デジタル 教科書体 N-B" w:hAnsi="ＭＳ 明朝" w:cs="ＭＳ 明朝" w:hint="eastAsia"/>
        </w:rPr>
        <w:t>３</w:t>
      </w:r>
      <w:r w:rsidR="00150D0E" w:rsidRPr="004843E9">
        <w:rPr>
          <w:rFonts w:ascii="UD デジタル 教科書体 N-B" w:eastAsia="UD デジタル 教科書体 N-B" w:hAnsi="ＭＳ 明朝" w:cs="ＭＳ 明朝" w:hint="eastAsia"/>
        </w:rPr>
        <w:t>地域に</w:t>
      </w:r>
      <w:r w:rsidR="00FF3241" w:rsidRPr="004843E9">
        <w:rPr>
          <w:rFonts w:ascii="UD デジタル 教科書体 N-B" w:eastAsia="UD デジタル 教科書体 N-B" w:hAnsi="ＭＳ 明朝" w:cs="ＭＳ 明朝" w:hint="eastAsia"/>
        </w:rPr>
        <w:t>わけ</w:t>
      </w:r>
      <w:r w:rsidR="00150D0E" w:rsidRPr="004843E9">
        <w:rPr>
          <w:rFonts w:ascii="UD デジタル 教科書体 N-B" w:eastAsia="UD デジタル 教科書体 N-B" w:hAnsi="ＭＳ 明朝" w:cs="ＭＳ 明朝" w:hint="eastAsia"/>
        </w:rPr>
        <w:t>ましたが、地域別というのは</w:t>
      </w:r>
      <w:r w:rsidR="004762D5" w:rsidRPr="004843E9">
        <w:rPr>
          <w:rFonts w:ascii="UD デジタル 教科書体 N-B" w:eastAsia="UD デジタル 教科書体 N-B" w:hAnsi="ＭＳ 明朝" w:cs="ＭＳ 明朝" w:hint="eastAsia"/>
        </w:rPr>
        <w:t>取りまとめ</w:t>
      </w:r>
      <w:r w:rsidR="00150D0E" w:rsidRPr="004843E9">
        <w:rPr>
          <w:rFonts w:ascii="UD デジタル 教科書体 N-B" w:eastAsia="UD デジタル 教科書体 N-B" w:hAnsi="ＭＳ 明朝" w:cs="ＭＳ 明朝" w:hint="eastAsia"/>
        </w:rPr>
        <w:t>られたのですか。</w:t>
      </w:r>
    </w:p>
    <w:p w14:paraId="000000EC" w14:textId="77777777" w:rsidR="004767B4" w:rsidRPr="00D5106A" w:rsidRDefault="004767B4" w:rsidP="000C2787">
      <w:pPr>
        <w:ind w:left="630" w:hangingChars="300" w:hanging="630"/>
        <w:jc w:val="left"/>
        <w:rPr>
          <w:rFonts w:ascii="UD デジタル 教科書体 N-B" w:eastAsia="UD デジタル 教科書体 N-B" w:hAnsi="ＭＳ 明朝" w:cs="ＭＳ 明朝"/>
        </w:rPr>
      </w:pPr>
    </w:p>
    <w:p w14:paraId="000000ED" w14:textId="77777777"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事務局：クロス集計はいくつかいただきたいデータがありましたので、私の方でおこないました。</w:t>
      </w:r>
    </w:p>
    <w:p w14:paraId="000000EE"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EF" w14:textId="6903F126" w:rsidR="004767B4" w:rsidRPr="004843E9" w:rsidRDefault="000C2787"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会長</w:t>
      </w:r>
      <w:r w:rsidR="00150D0E" w:rsidRPr="004843E9">
        <w:rPr>
          <w:rFonts w:ascii="UD デジタル 教科書体 N-B" w:eastAsia="UD デジタル 教科書体 N-B" w:hAnsi="ＭＳ 明朝" w:cs="ＭＳ 明朝" w:hint="eastAsia"/>
        </w:rPr>
        <w:t>：何か違いは</w:t>
      </w:r>
      <w:r w:rsidR="004762D5" w:rsidRPr="004843E9">
        <w:rPr>
          <w:rFonts w:ascii="UD デジタル 教科書体 N-B" w:eastAsia="UD デジタル 教科書体 N-B" w:hAnsi="ＭＳ 明朝" w:cs="ＭＳ 明朝" w:hint="eastAsia"/>
        </w:rPr>
        <w:t>出</w:t>
      </w:r>
      <w:r w:rsidR="00150D0E" w:rsidRPr="004843E9">
        <w:rPr>
          <w:rFonts w:ascii="UD デジタル 教科書体 N-B" w:eastAsia="UD デジタル 教科書体 N-B" w:hAnsi="ＭＳ 明朝" w:cs="ＭＳ 明朝" w:hint="eastAsia"/>
        </w:rPr>
        <w:t>てきていますか。</w:t>
      </w:r>
    </w:p>
    <w:p w14:paraId="000000F0" w14:textId="77777777" w:rsidR="004767B4" w:rsidRPr="00D5106A" w:rsidRDefault="004767B4" w:rsidP="000C2787">
      <w:pPr>
        <w:ind w:left="630" w:hangingChars="300" w:hanging="630"/>
        <w:jc w:val="left"/>
        <w:rPr>
          <w:rFonts w:ascii="UD デジタル 教科書体 N-B" w:eastAsia="UD デジタル 教科書体 N-B" w:hAnsi="ＭＳ 明朝" w:cs="ＭＳ 明朝"/>
        </w:rPr>
      </w:pPr>
    </w:p>
    <w:p w14:paraId="000000F1" w14:textId="6D1D59D6" w:rsidR="004767B4" w:rsidRPr="004843E9" w:rsidRDefault="00150D0E" w:rsidP="000C2787">
      <w:pPr>
        <w:ind w:left="630" w:hangingChars="300" w:hanging="630"/>
        <w:jc w:val="left"/>
        <w:rPr>
          <w:rFonts w:ascii="UD デジタル 教科書体 N-B" w:eastAsia="UD デジタル 教科書体 N-B" w:hAnsi="ＭＳ 明朝" w:cs="ＭＳ 明朝"/>
        </w:rPr>
      </w:pPr>
      <w:r w:rsidRPr="004843E9">
        <w:rPr>
          <w:rFonts w:ascii="UD デジタル 教科書体 N-B" w:eastAsia="UD デジタル 教科書体 N-B" w:hAnsi="ＭＳ 明朝" w:cs="ＭＳ 明朝" w:hint="eastAsia"/>
        </w:rPr>
        <w:t>事務局：そこまではよく見ていないです。啓発活動</w:t>
      </w:r>
      <w:r w:rsidR="00E62C1F" w:rsidRPr="004843E9">
        <w:rPr>
          <w:rFonts w:ascii="UD デジタル 教科書体 N-B" w:eastAsia="UD デジタル 教科書体 N-B" w:hAnsi="ＭＳ 明朝" w:cs="ＭＳ 明朝" w:hint="eastAsia"/>
        </w:rPr>
        <w:t>等</w:t>
      </w:r>
      <w:r w:rsidRPr="004843E9">
        <w:rPr>
          <w:rFonts w:ascii="UD デジタル 教科書体 N-B" w:eastAsia="UD デジタル 教科書体 N-B" w:hAnsi="ＭＳ 明朝" w:cs="ＭＳ 明朝" w:hint="eastAsia"/>
        </w:rPr>
        <w:t>では地域別の分析が必要になると思いますので、その点でのクロス集計はおこなっています。人数的には地域差はありませんでした。</w:t>
      </w:r>
    </w:p>
    <w:p w14:paraId="000000F2" w14:textId="77777777" w:rsidR="004767B4" w:rsidRPr="004843E9" w:rsidRDefault="004767B4" w:rsidP="000C2787">
      <w:pPr>
        <w:ind w:left="630" w:hangingChars="300" w:hanging="630"/>
        <w:jc w:val="left"/>
        <w:rPr>
          <w:rFonts w:ascii="UD デジタル 教科書体 N-B" w:eastAsia="UD デジタル 教科書体 N-B" w:hAnsi="ＭＳ 明朝" w:cs="ＭＳ 明朝"/>
        </w:rPr>
      </w:pPr>
    </w:p>
    <w:p w14:paraId="000000F3" w14:textId="61211A3A"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4843E9">
        <w:rPr>
          <w:rFonts w:ascii="UD デジタル 教科書体 N-B" w:eastAsia="UD デジタル 教科書体 N-B" w:hAnsi="ＭＳ 明朝" w:cs="ＭＳ 明朝" w:hint="eastAsia"/>
        </w:rPr>
        <w:t>会長</w:t>
      </w:r>
      <w:r w:rsidR="00150D0E" w:rsidRPr="004843E9">
        <w:rPr>
          <w:rFonts w:ascii="UD デジタル 教科書体 N-B" w:eastAsia="UD デジタル 教科書体 N-B" w:hAnsi="ＭＳ 明朝" w:cs="ＭＳ 明朝" w:hint="eastAsia"/>
        </w:rPr>
        <w:t>：他にいかがでしょうか。そうしましたら、</w:t>
      </w:r>
      <w:r w:rsidR="002456BF" w:rsidRPr="00E631DB">
        <w:rPr>
          <w:rFonts w:ascii="UD デジタル 教科書体 N-B" w:eastAsia="UD デジタル 教科書体 N-B" w:hAnsi="ＭＳ 明朝" w:cs="ＭＳ 明朝" w:hint="eastAsia"/>
          <w:color w:val="000000" w:themeColor="text1"/>
        </w:rPr>
        <w:t>標本数2,000の抽出と調査票の配付についての経過を</w:t>
      </w:r>
      <w:r w:rsidR="00150D0E" w:rsidRPr="00E631DB">
        <w:rPr>
          <w:rFonts w:ascii="UD デジタル 教科書体 N-B" w:eastAsia="UD デジタル 教科書体 N-B" w:hAnsi="ＭＳ 明朝" w:cs="ＭＳ 明朝" w:hint="eastAsia"/>
          <w:color w:val="000000" w:themeColor="text1"/>
        </w:rPr>
        <w:t>調査の概要のところで説明した</w:t>
      </w:r>
      <w:r w:rsidR="004762D5" w:rsidRPr="00E631DB">
        <w:rPr>
          <w:rFonts w:ascii="UD デジタル 教科書体 N-B" w:eastAsia="UD デジタル 教科書体 N-B" w:hAnsi="ＭＳ 明朝" w:cs="ＭＳ 明朝" w:hint="eastAsia"/>
          <w:color w:val="000000" w:themeColor="text1"/>
        </w:rPr>
        <w:t>上</w:t>
      </w:r>
      <w:r w:rsidR="00150D0E" w:rsidRPr="00E631DB">
        <w:rPr>
          <w:rFonts w:ascii="UD デジタル 教科書体 N-B" w:eastAsia="UD デジタル 教科書体 N-B" w:hAnsi="ＭＳ 明朝" w:cs="ＭＳ 明朝" w:hint="eastAsia"/>
          <w:color w:val="000000" w:themeColor="text1"/>
        </w:rPr>
        <w:t>で、総数に関しては939通を挙げるのと、同時にウェイトバック集計した総数も参考として挙げた</w:t>
      </w:r>
      <w:r w:rsidR="004762D5" w:rsidRPr="00E631DB">
        <w:rPr>
          <w:rFonts w:ascii="UD デジタル 教科書体 N-B" w:eastAsia="UD デジタル 教科書体 N-B" w:hAnsi="ＭＳ 明朝" w:cs="ＭＳ 明朝" w:hint="eastAsia"/>
          <w:color w:val="000000" w:themeColor="text1"/>
        </w:rPr>
        <w:t>上</w:t>
      </w:r>
      <w:r w:rsidR="002456BF" w:rsidRPr="00E631DB">
        <w:rPr>
          <w:rFonts w:ascii="UD デジタル 教科書体 N-B" w:eastAsia="UD デジタル 教科書体 N-B" w:hAnsi="ＭＳ 明朝" w:cs="ＭＳ 明朝" w:hint="eastAsia"/>
          <w:color w:val="000000" w:themeColor="text1"/>
        </w:rPr>
        <w:t>で、あとはこの報告書にあ</w:t>
      </w:r>
      <w:r w:rsidR="00150D0E" w:rsidRPr="00E631DB">
        <w:rPr>
          <w:rFonts w:ascii="UD デジタル 教科書体 N-B" w:eastAsia="UD デジタル 教科書体 N-B" w:hAnsi="ＭＳ 明朝" w:cs="ＭＳ 明朝" w:hint="eastAsia"/>
          <w:color w:val="000000" w:themeColor="text1"/>
        </w:rPr>
        <w:t>る</w:t>
      </w:r>
      <w:r w:rsidR="002456BF" w:rsidRPr="00E631DB">
        <w:rPr>
          <w:rFonts w:ascii="UD デジタル 教科書体 N-B" w:eastAsia="UD デジタル 教科書体 N-B" w:hAnsi="ＭＳ 明朝" w:cs="ＭＳ 明朝" w:hint="eastAsia"/>
          <w:color w:val="000000" w:themeColor="text1"/>
        </w:rPr>
        <w:t>年齢別</w:t>
      </w:r>
      <w:r w:rsidR="00150D0E" w:rsidRPr="00E631DB">
        <w:rPr>
          <w:rFonts w:ascii="UD デジタル 教科書体 N-B" w:eastAsia="UD デジタル 教科書体 N-B" w:hAnsi="ＭＳ 明朝" w:cs="ＭＳ 明朝" w:hint="eastAsia"/>
          <w:color w:val="000000" w:themeColor="text1"/>
        </w:rPr>
        <w:t>の数字を使って分析をしていくということで進めたいと思います。</w:t>
      </w:r>
      <w:r w:rsidR="00150D0E" w:rsidRPr="00E631DB">
        <w:rPr>
          <w:rFonts w:ascii="UD デジタル 教科書体 N-B" w:eastAsia="UD デジタル 教科書体 N-B" w:hAnsi="ＭＳ 明朝" w:cs="ＭＳ 明朝" w:hint="eastAsia"/>
          <w:color w:val="000000" w:themeColor="text1"/>
        </w:rPr>
        <w:br/>
        <w:t>それからこの報告書のスタイルについてもいろいろと意見をいただ</w:t>
      </w:r>
      <w:r w:rsidR="002456BF" w:rsidRPr="00E631DB">
        <w:rPr>
          <w:rFonts w:ascii="UD デジタル 教科書体 N-B" w:eastAsia="UD デジタル 教科書体 N-B" w:hAnsi="ＭＳ 明朝" w:cs="ＭＳ 明朝" w:hint="eastAsia"/>
          <w:color w:val="000000" w:themeColor="text1"/>
        </w:rPr>
        <w:t>きましたので、それを反映していきたいと思います。それと最後の取りまとめ</w:t>
      </w:r>
      <w:r w:rsidR="00150D0E" w:rsidRPr="00E631DB">
        <w:rPr>
          <w:rFonts w:ascii="UD デジタル 教科書体 N-B" w:eastAsia="UD デジタル 教科書体 N-B" w:hAnsi="ＭＳ 明朝" w:cs="ＭＳ 明朝" w:hint="eastAsia"/>
          <w:color w:val="000000" w:themeColor="text1"/>
        </w:rPr>
        <w:t>に関しては、私と事務局で詰めていきたいと思います。</w:t>
      </w:r>
      <w:r w:rsidR="00150D0E" w:rsidRPr="00E631DB">
        <w:rPr>
          <w:rFonts w:ascii="UD デジタル 教科書体 N-B" w:eastAsia="UD デジタル 教科書体 N-B" w:hAnsi="ＭＳ 明朝" w:cs="ＭＳ 明朝" w:hint="eastAsia"/>
          <w:color w:val="000000" w:themeColor="text1"/>
        </w:rPr>
        <w:br/>
        <w:t>それと分析</w:t>
      </w:r>
      <w:r w:rsidR="005539E0" w:rsidRPr="00E631DB">
        <w:rPr>
          <w:rFonts w:ascii="UD デジタル 教科書体 N-B" w:eastAsia="UD デジタル 教科書体 N-B" w:hAnsi="ＭＳ 明朝" w:cs="ＭＳ 明朝" w:hint="eastAsia"/>
          <w:color w:val="000000" w:themeColor="text1"/>
        </w:rPr>
        <w:t>編</w:t>
      </w:r>
      <w:r w:rsidR="00527AC7" w:rsidRPr="00E631DB">
        <w:rPr>
          <w:rFonts w:ascii="UD デジタル 教科書体 N-B" w:eastAsia="UD デジタル 教科書体 N-B" w:hAnsi="ＭＳ 明朝" w:cs="ＭＳ 明朝" w:hint="eastAsia"/>
          <w:color w:val="000000" w:themeColor="text1"/>
        </w:rPr>
        <w:t>の執筆</w:t>
      </w:r>
      <w:r w:rsidR="00150D0E" w:rsidRPr="00E631DB">
        <w:rPr>
          <w:rFonts w:ascii="UD デジタル 教科書体 N-B" w:eastAsia="UD デジタル 教科書体 N-B" w:hAnsi="ＭＳ 明朝" w:cs="ＭＳ 明朝" w:hint="eastAsia"/>
          <w:color w:val="000000" w:themeColor="text1"/>
        </w:rPr>
        <w:t>について事務局から説明をお願いします。</w:t>
      </w:r>
    </w:p>
    <w:p w14:paraId="000000F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5" w14:textId="6A350F9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事務局：分析</w:t>
      </w:r>
      <w:r w:rsidR="00527AC7" w:rsidRPr="00E631DB">
        <w:rPr>
          <w:rFonts w:ascii="UD デジタル 教科書体 N-B" w:eastAsia="UD デジタル 教科書体 N-B" w:hAnsi="ＭＳ 明朝" w:cs="ＭＳ 明朝" w:hint="eastAsia"/>
          <w:color w:val="000000" w:themeColor="text1"/>
        </w:rPr>
        <w:t>編の執筆</w:t>
      </w:r>
      <w:r w:rsidRPr="00E631DB">
        <w:rPr>
          <w:rFonts w:ascii="UD デジタル 教科書体 N-B" w:eastAsia="UD デジタル 教科書体 N-B" w:hAnsi="ＭＳ 明朝" w:cs="ＭＳ 明朝" w:hint="eastAsia"/>
          <w:color w:val="000000" w:themeColor="text1"/>
        </w:rPr>
        <w:t>についてですが、最初の委員就任の際にどの分野を担当していただきたいかということをお願</w:t>
      </w:r>
      <w:r w:rsidR="004762D5" w:rsidRPr="00E631DB">
        <w:rPr>
          <w:rFonts w:ascii="UD デジタル 教科書体 N-B" w:eastAsia="UD デジタル 教科書体 N-B" w:hAnsi="ＭＳ 明朝" w:cs="ＭＳ 明朝" w:hint="eastAsia"/>
          <w:color w:val="000000" w:themeColor="text1"/>
        </w:rPr>
        <w:t>い</w:t>
      </w:r>
      <w:r w:rsidRPr="00E631DB">
        <w:rPr>
          <w:rFonts w:ascii="UD デジタル 教科書体 N-B" w:eastAsia="UD デジタル 教科書体 N-B" w:hAnsi="ＭＳ 明朝" w:cs="ＭＳ 明朝" w:hint="eastAsia"/>
          <w:color w:val="000000" w:themeColor="text1"/>
        </w:rPr>
        <w:t>させていただきましたが、その分担表を作成しましたのでこれに則ってお願いしたいと思います。</w:t>
      </w:r>
      <w:r w:rsidRPr="00E631DB">
        <w:rPr>
          <w:rFonts w:ascii="UD デジタル 教科書体 N-B" w:eastAsia="UD デジタル 教科書体 N-B" w:hAnsi="ＭＳ 明朝" w:cs="ＭＳ 明朝" w:hint="eastAsia"/>
          <w:color w:val="000000" w:themeColor="text1"/>
        </w:rPr>
        <w:br/>
        <w:t>その中で、人権全般に関してはいくつか聞けなかった部分が入っていますので、各委員の皆様で拾っていただいて分析にあてていただきたいと考えています。分量についてですが、前回</w:t>
      </w:r>
      <w:r w:rsidR="007C79A6" w:rsidRPr="00E631DB">
        <w:rPr>
          <w:rFonts w:ascii="UD デジタル 教科書体 N-B" w:eastAsia="UD デジタル 教科書体 N-B" w:hAnsi="ＭＳ 明朝" w:cs="ＭＳ 明朝" w:hint="eastAsia"/>
          <w:color w:val="000000" w:themeColor="text1"/>
        </w:rPr>
        <w:t>の報告書では</w:t>
      </w:r>
      <w:r w:rsidR="00096BBD" w:rsidRPr="00E631DB">
        <w:rPr>
          <w:rFonts w:ascii="UD デジタル 教科書体 N-B" w:eastAsia="UD デジタル 教科書体 N-B" w:hAnsi="ＭＳ 明朝" w:cs="ＭＳ 明朝" w:hint="eastAsia"/>
          <w:color w:val="000000" w:themeColor="text1"/>
        </w:rPr>
        <w:t>Ａ４</w:t>
      </w:r>
      <w:r w:rsidRPr="00E631DB">
        <w:rPr>
          <w:rFonts w:ascii="UD デジタル 教科書体 N-B" w:eastAsia="UD デジタル 教科書体 N-B" w:hAnsi="ＭＳ 明朝" w:cs="ＭＳ 明朝" w:hint="eastAsia"/>
          <w:color w:val="000000" w:themeColor="text1"/>
        </w:rPr>
        <w:t>で</w:t>
      </w:r>
      <w:r w:rsidR="00096BBD" w:rsidRPr="00E631DB">
        <w:rPr>
          <w:rFonts w:ascii="UD デジタル 教科書体 N-B" w:eastAsia="UD デジタル 教科書体 N-B" w:hAnsi="ＭＳ 明朝" w:cs="ＭＳ 明朝" w:hint="eastAsia"/>
          <w:color w:val="000000" w:themeColor="text1"/>
        </w:rPr>
        <w:t>３</w:t>
      </w:r>
      <w:r w:rsidRPr="00E631DB">
        <w:rPr>
          <w:rFonts w:ascii="UD デジタル 教科書体 N-B" w:eastAsia="UD デジタル 教科書体 N-B" w:hAnsi="ＭＳ 明朝" w:cs="ＭＳ 明朝" w:hint="eastAsia"/>
          <w:color w:val="000000" w:themeColor="text1"/>
        </w:rPr>
        <w:t>ページが各分野の一人当たりの分量になっていますので、それを目途にまとめていただけたらと思います。複数分野に跨っている方がおられますが、例えばインターネット</w:t>
      </w:r>
      <w:r w:rsidR="00096BBD" w:rsidRPr="00E631DB">
        <w:rPr>
          <w:rFonts w:ascii="UD デジタル 教科書体 N-B" w:eastAsia="UD デジタル 教科書体 N-B" w:hAnsi="ＭＳ 明朝" w:cs="ＭＳ 明朝" w:hint="eastAsia"/>
          <w:color w:val="000000" w:themeColor="text1"/>
        </w:rPr>
        <w:t>の</w:t>
      </w:r>
      <w:r w:rsidRPr="00E631DB">
        <w:rPr>
          <w:rFonts w:ascii="UD デジタル 教科書体 N-B" w:eastAsia="UD デジタル 教科書体 N-B" w:hAnsi="ＭＳ 明朝" w:cs="ＭＳ 明朝" w:hint="eastAsia"/>
          <w:color w:val="000000" w:themeColor="text1"/>
        </w:rPr>
        <w:t>人権となってくると、調査票でも深く掘り下げた内容を調査していませんので、分量が少なくても構いませんので、併せたものでお願いしたいと思います。</w:t>
      </w:r>
    </w:p>
    <w:p w14:paraId="000000F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7" w14:textId="4134DFB5"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lastRenderedPageBreak/>
        <w:t>会長</w:t>
      </w:r>
      <w:r w:rsidR="002456BF"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それぞれの委員が</w:t>
      </w:r>
      <w:r w:rsidR="005539E0" w:rsidRPr="00E631DB">
        <w:rPr>
          <w:rFonts w:ascii="UD デジタル 教科書体 N-B" w:eastAsia="UD デジタル 教科書体 N-B" w:hAnsi="ＭＳ 明朝" w:cs="ＭＳ 明朝" w:hint="eastAsia"/>
          <w:color w:val="000000" w:themeColor="text1"/>
        </w:rPr>
        <w:t>分析編を執筆するわけですが、タイトルは執筆者が付けるのですか</w:t>
      </w:r>
      <w:r w:rsidR="00150D0E" w:rsidRPr="00E631DB">
        <w:rPr>
          <w:rFonts w:ascii="UD デジタル 教科書体 N-B" w:eastAsia="UD デジタル 教科書体 N-B" w:hAnsi="ＭＳ 明朝" w:cs="ＭＳ 明朝" w:hint="eastAsia"/>
          <w:color w:val="000000" w:themeColor="text1"/>
        </w:rPr>
        <w:t>。</w:t>
      </w:r>
    </w:p>
    <w:p w14:paraId="000000F8" w14:textId="77777777" w:rsidR="004767B4" w:rsidRPr="00D5106A"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9"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事務局：委員で視点が違ってきますので、オリジナルで書いていただいて構いません。</w:t>
      </w:r>
    </w:p>
    <w:p w14:paraId="000000F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B" w14:textId="054093D3"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委員：もう一つだけ、部落問題という言葉の使い方について、人権擁護委員になって</w:t>
      </w:r>
      <w:r w:rsidR="00096BBD" w:rsidRPr="00E631DB">
        <w:rPr>
          <w:rFonts w:ascii="UD デジタル 教科書体 N-B" w:eastAsia="UD デジタル 教科書体 N-B" w:hAnsi="ＭＳ 明朝" w:cs="ＭＳ 明朝" w:hint="eastAsia"/>
          <w:color w:val="000000" w:themeColor="text1"/>
        </w:rPr>
        <w:t>以前、</w:t>
      </w:r>
      <w:r w:rsidRPr="00E631DB">
        <w:rPr>
          <w:rFonts w:ascii="UD デジタル 教科書体 N-B" w:eastAsia="UD デジタル 教科書体 N-B" w:hAnsi="ＭＳ 明朝" w:cs="ＭＳ 明朝" w:hint="eastAsia"/>
          <w:color w:val="000000" w:themeColor="text1"/>
        </w:rPr>
        <w:t>障害者問題を扱った時に法令等に使われている用語を使うという回答がありました。そうすると部落差別解消法ができているので、これは部落差別問題であって、障害者差別問題であって、部落であることが問題であるというように受け取れます。部落差別解消についての取り組み</w:t>
      </w:r>
      <w:r w:rsidR="00E62C1F"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人権施策を</w:t>
      </w:r>
      <w:r w:rsidR="00096BBD" w:rsidRPr="00E631DB">
        <w:rPr>
          <w:rFonts w:ascii="UD デジタル 教科書体 N-B" w:eastAsia="UD デジタル 教科書体 N-B" w:hAnsi="ＭＳ 明朝" w:cs="ＭＳ 明朝" w:hint="eastAsia"/>
          <w:color w:val="000000" w:themeColor="text1"/>
        </w:rPr>
        <w:t>つく</w:t>
      </w:r>
      <w:r w:rsidRPr="00E631DB">
        <w:rPr>
          <w:rFonts w:ascii="UD デジタル 教科書体 N-B" w:eastAsia="UD デジタル 教科書体 N-B" w:hAnsi="ＭＳ 明朝" w:cs="ＭＳ 明朝" w:hint="eastAsia"/>
          <w:color w:val="000000" w:themeColor="text1"/>
        </w:rPr>
        <w:t>っていくために</w:t>
      </w:r>
      <w:r w:rsidR="00096BBD"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このようなデータが出たというのであれば、あくまでも部落差別問題だと言ってほしいのですが。</w:t>
      </w:r>
    </w:p>
    <w:p w14:paraId="000000F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D" w14:textId="06784557"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5539E0" w:rsidRPr="00E631DB">
        <w:rPr>
          <w:rFonts w:ascii="UD デジタル 教科書体 N-B" w:eastAsia="UD デジタル 教科書体 N-B" w:hAnsi="ＭＳ 明朝" w:cs="ＭＳ 明朝" w:hint="eastAsia"/>
          <w:color w:val="000000" w:themeColor="text1"/>
        </w:rPr>
        <w:t>：部落問題という言葉は以前から広く使われてきています。行政は</w:t>
      </w:r>
      <w:r w:rsidR="00150D0E" w:rsidRPr="00E631DB">
        <w:rPr>
          <w:rFonts w:ascii="UD デジタル 教科書体 N-B" w:eastAsia="UD デジタル 教科書体 N-B" w:hAnsi="ＭＳ 明朝" w:cs="ＭＳ 明朝" w:hint="eastAsia"/>
          <w:color w:val="000000" w:themeColor="text1"/>
        </w:rPr>
        <w:t>同和問題と言うことが多</w:t>
      </w:r>
      <w:r w:rsidR="005539E0" w:rsidRPr="00E631DB">
        <w:rPr>
          <w:rFonts w:ascii="UD デジタル 教科書体 N-B" w:eastAsia="UD デジタル 教科書体 N-B" w:hAnsi="ＭＳ 明朝" w:cs="ＭＳ 明朝" w:hint="eastAsia"/>
          <w:color w:val="000000" w:themeColor="text1"/>
        </w:rPr>
        <w:t>かったのですが、新しく法律ができたのでそれに合わせようという動き</w:t>
      </w:r>
      <w:r w:rsidR="00150D0E" w:rsidRPr="00E631DB">
        <w:rPr>
          <w:rFonts w:ascii="UD デジタル 教科書体 N-B" w:eastAsia="UD デジタル 教科書体 N-B" w:hAnsi="ＭＳ 明朝" w:cs="ＭＳ 明朝" w:hint="eastAsia"/>
          <w:color w:val="000000" w:themeColor="text1"/>
        </w:rPr>
        <w:t>も</w:t>
      </w:r>
      <w:r w:rsidR="005539E0" w:rsidRPr="00E631DB">
        <w:rPr>
          <w:rFonts w:ascii="UD デジタル 教科書体 N-B" w:eastAsia="UD デジタル 教科書体 N-B" w:hAnsi="ＭＳ 明朝" w:cs="ＭＳ 明朝" w:hint="eastAsia"/>
          <w:color w:val="000000" w:themeColor="text1"/>
        </w:rPr>
        <w:t>あります。しかし、言葉としては、部落問題が</w:t>
      </w:r>
      <w:r w:rsidR="00150D0E" w:rsidRPr="00E631DB">
        <w:rPr>
          <w:rFonts w:ascii="UD デジタル 教科書体 N-B" w:eastAsia="UD デジタル 教科書体 N-B" w:hAnsi="ＭＳ 明朝" w:cs="ＭＳ 明朝" w:hint="eastAsia"/>
          <w:color w:val="000000" w:themeColor="text1"/>
        </w:rPr>
        <w:t>定着してい</w:t>
      </w:r>
      <w:r w:rsidR="00096BBD" w:rsidRPr="00E631DB">
        <w:rPr>
          <w:rFonts w:ascii="UD デジタル 教科書体 N-B" w:eastAsia="UD デジタル 教科書体 N-B" w:hAnsi="ＭＳ 明朝" w:cs="ＭＳ 明朝" w:hint="eastAsia"/>
          <w:color w:val="000000" w:themeColor="text1"/>
        </w:rPr>
        <w:t>ます</w:t>
      </w:r>
      <w:r w:rsidR="005539E0" w:rsidRPr="00E631DB">
        <w:rPr>
          <w:rFonts w:ascii="UD デジタル 教科書体 N-B" w:eastAsia="UD デジタル 教科書体 N-B" w:hAnsi="ＭＳ 明朝" w:cs="ＭＳ 明朝" w:hint="eastAsia"/>
          <w:color w:val="000000" w:themeColor="text1"/>
        </w:rPr>
        <w:t>。</w:t>
      </w:r>
    </w:p>
    <w:p w14:paraId="000000F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0FF" w14:textId="1D0DED60"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のことについて問い続けているのですが、障害者差別の問題については法令に載っている言葉という説明が大東市からありましたので、そうでしたらこの問題も部落差別解消法という法律があるので部落差別解消課題であるし部落差別問題ではないかと思います。</w:t>
      </w:r>
    </w:p>
    <w:p w14:paraId="0000010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02" w14:textId="67BAF7B9" w:rsidR="004767B4" w:rsidRPr="00E631DB" w:rsidRDefault="00150D0E" w:rsidP="004B3299">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国は部落差別（同和問題）とすることが増えてきています。この調査結果の目次のところに「部落差別等の同和問題について」と書いていますので、タイトルはこのようなものでよいのではないかと思います。</w:t>
      </w:r>
    </w:p>
    <w:p w14:paraId="440F59A6" w14:textId="77777777" w:rsidR="00D5106A" w:rsidRDefault="00D5106A" w:rsidP="000C2787">
      <w:pPr>
        <w:ind w:left="630" w:hangingChars="300" w:hanging="630"/>
        <w:jc w:val="left"/>
        <w:rPr>
          <w:rFonts w:ascii="UD デジタル 教科書体 N-B" w:eastAsia="UD デジタル 教科書体 N-B" w:hAnsi="ＭＳ 明朝" w:cs="ＭＳ 明朝"/>
          <w:color w:val="000000" w:themeColor="text1"/>
        </w:rPr>
      </w:pPr>
    </w:p>
    <w:p w14:paraId="00000103" w14:textId="0ABE5D56"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事務局：そこは掲載する</w:t>
      </w:r>
      <w:r w:rsidR="004762D5" w:rsidRPr="00E631DB">
        <w:rPr>
          <w:rFonts w:ascii="UD デジタル 教科書体 N-B" w:eastAsia="UD デジタル 教科書体 N-B" w:hAnsi="ＭＳ 明朝" w:cs="ＭＳ 明朝" w:hint="eastAsia"/>
          <w:color w:val="000000" w:themeColor="text1"/>
        </w:rPr>
        <w:t>時</w:t>
      </w:r>
      <w:r w:rsidRPr="00E631DB">
        <w:rPr>
          <w:rFonts w:ascii="UD デジタル 教科書体 N-B" w:eastAsia="UD デジタル 教科書体 N-B" w:hAnsi="ＭＳ 明朝" w:cs="ＭＳ 明朝" w:hint="eastAsia"/>
          <w:color w:val="000000" w:themeColor="text1"/>
        </w:rPr>
        <w:t>に変えておきます。</w:t>
      </w:r>
    </w:p>
    <w:p w14:paraId="0000010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07" w14:textId="342CBC87"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石元会長</w:t>
      </w:r>
      <w:r w:rsidR="005539E0" w:rsidRPr="00E631DB">
        <w:rPr>
          <w:rFonts w:ascii="UD デジタル 教科書体 N-B" w:eastAsia="UD デジタル 教科書体 N-B" w:hAnsi="ＭＳ 明朝" w:cs="ＭＳ 明朝" w:hint="eastAsia"/>
          <w:color w:val="000000" w:themeColor="text1"/>
        </w:rPr>
        <w:t>：他にどうでしょうか。分析編の原稿の</w:t>
      </w:r>
      <w:r w:rsidR="00096BBD" w:rsidRPr="00E631DB">
        <w:rPr>
          <w:rFonts w:ascii="UD デジタル 教科書体 N-B" w:eastAsia="UD デジタル 教科書体 N-B" w:hAnsi="ＭＳ 明朝" w:cs="ＭＳ 明朝" w:hint="eastAsia"/>
          <w:color w:val="000000" w:themeColor="text1"/>
        </w:rPr>
        <w:t>締め切りは</w:t>
      </w:r>
      <w:r w:rsidR="00150D0E" w:rsidRPr="00E631DB">
        <w:rPr>
          <w:rFonts w:ascii="UD デジタル 教科書体 N-B" w:eastAsia="UD デジタル 教科書体 N-B" w:hAnsi="ＭＳ 明朝" w:cs="ＭＳ 明朝" w:hint="eastAsia"/>
          <w:color w:val="000000" w:themeColor="text1"/>
        </w:rPr>
        <w:t>どうなっていますか。</w:t>
      </w:r>
    </w:p>
    <w:p w14:paraId="0000010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09"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事務局：修正の量が多いので、日程を決めかねている状態です。</w:t>
      </w:r>
    </w:p>
    <w:p w14:paraId="640266DD" w14:textId="77777777" w:rsidR="00096BBD" w:rsidRPr="00E631DB" w:rsidRDefault="00096BBD" w:rsidP="000C2787">
      <w:pPr>
        <w:ind w:left="630" w:hangingChars="300" w:hanging="630"/>
        <w:jc w:val="left"/>
        <w:rPr>
          <w:rFonts w:ascii="UD デジタル 教科書体 N-B" w:eastAsia="UD デジタル 教科書体 N-B" w:hAnsi="ＭＳ 明朝" w:cs="ＭＳ 明朝"/>
          <w:color w:val="000000" w:themeColor="text1"/>
        </w:rPr>
      </w:pPr>
    </w:p>
    <w:p w14:paraId="0000010A" w14:textId="3D920B33"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委員：今後の審議会の予定はどのよ</w:t>
      </w:r>
      <w:r w:rsidR="000C2787" w:rsidRPr="00E631DB">
        <w:rPr>
          <w:rFonts w:ascii="UD デジタル 教科書体 N-B" w:eastAsia="UD デジタル 教科書体 N-B" w:hAnsi="ＭＳ 明朝" w:cs="ＭＳ 明朝" w:hint="eastAsia"/>
          <w:color w:val="000000" w:themeColor="text1"/>
        </w:rPr>
        <w:t>う</w:t>
      </w:r>
      <w:r w:rsidRPr="00E631DB">
        <w:rPr>
          <w:rFonts w:ascii="UD デジタル 教科書体 N-B" w:eastAsia="UD デジタル 教科書体 N-B" w:hAnsi="ＭＳ 明朝" w:cs="ＭＳ 明朝" w:hint="eastAsia"/>
          <w:color w:val="000000" w:themeColor="text1"/>
        </w:rPr>
        <w:t>になっていますか。</w:t>
      </w:r>
    </w:p>
    <w:p w14:paraId="0000010B" w14:textId="77777777" w:rsidR="004767B4" w:rsidRPr="00D5106A"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0C" w14:textId="7C435141"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事務局：次回の開催はコロナ</w:t>
      </w:r>
      <w:r w:rsidR="00096BBD" w:rsidRPr="00E631DB">
        <w:rPr>
          <w:rFonts w:ascii="UD デジタル 教科書体 N-B" w:eastAsia="UD デジタル 教科書体 N-B" w:hAnsi="ＭＳ 明朝" w:cs="ＭＳ 明朝" w:hint="eastAsia"/>
          <w:color w:val="000000" w:themeColor="text1"/>
        </w:rPr>
        <w:t>ウィルス</w:t>
      </w:r>
      <w:r w:rsidRPr="00E631DB">
        <w:rPr>
          <w:rFonts w:ascii="UD デジタル 教科書体 N-B" w:eastAsia="UD デジタル 教科書体 N-B" w:hAnsi="ＭＳ 明朝" w:cs="ＭＳ 明朝" w:hint="eastAsia"/>
          <w:color w:val="000000" w:themeColor="text1"/>
        </w:rPr>
        <w:t>の関係で</w:t>
      </w:r>
      <w:r w:rsidR="003E03CB"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書面で最終確認をしていただく予定でしたが、修正内容が多いため、</w:t>
      </w:r>
      <w:r w:rsidR="00096BBD"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月下旬から</w:t>
      </w:r>
      <w:r w:rsidR="00096BBD" w:rsidRPr="00E631DB">
        <w:rPr>
          <w:rFonts w:ascii="UD デジタル 教科書体 N-B" w:eastAsia="UD デジタル 教科書体 N-B" w:hAnsi="ＭＳ 明朝" w:cs="ＭＳ 明朝" w:hint="eastAsia"/>
          <w:color w:val="000000" w:themeColor="text1"/>
        </w:rPr>
        <w:t>３</w:t>
      </w:r>
      <w:r w:rsidRPr="00E631DB">
        <w:rPr>
          <w:rFonts w:ascii="UD デジタル 教科書体 N-B" w:eastAsia="UD デジタル 教科書体 N-B" w:hAnsi="ＭＳ 明朝" w:cs="ＭＳ 明朝" w:hint="eastAsia"/>
          <w:color w:val="000000" w:themeColor="text1"/>
        </w:rPr>
        <w:t>月上旬で再度審議していただいた方が</w:t>
      </w:r>
      <w:r w:rsidR="00096BBD" w:rsidRPr="00E631DB">
        <w:rPr>
          <w:rFonts w:ascii="UD デジタル 教科書体 N-B" w:eastAsia="UD デジタル 教科書体 N-B" w:hAnsi="ＭＳ 明朝" w:cs="ＭＳ 明朝" w:hint="eastAsia"/>
          <w:color w:val="000000" w:themeColor="text1"/>
        </w:rPr>
        <w:lastRenderedPageBreak/>
        <w:t>よい</w:t>
      </w:r>
      <w:r w:rsidRPr="00E631DB">
        <w:rPr>
          <w:rFonts w:ascii="UD デジタル 教科書体 N-B" w:eastAsia="UD デジタル 教科書体 N-B" w:hAnsi="ＭＳ 明朝" w:cs="ＭＳ 明朝" w:hint="eastAsia"/>
          <w:color w:val="000000" w:themeColor="text1"/>
        </w:rPr>
        <w:t>のではないかと思っていますが、いかがでしょうか。</w:t>
      </w:r>
    </w:p>
    <w:p w14:paraId="0000010D"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0E" w14:textId="5A805707"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527AC7" w:rsidRPr="00E631DB">
        <w:rPr>
          <w:rFonts w:ascii="UD デジタル 教科書体 N-B" w:eastAsia="UD デジタル 教科書体 N-B" w:hAnsi="ＭＳ 明朝" w:cs="ＭＳ 明朝" w:hint="eastAsia"/>
          <w:color w:val="000000" w:themeColor="text1"/>
        </w:rPr>
        <w:t>：今ここで決めるのは難しいと思います。</w:t>
      </w:r>
      <w:r w:rsidR="00150D0E" w:rsidRPr="00E631DB">
        <w:rPr>
          <w:rFonts w:ascii="UD デジタル 教科書体 N-B" w:eastAsia="UD デジタル 教科書体 N-B" w:hAnsi="ＭＳ 明朝" w:cs="ＭＳ 明朝" w:hint="eastAsia"/>
          <w:color w:val="000000" w:themeColor="text1"/>
        </w:rPr>
        <w:t>まずは</w:t>
      </w:r>
      <w:r w:rsidR="00527AC7" w:rsidRPr="00E631DB">
        <w:rPr>
          <w:rFonts w:ascii="UD デジタル 教科書体 N-B" w:eastAsia="UD デジタル 教科書体 N-B" w:hAnsi="ＭＳ 明朝" w:cs="ＭＳ 明朝" w:hint="eastAsia"/>
          <w:color w:val="000000" w:themeColor="text1"/>
        </w:rPr>
        <w:t>分析編の執筆にとりかかっていただくということです。</w:t>
      </w:r>
      <w:r w:rsidR="00150D0E" w:rsidRPr="00E631DB">
        <w:rPr>
          <w:rFonts w:ascii="UD デジタル 教科書体 N-B" w:eastAsia="UD デジタル 教科書体 N-B" w:hAnsi="ＭＳ 明朝" w:cs="ＭＳ 明朝" w:hint="eastAsia"/>
          <w:color w:val="000000" w:themeColor="text1"/>
        </w:rPr>
        <w:t>総数に関してはウェイトバック集計したものが</w:t>
      </w:r>
      <w:r w:rsidR="00527AC7" w:rsidRPr="00E631DB">
        <w:rPr>
          <w:rFonts w:ascii="UD デジタル 教科書体 N-B" w:eastAsia="UD デジタル 教科書体 N-B" w:hAnsi="ＭＳ 明朝" w:cs="ＭＳ 明朝" w:hint="eastAsia"/>
          <w:color w:val="000000" w:themeColor="text1"/>
        </w:rPr>
        <w:t>追加で出てくる</w:t>
      </w:r>
      <w:r w:rsidR="00150D0E" w:rsidRPr="00E631DB">
        <w:rPr>
          <w:rFonts w:ascii="UD デジタル 教科書体 N-B" w:eastAsia="UD デジタル 教科書体 N-B" w:hAnsi="ＭＳ 明朝" w:cs="ＭＳ 明朝" w:hint="eastAsia"/>
          <w:color w:val="000000" w:themeColor="text1"/>
        </w:rPr>
        <w:t>ということと、現在の総数と年齢別はこのまま使</w:t>
      </w:r>
      <w:r w:rsidR="00096BBD" w:rsidRPr="00E631DB">
        <w:rPr>
          <w:rFonts w:ascii="UD デジタル 教科書体 N-B" w:eastAsia="UD デジタル 教科書体 N-B" w:hAnsi="ＭＳ 明朝" w:cs="ＭＳ 明朝" w:hint="eastAsia"/>
          <w:color w:val="000000" w:themeColor="text1"/>
        </w:rPr>
        <w:t>いますので</w:t>
      </w:r>
      <w:r w:rsidR="00150D0E" w:rsidRPr="00E631DB">
        <w:rPr>
          <w:rFonts w:ascii="UD デジタル 教科書体 N-B" w:eastAsia="UD デジタル 教科書体 N-B" w:hAnsi="ＭＳ 明朝" w:cs="ＭＳ 明朝" w:hint="eastAsia"/>
          <w:color w:val="000000" w:themeColor="text1"/>
        </w:rPr>
        <w:t>、分析を進めて</w:t>
      </w:r>
      <w:r w:rsidR="00096BBD" w:rsidRPr="00E631DB">
        <w:rPr>
          <w:rFonts w:ascii="UD デジタル 教科書体 N-B" w:eastAsia="UD デジタル 教科書体 N-B" w:hAnsi="ＭＳ 明朝" w:cs="ＭＳ 明朝" w:hint="eastAsia"/>
          <w:color w:val="000000" w:themeColor="text1"/>
        </w:rPr>
        <w:t>いただき</w:t>
      </w:r>
      <w:r w:rsidR="00150D0E" w:rsidRPr="00E631DB">
        <w:rPr>
          <w:rFonts w:ascii="UD デジタル 教科書体 N-B" w:eastAsia="UD デジタル 教科書体 N-B" w:hAnsi="ＭＳ 明朝" w:cs="ＭＳ 明朝" w:hint="eastAsia"/>
          <w:color w:val="000000" w:themeColor="text1"/>
        </w:rPr>
        <w:t>、クロス</w:t>
      </w:r>
      <w:r w:rsidR="00096BBD" w:rsidRPr="00E631DB">
        <w:rPr>
          <w:rFonts w:ascii="UD デジタル 教科書体 N-B" w:eastAsia="UD デジタル 教科書体 N-B" w:hAnsi="ＭＳ 明朝" w:cs="ＭＳ 明朝" w:hint="eastAsia"/>
          <w:color w:val="000000" w:themeColor="text1"/>
        </w:rPr>
        <w:t>集計</w:t>
      </w:r>
      <w:r w:rsidR="00150D0E" w:rsidRPr="00E631DB">
        <w:rPr>
          <w:rFonts w:ascii="UD デジタル 教科書体 N-B" w:eastAsia="UD デジタル 教科書体 N-B" w:hAnsi="ＭＳ 明朝" w:cs="ＭＳ 明朝" w:hint="eastAsia"/>
          <w:color w:val="000000" w:themeColor="text1"/>
        </w:rPr>
        <w:t>に関して</w:t>
      </w:r>
      <w:r w:rsidR="00096BBD" w:rsidRPr="00E631DB">
        <w:rPr>
          <w:rFonts w:ascii="UD デジタル 教科書体 N-B" w:eastAsia="UD デジタル 教科書体 N-B" w:hAnsi="ＭＳ 明朝" w:cs="ＭＳ 明朝" w:hint="eastAsia"/>
          <w:color w:val="000000" w:themeColor="text1"/>
        </w:rPr>
        <w:t>は</w:t>
      </w:r>
      <w:r w:rsidR="00150D0E" w:rsidRPr="00E631DB">
        <w:rPr>
          <w:rFonts w:ascii="UD デジタル 教科書体 N-B" w:eastAsia="UD デジタル 教科書体 N-B" w:hAnsi="ＭＳ 明朝" w:cs="ＭＳ 明朝" w:hint="eastAsia"/>
          <w:color w:val="000000" w:themeColor="text1"/>
        </w:rPr>
        <w:t>、このようなものが</w:t>
      </w:r>
      <w:r w:rsidR="00527AC7" w:rsidRPr="00E631DB">
        <w:rPr>
          <w:rFonts w:ascii="UD デジタル 教科書体 N-B" w:eastAsia="UD デジタル 教科書体 N-B" w:hAnsi="ＭＳ 明朝" w:cs="ＭＳ 明朝" w:hint="eastAsia"/>
          <w:color w:val="000000" w:themeColor="text1"/>
        </w:rPr>
        <w:t>ほしいという要望があった場合は事務局にお伝えください</w:t>
      </w:r>
      <w:r w:rsidR="00150D0E" w:rsidRPr="00E631DB">
        <w:rPr>
          <w:rFonts w:ascii="UD デジタル 教科書体 N-B" w:eastAsia="UD デジタル 教科書体 N-B" w:hAnsi="ＭＳ 明朝" w:cs="ＭＳ 明朝" w:hint="eastAsia"/>
          <w:color w:val="000000" w:themeColor="text1"/>
        </w:rPr>
        <w:t>。</w:t>
      </w:r>
      <w:r w:rsidR="00527AC7" w:rsidRPr="00E631DB">
        <w:rPr>
          <w:rFonts w:ascii="UD デジタル 教科書体 N-B" w:eastAsia="UD デジタル 教科書体 N-B" w:hAnsi="ＭＳ 明朝" w:cs="ＭＳ 明朝" w:hint="eastAsia"/>
          <w:color w:val="000000" w:themeColor="text1"/>
        </w:rPr>
        <w:t>なお、</w:t>
      </w:r>
      <w:r w:rsidR="00150D0E" w:rsidRPr="00E631DB">
        <w:rPr>
          <w:rFonts w:ascii="UD デジタル 教科書体 N-B" w:eastAsia="UD デジタル 教科書体 N-B" w:hAnsi="ＭＳ 明朝" w:cs="ＭＳ 明朝" w:hint="eastAsia"/>
          <w:color w:val="000000" w:themeColor="text1"/>
        </w:rPr>
        <w:t>ここに挙がっているクロス集計はそのまま使ってよいということです。</w:t>
      </w:r>
    </w:p>
    <w:p w14:paraId="0000010F"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0" w14:textId="12537848"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事務局：ウェイトバック集計の再集計をお願いすることになると思うのですが、これはどれぐらいかかりますか。</w:t>
      </w:r>
    </w:p>
    <w:p w14:paraId="00000111"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2" w14:textId="56315B6A"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：現場作業と調整しますが、単純集計の部分だけですので約</w:t>
      </w:r>
      <w:r w:rsidR="00064FFC" w:rsidRPr="00E631DB">
        <w:rPr>
          <w:rFonts w:ascii="UD デジタル 教科書体 N-B" w:eastAsia="UD デジタル 教科書体 N-B" w:hAnsi="ＭＳ 明朝" w:cs="ＭＳ 明朝" w:hint="eastAsia"/>
          <w:color w:val="000000" w:themeColor="text1"/>
        </w:rPr>
        <w:t>１</w:t>
      </w:r>
      <w:r w:rsidR="00150D0E" w:rsidRPr="00E631DB">
        <w:rPr>
          <w:rFonts w:ascii="UD デジタル 教科書体 N-B" w:eastAsia="UD デジタル 教科書体 N-B" w:hAnsi="ＭＳ 明朝" w:cs="ＭＳ 明朝" w:hint="eastAsia"/>
          <w:color w:val="000000" w:themeColor="text1"/>
        </w:rPr>
        <w:t>週間前後で数字を提供できると思います。</w:t>
      </w:r>
    </w:p>
    <w:p w14:paraId="00000113"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4" w14:textId="5BAC82EC"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w:t>
      </w:r>
      <w:r w:rsidR="00064FFC"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月10日頃になりますか。</w:t>
      </w:r>
    </w:p>
    <w:p w14:paraId="00000115"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6" w14:textId="3D0288BE"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：そうですね。</w:t>
      </w:r>
    </w:p>
    <w:p w14:paraId="00000117"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8" w14:textId="02B786B2"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事務局：委員の皆さんの原稿は</w:t>
      </w:r>
      <w:r w:rsidR="00064FFC"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月19日頃でいかがでしょうか。</w:t>
      </w:r>
    </w:p>
    <w:p w14:paraId="00000119"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A" w14:textId="382014B4"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：どうでしょうか。</w:t>
      </w:r>
    </w:p>
    <w:p w14:paraId="0000011B"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C" w14:textId="7BA536D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事務局：ウェイトバック集計が出てからの執筆になりますので、</w:t>
      </w:r>
      <w:r w:rsidR="00064FFC" w:rsidRPr="00E631DB">
        <w:rPr>
          <w:rFonts w:ascii="UD デジタル 教科書体 N-B" w:eastAsia="UD デジタル 教科書体 N-B" w:hAnsi="ＭＳ 明朝" w:cs="ＭＳ 明朝" w:hint="eastAsia"/>
          <w:color w:val="000000" w:themeColor="text1"/>
        </w:rPr>
        <w:t>２</w:t>
      </w:r>
      <w:r w:rsidRPr="00E631DB">
        <w:rPr>
          <w:rFonts w:ascii="UD デジタル 教科書体 N-B" w:eastAsia="UD デジタル 教科書体 N-B" w:hAnsi="ＭＳ 明朝" w:cs="ＭＳ 明朝" w:hint="eastAsia"/>
          <w:color w:val="000000" w:themeColor="text1"/>
        </w:rPr>
        <w:t>月26日でいかがでしょうか。</w:t>
      </w:r>
    </w:p>
    <w:p w14:paraId="0000011D"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1E" w14:textId="0E0C8186"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：執筆にあたっておられる委員の皆様、</w:t>
      </w:r>
      <w:r w:rsidR="007C79A6" w:rsidRPr="00E631DB">
        <w:rPr>
          <w:rFonts w:ascii="UD デジタル 教科書体 N-B" w:eastAsia="UD デジタル 教科書体 N-B" w:hAnsi="ＭＳ 明朝" w:cs="ＭＳ 明朝" w:hint="eastAsia"/>
          <w:color w:val="000000" w:themeColor="text1"/>
        </w:rPr>
        <w:t>2</w:t>
      </w:r>
      <w:r w:rsidR="00150D0E" w:rsidRPr="00E631DB">
        <w:rPr>
          <w:rFonts w:ascii="UD デジタル 教科書体 N-B" w:eastAsia="UD デジタル 教科書体 N-B" w:hAnsi="ＭＳ 明朝" w:cs="ＭＳ 明朝" w:hint="eastAsia"/>
          <w:color w:val="000000" w:themeColor="text1"/>
        </w:rPr>
        <w:t>月26日金曜日まででよろしいでしょうか。</w:t>
      </w:r>
    </w:p>
    <w:p w14:paraId="0000011F" w14:textId="77777777" w:rsidR="004767B4" w:rsidRPr="00D5106A"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0" w14:textId="7FA7D63E"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委員：参考までに前回の報告書を見ることはできますか。</w:t>
      </w:r>
    </w:p>
    <w:p w14:paraId="00000121" w14:textId="77777777" w:rsidR="004767B4" w:rsidRPr="00D5106A"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2"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事務局：それぞれの担当部分の資料を準備します。</w:t>
      </w:r>
    </w:p>
    <w:p w14:paraId="00000123"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4" w14:textId="0E6A4040"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：そのようなご希望があれば事務局にお申し出ください。</w:t>
      </w:r>
      <w:r w:rsidR="00150D0E" w:rsidRPr="00E631DB">
        <w:rPr>
          <w:rFonts w:ascii="UD デジタル 教科書体 N-B" w:eastAsia="UD デジタル 教科書体 N-B" w:hAnsi="ＭＳ 明朝" w:cs="ＭＳ 明朝" w:hint="eastAsia"/>
          <w:color w:val="000000" w:themeColor="text1"/>
        </w:rPr>
        <w:br/>
        <w:t>それでは原稿締め切りは、</w:t>
      </w:r>
      <w:r w:rsidR="007C79A6" w:rsidRPr="00E631DB">
        <w:rPr>
          <w:rFonts w:ascii="UD デジタル 教科書体 N-B" w:eastAsia="UD デジタル 教科書体 N-B" w:hAnsi="ＭＳ 明朝" w:cs="ＭＳ 明朝" w:hint="eastAsia"/>
          <w:color w:val="000000" w:themeColor="text1"/>
        </w:rPr>
        <w:t>2</w:t>
      </w:r>
      <w:r w:rsidR="00150D0E" w:rsidRPr="00E631DB">
        <w:rPr>
          <w:rFonts w:ascii="UD デジタル 教科書体 N-B" w:eastAsia="UD デジタル 教科書体 N-B" w:hAnsi="ＭＳ 明朝" w:cs="ＭＳ 明朝" w:hint="eastAsia"/>
          <w:color w:val="000000" w:themeColor="text1"/>
        </w:rPr>
        <w:t>月26日金曜日でお願いします。</w:t>
      </w:r>
    </w:p>
    <w:p w14:paraId="00000125"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6" w14:textId="442BF04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委員：それはメールでよいのですか。</w:t>
      </w:r>
    </w:p>
    <w:p w14:paraId="00000127"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8" w14:textId="5E1273AA"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事務局：メールで結構です。必要なクロス集計</w:t>
      </w:r>
      <w:r w:rsidR="00E62C1F" w:rsidRPr="00E631DB">
        <w:rPr>
          <w:rFonts w:ascii="UD デジタル 教科書体 N-B" w:eastAsia="UD デジタル 教科書体 N-B" w:hAnsi="ＭＳ 明朝" w:cs="ＭＳ 明朝" w:hint="eastAsia"/>
          <w:color w:val="000000" w:themeColor="text1"/>
        </w:rPr>
        <w:t>等</w:t>
      </w:r>
      <w:r w:rsidRPr="00E631DB">
        <w:rPr>
          <w:rFonts w:ascii="UD デジタル 教科書体 N-B" w:eastAsia="UD デジタル 教科書体 N-B" w:hAnsi="ＭＳ 明朝" w:cs="ＭＳ 明朝" w:hint="eastAsia"/>
          <w:color w:val="000000" w:themeColor="text1"/>
        </w:rPr>
        <w:t>の資料も随時お申し出ください。</w:t>
      </w:r>
    </w:p>
    <w:p w14:paraId="00000129"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A" w14:textId="67A575E5"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：他に何かございますか。</w:t>
      </w:r>
    </w:p>
    <w:p w14:paraId="0000012B" w14:textId="77777777" w:rsidR="004767B4" w:rsidRPr="00D5106A"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2C" w14:textId="51DBFE0C"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委員：参考までにお尋ねしますが、今回の冊子はカラー刷りになりますか。</w:t>
      </w:r>
    </w:p>
    <w:p w14:paraId="16206A3E" w14:textId="77777777" w:rsidR="00064FFC" w:rsidRPr="00E631DB" w:rsidRDefault="00064FFC" w:rsidP="000C2787">
      <w:pPr>
        <w:ind w:left="630" w:hangingChars="300" w:hanging="630"/>
        <w:jc w:val="left"/>
        <w:rPr>
          <w:rFonts w:ascii="UD デジタル 教科書体 N-B" w:eastAsia="UD デジタル 教科書体 N-B" w:hAnsi="ＭＳ 明朝" w:cs="ＭＳ 明朝"/>
          <w:color w:val="000000" w:themeColor="text1"/>
        </w:rPr>
      </w:pPr>
    </w:p>
    <w:p w14:paraId="0000012D"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事務局：白黒です。</w:t>
      </w:r>
    </w:p>
    <w:p w14:paraId="0000012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1" w14:textId="570098D3" w:rsidR="004767B4" w:rsidRPr="00E631DB" w:rsidRDefault="00150D0E" w:rsidP="004B3299">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委員：グラフはカラーの方が見やすいと思うのですが。</w:t>
      </w:r>
      <w:r w:rsidR="004B3299" w:rsidRPr="00E631DB">
        <w:rPr>
          <w:rFonts w:ascii="UD デジタル 教科書体 N-B" w:eastAsia="UD デジタル 教科書体 N-B" w:hAnsi="ＭＳ 明朝" w:cs="ＭＳ 明朝" w:hint="eastAsia"/>
          <w:color w:val="000000" w:themeColor="text1"/>
        </w:rPr>
        <w:t>ちなみに、</w:t>
      </w:r>
      <w:r w:rsidRPr="00E631DB">
        <w:rPr>
          <w:rFonts w:ascii="UD デジタル 教科書体 N-B" w:eastAsia="UD デジタル 教科書体 N-B" w:hAnsi="ＭＳ 明朝" w:cs="ＭＳ 明朝" w:hint="eastAsia"/>
          <w:color w:val="000000" w:themeColor="text1"/>
        </w:rPr>
        <w:t>インターネットで公開するものはカラーにできるのですか。</w:t>
      </w:r>
    </w:p>
    <w:p w14:paraId="00000132" w14:textId="77777777" w:rsidR="004767B4" w:rsidRPr="00E631DB" w:rsidRDefault="004767B4" w:rsidP="004B3299">
      <w:pPr>
        <w:jc w:val="left"/>
        <w:rPr>
          <w:rFonts w:ascii="UD デジタル 教科書体 N-B" w:eastAsia="UD デジタル 教科書体 N-B" w:hAnsi="ＭＳ 明朝" w:cs="ＭＳ 明朝"/>
          <w:color w:val="000000" w:themeColor="text1"/>
        </w:rPr>
      </w:pPr>
    </w:p>
    <w:p w14:paraId="00000133"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事務局：WEB版はカラーになりますか。</w:t>
      </w:r>
    </w:p>
    <w:p w14:paraId="0000013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5" w14:textId="57E70BC9" w:rsidR="004767B4" w:rsidRPr="00E631DB" w:rsidRDefault="00B4426F" w:rsidP="000C2787">
      <w:pPr>
        <w:ind w:left="630" w:hangingChars="300" w:hanging="630"/>
        <w:jc w:val="left"/>
        <w:rPr>
          <w:rFonts w:ascii="UD デジタル 教科書体 N-B" w:eastAsia="UD デジタル 教科書体 N-B" w:hAnsi="ＭＳ 明朝" w:cs="ＭＳ 明朝"/>
          <w:color w:val="000000" w:themeColor="text1"/>
        </w:rPr>
      </w:pPr>
      <w:r>
        <w:rPr>
          <w:rFonts w:ascii="UD デジタル 教科書体 N-B" w:eastAsia="UD デジタル 教科書体 N-B" w:hAnsi="ＭＳ 明朝" w:cs="ＭＳ 明朝" w:hint="eastAsia"/>
          <w:color w:val="000000" w:themeColor="text1"/>
        </w:rPr>
        <w:t>委託業者</w:t>
      </w:r>
      <w:r w:rsidR="00150D0E" w:rsidRPr="00E631DB">
        <w:rPr>
          <w:rFonts w:ascii="UD デジタル 教科書体 N-B" w:eastAsia="UD デジタル 教科書体 N-B" w:hAnsi="ＭＳ 明朝" w:cs="ＭＳ 明朝" w:hint="eastAsia"/>
          <w:color w:val="000000" w:themeColor="text1"/>
        </w:rPr>
        <w:t>：そこは相談次第です。もう一つ</w:t>
      </w:r>
      <w:r w:rsidR="00096BBD" w:rsidRPr="00E631DB">
        <w:rPr>
          <w:rFonts w:ascii="UD デジタル 教科書体 N-B" w:eastAsia="UD デジタル 教科書体 N-B" w:hAnsi="ＭＳ 明朝" w:cs="ＭＳ 明朝" w:hint="eastAsia"/>
          <w:color w:val="000000" w:themeColor="text1"/>
        </w:rPr>
        <w:t>つく</w:t>
      </w:r>
      <w:r w:rsidR="00150D0E" w:rsidRPr="00E631DB">
        <w:rPr>
          <w:rFonts w:ascii="UD デジタル 教科書体 N-B" w:eastAsia="UD デジタル 教科書体 N-B" w:hAnsi="ＭＳ 明朝" w:cs="ＭＳ 明朝" w:hint="eastAsia"/>
          <w:color w:val="000000" w:themeColor="text1"/>
        </w:rPr>
        <w:t>り直す形になります。</w:t>
      </w:r>
    </w:p>
    <w:p w14:paraId="0000013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7"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事務局：わかりました。</w:t>
      </w:r>
    </w:p>
    <w:p w14:paraId="0000013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B" w14:textId="32826CBC" w:rsidR="004767B4" w:rsidRPr="00E631DB" w:rsidRDefault="00150D0E" w:rsidP="004B3299">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委員：表やグラフが見にくいように感じます。</w:t>
      </w:r>
      <w:r w:rsidR="004B3299" w:rsidRPr="00E631DB">
        <w:rPr>
          <w:rFonts w:ascii="UD デジタル 教科書体 N-B" w:eastAsia="UD デジタル 教科書体 N-B" w:hAnsi="ＭＳ 明朝" w:cs="ＭＳ 明朝" w:hint="eastAsia"/>
          <w:color w:val="000000" w:themeColor="text1"/>
        </w:rPr>
        <w:t>あと、</w:t>
      </w:r>
      <w:r w:rsidRPr="00E631DB">
        <w:rPr>
          <w:rFonts w:ascii="UD デジタル 教科書体 N-B" w:eastAsia="UD デジタル 教科書体 N-B" w:hAnsi="ＭＳ 明朝" w:cs="ＭＳ 明朝" w:hint="eastAsia"/>
          <w:color w:val="000000" w:themeColor="text1"/>
        </w:rPr>
        <w:t>執筆された委員によって文体等が異なると思うのですが、最後は事務局で体裁は整えられるのですか。</w:t>
      </w:r>
    </w:p>
    <w:p w14:paraId="0000013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D"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事務局：そこは統一させていただきます</w:t>
      </w:r>
    </w:p>
    <w:p w14:paraId="0000013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3F" w14:textId="149B9A6D"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である調</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か</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ですます調</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かだけ</w:t>
      </w:r>
      <w:r w:rsidR="00064FFC" w:rsidRPr="00E631DB">
        <w:rPr>
          <w:rFonts w:ascii="UD デジタル 教科書体 N-B" w:eastAsia="UD デジタル 教科書体 N-B" w:hAnsi="ＭＳ 明朝" w:cs="ＭＳ 明朝" w:hint="eastAsia"/>
          <w:color w:val="000000" w:themeColor="text1"/>
        </w:rPr>
        <w:t>でも</w:t>
      </w:r>
      <w:r w:rsidR="00150D0E" w:rsidRPr="00E631DB">
        <w:rPr>
          <w:rFonts w:ascii="UD デジタル 教科書体 N-B" w:eastAsia="UD デジタル 教科書体 N-B" w:hAnsi="ＭＳ 明朝" w:cs="ＭＳ 明朝" w:hint="eastAsia"/>
          <w:color w:val="000000" w:themeColor="text1"/>
        </w:rPr>
        <w:t>決めていただけると書きやすいと思います。</w:t>
      </w:r>
    </w:p>
    <w:p w14:paraId="00000140"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1" w14:textId="7325DD3C"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w:t>
      </w:r>
      <w:r w:rsidR="004762D5" w:rsidRPr="00E631DB">
        <w:rPr>
          <w:rFonts w:ascii="UD デジタル 教科書体 N-B" w:eastAsia="UD デジタル 教科書体 N-B" w:hAnsi="ＭＳ 明朝" w:cs="ＭＳ 明朝" w:hint="eastAsia"/>
          <w:color w:val="000000" w:themeColor="text1"/>
        </w:rPr>
        <w:t>皆さん</w:t>
      </w:r>
      <w:r w:rsidRPr="00E631DB">
        <w:rPr>
          <w:rFonts w:ascii="UD デジタル 教科書体 N-B" w:eastAsia="UD デジタル 教科書体 N-B" w:hAnsi="ＭＳ 明朝" w:cs="ＭＳ 明朝" w:hint="eastAsia"/>
          <w:color w:val="000000" w:themeColor="text1"/>
        </w:rPr>
        <w:t>は普段は</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である調</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で書かれることが多いですか。</w:t>
      </w:r>
    </w:p>
    <w:p w14:paraId="00000142"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3" w14:textId="28501085"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委員：項目でわける</w:t>
      </w:r>
      <w:r w:rsidR="00E62C1F" w:rsidRPr="00E631DB">
        <w:rPr>
          <w:rFonts w:ascii="UD デジタル 教科書体 N-B" w:eastAsia="UD デジタル 教科書体 N-B" w:hAnsi="ＭＳ 明朝" w:cs="ＭＳ 明朝" w:hint="eastAsia"/>
          <w:color w:val="000000" w:themeColor="text1"/>
        </w:rPr>
        <w:t>など</w:t>
      </w:r>
      <w:r w:rsidRPr="00E631DB">
        <w:rPr>
          <w:rFonts w:ascii="UD デジタル 教科書体 N-B" w:eastAsia="UD デジタル 教科書体 N-B" w:hAnsi="ＭＳ 明朝" w:cs="ＭＳ 明朝" w:hint="eastAsia"/>
          <w:color w:val="000000" w:themeColor="text1"/>
        </w:rPr>
        <w:t>体裁みたいなものを確認したいので、以前のものも見せていただきたいです。</w:t>
      </w:r>
    </w:p>
    <w:p w14:paraId="00000144"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5" w14:textId="582D4E6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事務局：平成８年当時のものですと、</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ですます調</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の方もおられれば、</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である調</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の方もおられます。</w:t>
      </w:r>
    </w:p>
    <w:p w14:paraId="00000146"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7" w14:textId="01F9DA84"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委員：執筆要綱があれば合わせます。</w:t>
      </w:r>
    </w:p>
    <w:p w14:paraId="00000148"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9" w14:textId="6FFF9581"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lastRenderedPageBreak/>
        <w:t>会長</w:t>
      </w:r>
      <w:r w:rsidR="00150D0E" w:rsidRPr="00E631DB">
        <w:rPr>
          <w:rFonts w:ascii="UD デジタル 教科書体 N-B" w:eastAsia="UD デジタル 教科書体 N-B" w:hAnsi="ＭＳ 明朝" w:cs="ＭＳ 明朝" w:hint="eastAsia"/>
          <w:color w:val="000000" w:themeColor="text1"/>
        </w:rPr>
        <w:t>：事務局で考えていただいてよろしいでしょうか。報告書の中は</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ですます調</w:t>
      </w:r>
      <w:r w:rsidR="00064FFC" w:rsidRPr="00E631DB">
        <w:rPr>
          <w:rFonts w:ascii="UD デジタル 教科書体 N-B" w:eastAsia="UD デジタル 教科書体 N-B" w:hAnsi="ＭＳ 明朝" w:cs="ＭＳ 明朝" w:hint="eastAsia"/>
          <w:color w:val="000000" w:themeColor="text1"/>
        </w:rPr>
        <w:t>」</w:t>
      </w:r>
      <w:r w:rsidR="00150D0E" w:rsidRPr="00E631DB">
        <w:rPr>
          <w:rFonts w:ascii="UD デジタル 教科書体 N-B" w:eastAsia="UD デジタル 教科書体 N-B" w:hAnsi="ＭＳ 明朝" w:cs="ＭＳ 明朝" w:hint="eastAsia"/>
          <w:color w:val="000000" w:themeColor="text1"/>
        </w:rPr>
        <w:t>になっています。改めて、締め切りと分量と言い回しをお知らせください。</w:t>
      </w:r>
    </w:p>
    <w:p w14:paraId="0000014A"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B"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事務局：送ります。</w:t>
      </w:r>
    </w:p>
    <w:p w14:paraId="0000014C"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4D" w14:textId="0DC2FFCE" w:rsidR="004767B4"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w:t>
      </w:r>
      <w:r w:rsidR="00150D0E" w:rsidRPr="00E631DB">
        <w:rPr>
          <w:rFonts w:ascii="UD デジタル 教科書体 N-B" w:eastAsia="UD デジタル 教科書体 N-B" w:hAnsi="ＭＳ 明朝" w:cs="ＭＳ 明朝" w:hint="eastAsia"/>
          <w:color w:val="000000" w:themeColor="text1"/>
        </w:rPr>
        <w:t>：そうしましたら、本日予定しておりました議事は以上ですので、進行を事務局にお返しいたします。</w:t>
      </w:r>
    </w:p>
    <w:p w14:paraId="0000014E"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25DD84E" w14:textId="77777777" w:rsidR="000C2787"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p>
    <w:p w14:paraId="2E13E9CF" w14:textId="77777777" w:rsidR="00064FFC" w:rsidRPr="00E631DB" w:rsidRDefault="00064FFC" w:rsidP="00064FFC">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３　事務連絡等</w:t>
      </w:r>
    </w:p>
    <w:p w14:paraId="4CFD65C4" w14:textId="77777777" w:rsidR="00064FFC" w:rsidRPr="00E631DB" w:rsidRDefault="00064FFC" w:rsidP="00064FFC">
      <w:pPr>
        <w:ind w:left="630" w:hangingChars="300" w:hanging="630"/>
        <w:jc w:val="left"/>
        <w:rPr>
          <w:rFonts w:ascii="UD デジタル 教科書体 N-B" w:eastAsia="UD デジタル 教科書体 N-B" w:hAnsi="ＭＳ 明朝" w:cs="ＭＳ 明朝"/>
          <w:color w:val="000000" w:themeColor="text1"/>
        </w:rPr>
      </w:pPr>
    </w:p>
    <w:p w14:paraId="00000150" w14:textId="45784E54"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事務局：第５回の審議会ですが、コロナウィルス感染防止の観点からどのようにするか検討中です</w:t>
      </w:r>
      <w:r w:rsidR="00064FFC" w:rsidRPr="00E631DB">
        <w:rPr>
          <w:rFonts w:ascii="UD デジタル 教科書体 N-B" w:eastAsia="UD デジタル 教科書体 N-B" w:hAnsi="ＭＳ 明朝" w:cs="ＭＳ 明朝" w:hint="eastAsia"/>
          <w:color w:val="000000" w:themeColor="text1"/>
        </w:rPr>
        <w:t>。</w:t>
      </w:r>
      <w:r w:rsidRPr="00E631DB">
        <w:rPr>
          <w:rFonts w:ascii="UD デジタル 教科書体 N-B" w:eastAsia="UD デジタル 教科書体 N-B" w:hAnsi="ＭＳ 明朝" w:cs="ＭＳ 明朝" w:hint="eastAsia"/>
          <w:color w:val="000000" w:themeColor="text1"/>
        </w:rPr>
        <w:t>ちなみに学校の方はどのようにされて</w:t>
      </w:r>
      <w:r w:rsidR="007C79A6" w:rsidRPr="00E631DB">
        <w:rPr>
          <w:rFonts w:ascii="UD デジタル 教科書体 N-B" w:eastAsia="UD デジタル 教科書体 N-B" w:hAnsi="ＭＳ 明朝" w:cs="ＭＳ 明朝" w:hint="eastAsia"/>
          <w:color w:val="000000" w:themeColor="text1"/>
        </w:rPr>
        <w:t>おり</w:t>
      </w:r>
      <w:r w:rsidRPr="00E631DB">
        <w:rPr>
          <w:rFonts w:ascii="UD デジタル 教科書体 N-B" w:eastAsia="UD デジタル 教科書体 N-B" w:hAnsi="ＭＳ 明朝" w:cs="ＭＳ 明朝" w:hint="eastAsia"/>
          <w:color w:val="000000" w:themeColor="text1"/>
        </w:rPr>
        <w:t>ますか。</w:t>
      </w:r>
    </w:p>
    <w:p w14:paraId="00000151"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52" w14:textId="6E0F9CB5" w:rsidR="004767B4" w:rsidRPr="00E631DB" w:rsidRDefault="00064FFC"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委員：授業も</w:t>
      </w:r>
      <w:r w:rsidR="00150D0E" w:rsidRPr="00E631DB">
        <w:rPr>
          <w:rFonts w:ascii="UD デジタル 教科書体 N-B" w:eastAsia="UD デジタル 教科書体 N-B" w:hAnsi="ＭＳ 明朝" w:cs="ＭＳ 明朝" w:hint="eastAsia"/>
          <w:color w:val="000000" w:themeColor="text1"/>
        </w:rPr>
        <w:t>対面でおこなっています。遠方への出張は避けるようになっていますが、近畿圏内の移動までは自粛するようには言われていません。教員の学内の会議はほとんどオンラインになりました。</w:t>
      </w:r>
    </w:p>
    <w:p w14:paraId="00000153"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00000154"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事務局：詳しいことはまたお送りします。</w:t>
      </w:r>
    </w:p>
    <w:p w14:paraId="00000155" w14:textId="77777777" w:rsidR="004767B4" w:rsidRPr="00E631DB" w:rsidRDefault="004767B4" w:rsidP="000C2787">
      <w:pPr>
        <w:ind w:left="630" w:hangingChars="300" w:hanging="630"/>
        <w:jc w:val="left"/>
        <w:rPr>
          <w:rFonts w:ascii="UD デジタル 教科書体 N-B" w:eastAsia="UD デジタル 教科書体 N-B" w:hAnsi="ＭＳ 明朝" w:cs="ＭＳ 明朝"/>
          <w:color w:val="000000" w:themeColor="text1"/>
        </w:rPr>
      </w:pPr>
    </w:p>
    <w:p w14:paraId="16DA7297" w14:textId="77777777" w:rsidR="000C2787" w:rsidRPr="00E631DB" w:rsidRDefault="000C2787" w:rsidP="000C2787">
      <w:pPr>
        <w:ind w:left="630" w:hangingChars="300" w:hanging="630"/>
        <w:jc w:val="left"/>
        <w:rPr>
          <w:rFonts w:ascii="UD デジタル 教科書体 N-B" w:eastAsia="UD デジタル 教科書体 N-B" w:hAnsi="ＭＳ 明朝" w:cs="ＭＳ 明朝"/>
          <w:color w:val="000000" w:themeColor="text1"/>
        </w:rPr>
      </w:pPr>
    </w:p>
    <w:p w14:paraId="00000156" w14:textId="77777777"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４　閉会</w:t>
      </w:r>
    </w:p>
    <w:p w14:paraId="00000158" w14:textId="3FDDDDFF" w:rsidR="004767B4" w:rsidRPr="00E631DB" w:rsidRDefault="00150D0E" w:rsidP="000C2787">
      <w:pPr>
        <w:ind w:left="630" w:hangingChars="300" w:hanging="630"/>
        <w:jc w:val="left"/>
        <w:rPr>
          <w:rFonts w:ascii="UD デジタル 教科書体 N-B" w:eastAsia="UD デジタル 教科書体 N-B" w:hAnsi="ＭＳ 明朝" w:cs="ＭＳ 明朝"/>
          <w:color w:val="000000" w:themeColor="text1"/>
        </w:rPr>
      </w:pPr>
      <w:r w:rsidRPr="00E631DB">
        <w:rPr>
          <w:rFonts w:ascii="UD デジタル 教科書体 N-B" w:eastAsia="UD デジタル 教科書体 N-B" w:hAnsi="ＭＳ 明朝" w:cs="ＭＳ 明朝" w:hint="eastAsia"/>
          <w:color w:val="000000" w:themeColor="text1"/>
        </w:rPr>
        <w:t>会長：以上で、終了とさせていただきます。皆さんありがとうございました。</w:t>
      </w:r>
    </w:p>
    <w:sectPr w:rsidR="004767B4" w:rsidRPr="00E631DB" w:rsidSect="000C2787">
      <w:footerReference w:type="default" r:id="rId9"/>
      <w:pgSz w:w="11906" w:h="16838"/>
      <w:pgMar w:top="1985" w:right="1701" w:bottom="1701" w:left="1701" w:header="851" w:footer="992"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BF40" w14:textId="77777777" w:rsidR="00975D84" w:rsidRDefault="00975D84" w:rsidP="007C79A6">
      <w:r>
        <w:separator/>
      </w:r>
    </w:p>
  </w:endnote>
  <w:endnote w:type="continuationSeparator" w:id="0">
    <w:p w14:paraId="14C023A7" w14:textId="77777777" w:rsidR="00975D84" w:rsidRDefault="00975D84" w:rsidP="007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5621"/>
      <w:docPartObj>
        <w:docPartGallery w:val="Page Numbers (Bottom of Page)"/>
        <w:docPartUnique/>
      </w:docPartObj>
    </w:sdtPr>
    <w:sdtEndPr/>
    <w:sdtContent>
      <w:p w14:paraId="5697BDD6" w14:textId="2B31133E" w:rsidR="007C79A6" w:rsidRDefault="007C79A6">
        <w:pPr>
          <w:pStyle w:val="aa"/>
          <w:jc w:val="center"/>
        </w:pPr>
        <w:r>
          <w:fldChar w:fldCharType="begin"/>
        </w:r>
        <w:r>
          <w:instrText>PAGE   \* MERGEFORMAT</w:instrText>
        </w:r>
        <w:r>
          <w:fldChar w:fldCharType="separate"/>
        </w:r>
        <w:r w:rsidR="00527AC7" w:rsidRPr="00527AC7">
          <w:rPr>
            <w:noProof/>
            <w:lang w:val="ja-JP"/>
          </w:rPr>
          <w:t>17</w:t>
        </w:r>
        <w:r>
          <w:fldChar w:fldCharType="end"/>
        </w:r>
      </w:p>
    </w:sdtContent>
  </w:sdt>
  <w:p w14:paraId="4311ECBE" w14:textId="77777777" w:rsidR="007C79A6" w:rsidRDefault="007C79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5E38" w14:textId="77777777" w:rsidR="00975D84" w:rsidRDefault="00975D84" w:rsidP="007C79A6">
      <w:r>
        <w:separator/>
      </w:r>
    </w:p>
  </w:footnote>
  <w:footnote w:type="continuationSeparator" w:id="0">
    <w:p w14:paraId="5FBC380B" w14:textId="77777777" w:rsidR="00975D84" w:rsidRDefault="00975D84" w:rsidP="007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357"/>
    <w:multiLevelType w:val="multilevel"/>
    <w:tmpl w:val="82F473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rawingGridVerticalSpacing w:val="365"/>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B4"/>
    <w:rsid w:val="00064FFC"/>
    <w:rsid w:val="00096BBD"/>
    <w:rsid w:val="000B1D9F"/>
    <w:rsid w:val="000C2787"/>
    <w:rsid w:val="000E7BE1"/>
    <w:rsid w:val="00150D0E"/>
    <w:rsid w:val="002456BF"/>
    <w:rsid w:val="002A738C"/>
    <w:rsid w:val="003E03CB"/>
    <w:rsid w:val="004762D5"/>
    <w:rsid w:val="004767B4"/>
    <w:rsid w:val="004843E9"/>
    <w:rsid w:val="004B3299"/>
    <w:rsid w:val="00527AC7"/>
    <w:rsid w:val="005539E0"/>
    <w:rsid w:val="00682BD6"/>
    <w:rsid w:val="00704557"/>
    <w:rsid w:val="007633D1"/>
    <w:rsid w:val="007C79A6"/>
    <w:rsid w:val="008B2E70"/>
    <w:rsid w:val="00975D84"/>
    <w:rsid w:val="009B4EEF"/>
    <w:rsid w:val="009F6C0F"/>
    <w:rsid w:val="00A574CF"/>
    <w:rsid w:val="00A627FF"/>
    <w:rsid w:val="00A81279"/>
    <w:rsid w:val="00AD5FE0"/>
    <w:rsid w:val="00B20D05"/>
    <w:rsid w:val="00B4426F"/>
    <w:rsid w:val="00B841E9"/>
    <w:rsid w:val="00CB6793"/>
    <w:rsid w:val="00D5106A"/>
    <w:rsid w:val="00DF2C1C"/>
    <w:rsid w:val="00E62C1F"/>
    <w:rsid w:val="00E631DB"/>
    <w:rsid w:val="00F11858"/>
    <w:rsid w:val="00F57DE4"/>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0C99FD"/>
  <w15:docId w15:val="{CEDF37AB-1041-4B61-90BF-4D075FC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4237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781"/>
    <w:rPr>
      <w:rFonts w:asciiTheme="majorHAnsi" w:eastAsiaTheme="majorEastAsia" w:hAnsiTheme="majorHAnsi" w:cstheme="majorBidi"/>
      <w:sz w:val="18"/>
      <w:szCs w:val="18"/>
    </w:rPr>
  </w:style>
  <w:style w:type="paragraph" w:styleId="a6">
    <w:name w:val="List Paragraph"/>
    <w:basedOn w:val="a"/>
    <w:uiPriority w:val="34"/>
    <w:qFormat/>
    <w:rsid w:val="00EB0517"/>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7C79A6"/>
    <w:pPr>
      <w:tabs>
        <w:tab w:val="center" w:pos="4252"/>
        <w:tab w:val="right" w:pos="8504"/>
      </w:tabs>
      <w:snapToGrid w:val="0"/>
    </w:pPr>
  </w:style>
  <w:style w:type="character" w:customStyle="1" w:styleId="a9">
    <w:name w:val="ヘッダー (文字)"/>
    <w:basedOn w:val="a0"/>
    <w:link w:val="a8"/>
    <w:uiPriority w:val="99"/>
    <w:rsid w:val="007C79A6"/>
  </w:style>
  <w:style w:type="paragraph" w:styleId="aa">
    <w:name w:val="footer"/>
    <w:basedOn w:val="a"/>
    <w:link w:val="ab"/>
    <w:uiPriority w:val="99"/>
    <w:unhideWhenUsed/>
    <w:rsid w:val="007C79A6"/>
    <w:pPr>
      <w:tabs>
        <w:tab w:val="center" w:pos="4252"/>
        <w:tab w:val="right" w:pos="8504"/>
      </w:tabs>
      <w:snapToGrid w:val="0"/>
    </w:pPr>
  </w:style>
  <w:style w:type="character" w:customStyle="1" w:styleId="ab">
    <w:name w:val="フッター (文字)"/>
    <w:basedOn w:val="a0"/>
    <w:link w:val="aa"/>
    <w:uiPriority w:val="99"/>
    <w:rsid w:val="007C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IgMbuXM9XziuaYrP+77XvYmw==">AMUW2mUasFpIK4yroxEtqXlzDyCs1KqT+BltbUtke+MhKXRHR67jCIk8oBs/OE1MTHqC3CXWSjrUcm+3BTwkJpRQDDdOkX9BEfv7MqXxHqXExFTtHXL3/0k=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BA43B-EA64-4A76-88A2-310D704B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1957</Words>
  <Characters>11155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大保 一真</cp:lastModifiedBy>
  <cp:revision>4</cp:revision>
  <cp:lastPrinted>2021-05-19T05:01:00Z</cp:lastPrinted>
  <dcterms:created xsi:type="dcterms:W3CDTF">2021-05-19T03:00:00Z</dcterms:created>
  <dcterms:modified xsi:type="dcterms:W3CDTF">2021-05-21T08:17:00Z</dcterms:modified>
</cp:coreProperties>
</file>