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ACFE0" w14:textId="101583C6" w:rsidR="00BB6611" w:rsidRDefault="003F182E" w:rsidP="00BB6611">
      <w:r>
        <w:rPr>
          <w:rFonts w:ascii="メイリオ" w:eastAsia="メイリオ" w:hAnsi="メイリオ" w:hint="eastAsia"/>
          <w:b/>
          <w:noProof/>
          <w:sz w:val="24"/>
        </w:rPr>
        <mc:AlternateContent>
          <mc:Choice Requires="wps">
            <w:drawing>
              <wp:anchor distT="0" distB="0" distL="114300" distR="114300" simplePos="0" relativeHeight="251659776" behindDoc="0" locked="0" layoutInCell="1" allowOverlap="1" wp14:anchorId="343A42F3" wp14:editId="7D9FFAD1">
                <wp:simplePos x="0" y="0"/>
                <wp:positionH relativeFrom="margin">
                  <wp:posOffset>3707196</wp:posOffset>
                </wp:positionH>
                <wp:positionV relativeFrom="paragraph">
                  <wp:posOffset>-351955</wp:posOffset>
                </wp:positionV>
                <wp:extent cx="2256312" cy="600075"/>
                <wp:effectExtent l="0" t="0" r="10795" b="28575"/>
                <wp:wrapNone/>
                <wp:docPr id="2" name="テキスト ボックス 2"/>
                <wp:cNvGraphicFramePr/>
                <a:graphic xmlns:a="http://schemas.openxmlformats.org/drawingml/2006/main">
                  <a:graphicData uri="http://schemas.microsoft.com/office/word/2010/wordprocessingShape">
                    <wps:wsp>
                      <wps:cNvSpPr txBox="1"/>
                      <wps:spPr>
                        <a:xfrm>
                          <a:off x="0" y="0"/>
                          <a:ext cx="2256312" cy="600075"/>
                        </a:xfrm>
                        <a:prstGeom prst="rect">
                          <a:avLst/>
                        </a:prstGeom>
                        <a:solidFill>
                          <a:schemeClr val="lt1"/>
                        </a:solidFill>
                        <a:ln w="6350">
                          <a:solidFill>
                            <a:prstClr val="black"/>
                          </a:solidFill>
                        </a:ln>
                      </wps:spPr>
                      <wps:txbx>
                        <w:txbxContent>
                          <w:p w14:paraId="0EA0C441" w14:textId="46DF6B9D" w:rsidR="003F182E" w:rsidRPr="00D01B68" w:rsidRDefault="003F182E" w:rsidP="003F182E">
                            <w:pPr>
                              <w:spacing w:after="0" w:line="0" w:lineRule="atLeast"/>
                              <w:jc w:val="center"/>
                              <w:rPr>
                                <w:rFonts w:ascii="ＭＳ ゴシック" w:eastAsia="ＭＳ ゴシック" w:hAnsi="ＭＳ ゴシック"/>
                                <w:b/>
                              </w:rPr>
                            </w:pPr>
                            <w:r w:rsidRPr="00D01B68">
                              <w:rPr>
                                <w:rFonts w:ascii="ＭＳ ゴシック" w:eastAsia="ＭＳ ゴシック" w:hAnsi="ＭＳ ゴシック" w:hint="eastAsia"/>
                                <w:b/>
                              </w:rPr>
                              <w:t>Ｒ３.</w:t>
                            </w:r>
                            <w:r w:rsidR="003E3749">
                              <w:rPr>
                                <w:rFonts w:ascii="ＭＳ ゴシック" w:eastAsia="ＭＳ ゴシック" w:hAnsi="ＭＳ ゴシック" w:hint="eastAsia"/>
                                <w:b/>
                              </w:rPr>
                              <w:t>１０</w:t>
                            </w:r>
                            <w:r w:rsidRPr="00D01B68">
                              <w:rPr>
                                <w:rFonts w:ascii="ＭＳ ゴシック" w:eastAsia="ＭＳ ゴシック" w:hAnsi="ＭＳ ゴシック" w:hint="eastAsia"/>
                                <w:b/>
                              </w:rPr>
                              <w:t>.</w:t>
                            </w:r>
                            <w:r w:rsidR="003E3749">
                              <w:rPr>
                                <w:rFonts w:ascii="ＭＳ ゴシック" w:eastAsia="ＭＳ ゴシック" w:hAnsi="ＭＳ ゴシック" w:hint="eastAsia"/>
                                <w:b/>
                              </w:rPr>
                              <w:t>７</w:t>
                            </w:r>
                          </w:p>
                          <w:p w14:paraId="4895AD2E" w14:textId="72661C70" w:rsidR="003F182E" w:rsidRPr="00D01B68" w:rsidRDefault="00824796" w:rsidP="003F182E">
                            <w:pPr>
                              <w:spacing w:after="0" w:line="0" w:lineRule="atLeast"/>
                              <w:jc w:val="center"/>
                              <w:rPr>
                                <w:rFonts w:ascii="ＭＳ ゴシック" w:eastAsia="ＭＳ ゴシック" w:hAnsi="ＭＳ ゴシック"/>
                                <w:b/>
                              </w:rPr>
                            </w:pPr>
                            <w:r>
                              <w:rPr>
                                <w:rFonts w:ascii="ＭＳ ゴシック" w:eastAsia="ＭＳ ゴシック" w:hAnsi="ＭＳ ゴシック" w:hint="eastAsia"/>
                                <w:b/>
                              </w:rPr>
                              <w:t>大東市</w:t>
                            </w:r>
                            <w:r w:rsidR="003F182E" w:rsidRPr="00D01B68">
                              <w:rPr>
                                <w:rFonts w:ascii="ＭＳ ゴシック" w:eastAsia="ＭＳ ゴシック" w:hAnsi="ＭＳ ゴシック" w:hint="eastAsia"/>
                                <w:b/>
                              </w:rPr>
                              <w:t>人権擁護施策推進審議会</w:t>
                            </w:r>
                          </w:p>
                          <w:p w14:paraId="3121A710" w14:textId="622027EF" w:rsidR="003F182E" w:rsidRPr="00D01B68" w:rsidRDefault="003F182E" w:rsidP="003F182E">
                            <w:pPr>
                              <w:spacing w:after="0" w:line="0" w:lineRule="atLeast"/>
                              <w:jc w:val="center"/>
                              <w:rPr>
                                <w:rFonts w:ascii="ＭＳ ゴシック" w:eastAsia="ＭＳ ゴシック" w:hAnsi="ＭＳ ゴシック"/>
                                <w:b/>
                              </w:rPr>
                            </w:pPr>
                            <w:r w:rsidRPr="00D01B68">
                              <w:rPr>
                                <w:rFonts w:ascii="ＭＳ ゴシック" w:eastAsia="ＭＳ ゴシック" w:hAnsi="ＭＳ ゴシック" w:hint="eastAsia"/>
                                <w:b/>
                              </w:rPr>
                              <w:t>資料</w:t>
                            </w:r>
                            <w:r>
                              <w:rPr>
                                <w:rFonts w:ascii="ＭＳ ゴシック" w:eastAsia="ＭＳ ゴシック" w:hAnsi="ＭＳ ゴシック" w:hint="eastAsia"/>
                                <w:b/>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3A42F3" id="_x0000_t202" coordsize="21600,21600" o:spt="202" path="m,l,21600r21600,l21600,xe">
                <v:stroke joinstyle="miter"/>
                <v:path gradientshapeok="t" o:connecttype="rect"/>
              </v:shapetype>
              <v:shape id="テキスト ボックス 2" o:spid="_x0000_s1026" type="#_x0000_t202" style="position:absolute;margin-left:291.9pt;margin-top:-27.7pt;width:177.65pt;height:47.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" fillcolor="white [3201]" strokeweight=".5pt">
                <v:textbox>
                  <w:txbxContent>
                    <w:p w14:paraId="0EA0C441" w14:textId="46DF6B9D" w:rsidR="003F182E" w:rsidRPr="00D01B68" w:rsidRDefault="003F182E" w:rsidP="003F182E">
                      <w:pPr>
                        <w:spacing w:after="0" w:line="0" w:lineRule="atLeast"/>
                        <w:jc w:val="center"/>
                        <w:rPr>
                          <w:rFonts w:ascii="ＭＳ ゴシック" w:eastAsia="ＭＳ ゴシック" w:hAnsi="ＭＳ ゴシック"/>
                          <w:b/>
                        </w:rPr>
                      </w:pPr>
                      <w:r w:rsidRPr="00D01B68">
                        <w:rPr>
                          <w:rFonts w:ascii="ＭＳ ゴシック" w:eastAsia="ＭＳ ゴシック" w:hAnsi="ＭＳ ゴシック" w:hint="eastAsia"/>
                          <w:b/>
                        </w:rPr>
                        <w:t>Ｒ３.</w:t>
                      </w:r>
                      <w:r w:rsidR="003E3749">
                        <w:rPr>
                          <w:rFonts w:ascii="ＭＳ ゴシック" w:eastAsia="ＭＳ ゴシック" w:hAnsi="ＭＳ ゴシック" w:hint="eastAsia"/>
                          <w:b/>
                        </w:rPr>
                        <w:t>１０</w:t>
                      </w:r>
                      <w:r w:rsidRPr="00D01B68">
                        <w:rPr>
                          <w:rFonts w:ascii="ＭＳ ゴシック" w:eastAsia="ＭＳ ゴシック" w:hAnsi="ＭＳ ゴシック" w:hint="eastAsia"/>
                          <w:b/>
                        </w:rPr>
                        <w:t>.</w:t>
                      </w:r>
                      <w:r w:rsidR="003E3749">
                        <w:rPr>
                          <w:rFonts w:ascii="ＭＳ ゴシック" w:eastAsia="ＭＳ ゴシック" w:hAnsi="ＭＳ ゴシック" w:hint="eastAsia"/>
                          <w:b/>
                        </w:rPr>
                        <w:t>７</w:t>
                      </w:r>
                    </w:p>
                    <w:p w14:paraId="4895AD2E" w14:textId="72661C70" w:rsidR="003F182E" w:rsidRPr="00D01B68" w:rsidRDefault="00824796" w:rsidP="003F182E">
                      <w:pPr>
                        <w:spacing w:after="0" w:line="0" w:lineRule="atLeast"/>
                        <w:jc w:val="center"/>
                        <w:rPr>
                          <w:rFonts w:ascii="ＭＳ ゴシック" w:eastAsia="ＭＳ ゴシック" w:hAnsi="ＭＳ ゴシック"/>
                          <w:b/>
                        </w:rPr>
                      </w:pPr>
                      <w:r>
                        <w:rPr>
                          <w:rFonts w:ascii="ＭＳ ゴシック" w:eastAsia="ＭＳ ゴシック" w:hAnsi="ＭＳ ゴシック" w:hint="eastAsia"/>
                          <w:b/>
                        </w:rPr>
                        <w:t>大東市</w:t>
                      </w:r>
                      <w:r w:rsidR="003F182E" w:rsidRPr="00D01B68">
                        <w:rPr>
                          <w:rFonts w:ascii="ＭＳ ゴシック" w:eastAsia="ＭＳ ゴシック" w:hAnsi="ＭＳ ゴシック" w:hint="eastAsia"/>
                          <w:b/>
                        </w:rPr>
                        <w:t>人権擁護施策推進審議会</w:t>
                      </w:r>
                    </w:p>
                    <w:p w14:paraId="3121A710" w14:textId="622027EF" w:rsidR="003F182E" w:rsidRPr="00D01B68" w:rsidRDefault="003F182E" w:rsidP="003F182E">
                      <w:pPr>
                        <w:spacing w:after="0" w:line="0" w:lineRule="atLeast"/>
                        <w:jc w:val="center"/>
                        <w:rPr>
                          <w:rFonts w:ascii="ＭＳ ゴシック" w:eastAsia="ＭＳ ゴシック" w:hAnsi="ＭＳ ゴシック"/>
                          <w:b/>
                        </w:rPr>
                      </w:pPr>
                      <w:r w:rsidRPr="00D01B68">
                        <w:rPr>
                          <w:rFonts w:ascii="ＭＳ ゴシック" w:eastAsia="ＭＳ ゴシック" w:hAnsi="ＭＳ ゴシック" w:hint="eastAsia"/>
                          <w:b/>
                        </w:rPr>
                        <w:t>資料</w:t>
                      </w:r>
                      <w:r>
                        <w:rPr>
                          <w:rFonts w:ascii="ＭＳ ゴシック" w:eastAsia="ＭＳ ゴシック" w:hAnsi="ＭＳ ゴシック" w:hint="eastAsia"/>
                          <w:b/>
                        </w:rPr>
                        <w:t>３</w:t>
                      </w:r>
                    </w:p>
                  </w:txbxContent>
                </v:textbox>
                <w10:wrap anchorx="margin"/>
              </v:shape>
            </w:pict>
          </mc:Fallback>
        </mc:AlternateContent>
      </w:r>
    </w:p>
    <w:p w14:paraId="5EB0C0A4" w14:textId="6AD1BE52" w:rsidR="002D478E" w:rsidRDefault="002D478E" w:rsidP="00BB6611"/>
    <w:p w14:paraId="3AE9723B" w14:textId="242D13AD" w:rsidR="00A63C8D" w:rsidRDefault="00A63C8D" w:rsidP="00BB6611">
      <w:bookmarkStart w:id="0" w:name="_GoBack"/>
      <w:bookmarkEnd w:id="0"/>
    </w:p>
    <w:p w14:paraId="6DBA2C3B" w14:textId="58EC33FF" w:rsidR="00A63C8D" w:rsidRPr="00A63C8D" w:rsidRDefault="00A63C8D" w:rsidP="00A63C8D">
      <w:pPr>
        <w:jc w:val="center"/>
        <w:rPr>
          <w:rFonts w:ascii="BIZ UDPゴシック" w:eastAsia="BIZ UDPゴシック" w:hAnsi="BIZ UDPゴシック"/>
          <w:sz w:val="56"/>
          <w:szCs w:val="56"/>
        </w:rPr>
      </w:pPr>
      <w:r w:rsidRPr="00A63C8D">
        <w:rPr>
          <w:rFonts w:ascii="BIZ UDPゴシック" w:eastAsia="BIZ UDPゴシック" w:hAnsi="BIZ UDPゴシック" w:hint="eastAsia"/>
          <w:sz w:val="56"/>
          <w:szCs w:val="56"/>
        </w:rPr>
        <w:t>大東市人権行政基本方針</w:t>
      </w:r>
    </w:p>
    <w:p w14:paraId="1A260E50" w14:textId="15929136" w:rsidR="00A63C8D" w:rsidRPr="00A63C8D" w:rsidRDefault="00A63C8D" w:rsidP="00A63C8D">
      <w:pPr>
        <w:jc w:val="center"/>
        <w:rPr>
          <w:rFonts w:ascii="BIZ UDPゴシック" w:eastAsia="BIZ UDPゴシック" w:hAnsi="BIZ UDPゴシック"/>
          <w:sz w:val="40"/>
          <w:szCs w:val="40"/>
        </w:rPr>
      </w:pPr>
      <w:r w:rsidRPr="00A63C8D">
        <w:rPr>
          <w:rFonts w:ascii="BIZ UDPゴシック" w:eastAsia="BIZ UDPゴシック" w:hAnsi="BIZ UDPゴシック" w:hint="eastAsia"/>
          <w:sz w:val="40"/>
          <w:szCs w:val="40"/>
        </w:rPr>
        <w:t>（骨子案）</w:t>
      </w:r>
    </w:p>
    <w:p w14:paraId="508B36EE" w14:textId="07C739D5" w:rsidR="00A63C8D" w:rsidRDefault="00A63C8D" w:rsidP="00BB6611"/>
    <w:p w14:paraId="01024D0A" w14:textId="50523600" w:rsidR="00A63C8D" w:rsidRDefault="00A63C8D" w:rsidP="00A63C8D">
      <w:pPr>
        <w:jc w:val="center"/>
      </w:pPr>
    </w:p>
    <w:p w14:paraId="7CEE6EC5" w14:textId="621C7FE3" w:rsidR="00A63C8D" w:rsidRDefault="00A63C8D" w:rsidP="00A63C8D">
      <w:pPr>
        <w:jc w:val="center"/>
      </w:pPr>
    </w:p>
    <w:p w14:paraId="7A631F46" w14:textId="47B3AB47" w:rsidR="00A63C8D" w:rsidRDefault="00A63C8D" w:rsidP="00A63C8D">
      <w:pPr>
        <w:jc w:val="center"/>
      </w:pPr>
    </w:p>
    <w:p w14:paraId="52BE9D88" w14:textId="574B5FDD" w:rsidR="00A63C8D" w:rsidRDefault="00A63C8D" w:rsidP="00A63C8D">
      <w:pPr>
        <w:jc w:val="center"/>
      </w:pPr>
    </w:p>
    <w:p w14:paraId="43C45541" w14:textId="46249766" w:rsidR="00A63C8D" w:rsidRDefault="00A63C8D" w:rsidP="00A63C8D">
      <w:pPr>
        <w:jc w:val="center"/>
      </w:pPr>
    </w:p>
    <w:p w14:paraId="3F210E9D" w14:textId="723A7440" w:rsidR="00A63C8D" w:rsidRDefault="00A63C8D" w:rsidP="00A63C8D">
      <w:pPr>
        <w:jc w:val="center"/>
      </w:pPr>
    </w:p>
    <w:p w14:paraId="478AA593" w14:textId="2CFEC8A7" w:rsidR="00A63C8D" w:rsidRDefault="00A63C8D" w:rsidP="00A63C8D">
      <w:pPr>
        <w:jc w:val="center"/>
      </w:pPr>
    </w:p>
    <w:p w14:paraId="456476C0" w14:textId="22DAC78A" w:rsidR="00A63C8D" w:rsidRDefault="00A63C8D" w:rsidP="00A63C8D">
      <w:pPr>
        <w:jc w:val="center"/>
      </w:pPr>
    </w:p>
    <w:p w14:paraId="3E25B214" w14:textId="472D84E7" w:rsidR="00A63C8D" w:rsidRDefault="00A63C8D" w:rsidP="00A63C8D">
      <w:pPr>
        <w:jc w:val="center"/>
      </w:pPr>
    </w:p>
    <w:p w14:paraId="38507161" w14:textId="77777777" w:rsidR="00A63C8D" w:rsidRDefault="00A63C8D" w:rsidP="00A63C8D">
      <w:pPr>
        <w:jc w:val="center"/>
      </w:pPr>
    </w:p>
    <w:p w14:paraId="6023461F" w14:textId="77777777" w:rsidR="00A63C8D" w:rsidRPr="00A63C8D" w:rsidRDefault="00A63C8D" w:rsidP="00A63C8D">
      <w:pPr>
        <w:jc w:val="center"/>
        <w:rPr>
          <w:rFonts w:ascii="BIZ UDPゴシック" w:eastAsia="BIZ UDPゴシック" w:hAnsi="BIZ UDPゴシック"/>
          <w:sz w:val="40"/>
          <w:szCs w:val="40"/>
        </w:rPr>
      </w:pPr>
      <w:r w:rsidRPr="00A63C8D">
        <w:rPr>
          <w:rFonts w:ascii="BIZ UDPゴシック" w:eastAsia="BIZ UDPゴシック" w:hAnsi="BIZ UDPゴシック" w:hint="eastAsia"/>
          <w:sz w:val="40"/>
          <w:szCs w:val="40"/>
        </w:rPr>
        <w:t>大東市</w:t>
      </w:r>
    </w:p>
    <w:p w14:paraId="394C18C2" w14:textId="77777777" w:rsidR="00A63C8D" w:rsidRPr="00533F89" w:rsidRDefault="00A63C8D" w:rsidP="00BB6611"/>
    <w:p w14:paraId="46857CB9" w14:textId="77777777" w:rsidR="00BB6611" w:rsidRPr="00533F89" w:rsidRDefault="00BB6611" w:rsidP="00BB6611"/>
    <w:p w14:paraId="0A0E8F77" w14:textId="77777777" w:rsidR="00BB6611" w:rsidRPr="00533F89" w:rsidRDefault="00BB6611" w:rsidP="00BB6611">
      <w:pPr>
        <w:sectPr w:rsidR="00BB6611" w:rsidRPr="00533F89" w:rsidSect="0025053B">
          <w:footerReference w:type="default" r:id="rId8"/>
          <w:type w:val="continuous"/>
          <w:pgSz w:w="11906" w:h="16838" w:code="9"/>
          <w:pgMar w:top="1134" w:right="1418" w:bottom="1134" w:left="1418" w:header="851" w:footer="284" w:gutter="0"/>
          <w:pgNumType w:start="1"/>
          <w:cols w:space="425"/>
          <w:titlePg/>
          <w:docGrid w:type="lines" w:linePitch="286" w:charSpace="-205"/>
        </w:sectPr>
      </w:pPr>
    </w:p>
    <w:p w14:paraId="6BA27BEE" w14:textId="77777777" w:rsidR="004218E0" w:rsidRPr="00F63148" w:rsidRDefault="004218E0" w:rsidP="00F63148">
      <w:pPr>
        <w:pStyle w:val="1"/>
      </w:pPr>
      <w:bookmarkStart w:id="1" w:name="_Toc3994410"/>
      <w:r w:rsidRPr="00F63148">
        <w:rPr>
          <w:rFonts w:hint="eastAsia"/>
        </w:rPr>
        <w:lastRenderedPageBreak/>
        <w:t>はじめに</w:t>
      </w:r>
      <w:bookmarkEnd w:id="1"/>
    </w:p>
    <w:p w14:paraId="53794009" w14:textId="77777777" w:rsidR="00835DDC" w:rsidRPr="00533F89" w:rsidRDefault="00835DDC" w:rsidP="0044248E">
      <w:pPr>
        <w:pStyle w:val="12"/>
      </w:pPr>
    </w:p>
    <w:p w14:paraId="2223C7E5" w14:textId="588142EB" w:rsidR="004218E0" w:rsidRPr="00533F89" w:rsidRDefault="004218E0" w:rsidP="0044248E">
      <w:pPr>
        <w:pStyle w:val="12"/>
      </w:pPr>
    </w:p>
    <w:p w14:paraId="51B853F0" w14:textId="7F8F7C7E" w:rsidR="004218E0" w:rsidRPr="00751890" w:rsidRDefault="004218E0" w:rsidP="00F63148">
      <w:pPr>
        <w:pStyle w:val="1"/>
      </w:pPr>
      <w:bookmarkStart w:id="2" w:name="_Toc3994411"/>
      <w:r w:rsidRPr="00751890">
        <w:rPr>
          <w:rFonts w:hint="eastAsia"/>
        </w:rPr>
        <w:t>第</w:t>
      </w:r>
      <w:r w:rsidR="0083600A" w:rsidRPr="00751890">
        <w:rPr>
          <w:rFonts w:hint="eastAsia"/>
        </w:rPr>
        <w:t>１</w:t>
      </w:r>
      <w:r w:rsidRPr="00751890">
        <w:rPr>
          <w:rFonts w:hint="eastAsia"/>
        </w:rPr>
        <w:t>章</w:t>
      </w:r>
      <w:r w:rsidR="0083600A" w:rsidRPr="00751890">
        <w:rPr>
          <w:rFonts w:hint="eastAsia"/>
        </w:rPr>
        <w:t xml:space="preserve"> </w:t>
      </w:r>
      <w:r w:rsidR="00D23727">
        <w:rPr>
          <w:rFonts w:hint="eastAsia"/>
        </w:rPr>
        <w:t>基本方針の</w:t>
      </w:r>
      <w:r w:rsidRPr="00751890">
        <w:rPr>
          <w:rFonts w:hint="eastAsia"/>
        </w:rPr>
        <w:t>策定にあたって</w:t>
      </w:r>
      <w:bookmarkEnd w:id="2"/>
    </w:p>
    <w:p w14:paraId="2778FD6C" w14:textId="4A89CB31" w:rsidR="004218E0" w:rsidRPr="00751890" w:rsidRDefault="004218E0" w:rsidP="00751890">
      <w:pPr>
        <w:pStyle w:val="2"/>
      </w:pPr>
      <w:bookmarkStart w:id="3" w:name="_Toc3994412"/>
      <w:r w:rsidRPr="00751890">
        <w:rPr>
          <w:rFonts w:hint="eastAsia"/>
        </w:rPr>
        <w:t xml:space="preserve">１　</w:t>
      </w:r>
      <w:r w:rsidR="00D23727">
        <w:rPr>
          <w:rFonts w:hint="eastAsia"/>
        </w:rPr>
        <w:t>基本方針</w:t>
      </w:r>
      <w:r w:rsidRPr="00751890">
        <w:rPr>
          <w:rFonts w:hint="eastAsia"/>
        </w:rPr>
        <w:t>策定の背景と趣旨</w:t>
      </w:r>
      <w:bookmarkEnd w:id="3"/>
    </w:p>
    <w:p w14:paraId="5DA1FC0C" w14:textId="10E2F459" w:rsidR="002B3062" w:rsidRDefault="0044248E" w:rsidP="0044248E">
      <w:pPr>
        <w:pStyle w:val="12"/>
      </w:pPr>
      <w:r>
        <w:rPr>
          <w:rFonts w:hint="eastAsia"/>
        </w:rPr>
        <w:t>（平成17年に策定した「大東市人権行政基本方針」を改訂する趣旨の説明）</w:t>
      </w:r>
    </w:p>
    <w:p w14:paraId="6DC4C508" w14:textId="77777777" w:rsidR="003D3854" w:rsidRPr="0044248E" w:rsidRDefault="003D3854" w:rsidP="0044248E">
      <w:pPr>
        <w:pStyle w:val="12"/>
      </w:pPr>
    </w:p>
    <w:p w14:paraId="5958B471" w14:textId="01111CFB" w:rsidR="004218E0" w:rsidRPr="00203BE3" w:rsidRDefault="00BA3B73" w:rsidP="00751890">
      <w:pPr>
        <w:pStyle w:val="2"/>
      </w:pPr>
      <w:bookmarkStart w:id="4" w:name="_Toc3994417"/>
      <w:r>
        <w:rPr>
          <w:rFonts w:hint="eastAsia"/>
        </w:rPr>
        <w:t>２</w:t>
      </w:r>
      <w:r w:rsidR="004218E0" w:rsidRPr="00203BE3">
        <w:rPr>
          <w:rFonts w:hint="eastAsia"/>
        </w:rPr>
        <w:t xml:space="preserve">　国際的な</w:t>
      </w:r>
      <w:r w:rsidR="0007370F" w:rsidRPr="00203BE3">
        <w:rPr>
          <w:rFonts w:hint="eastAsia"/>
        </w:rPr>
        <w:t>動き</w:t>
      </w:r>
      <w:bookmarkEnd w:id="4"/>
    </w:p>
    <w:p w14:paraId="7DFF0778" w14:textId="31FE5485" w:rsidR="006A6B49" w:rsidRDefault="0044248E" w:rsidP="0044248E">
      <w:pPr>
        <w:pStyle w:val="12"/>
      </w:pPr>
      <w:r>
        <w:rPr>
          <w:rFonts w:hint="eastAsia"/>
        </w:rPr>
        <w:t>（人権をめぐる国際的な動向。「世界人権宣言」から人権に関する国際条約、「人権教育のための国連10年」</w:t>
      </w:r>
      <w:r w:rsidR="004810B5">
        <w:rPr>
          <w:rFonts w:hint="eastAsia"/>
        </w:rPr>
        <w:t>、</w:t>
      </w:r>
      <w:r>
        <w:rPr>
          <w:rFonts w:hint="eastAsia"/>
        </w:rPr>
        <w:t>「持続可能な開発のための目標（SDGｓ）」</w:t>
      </w:r>
      <w:r w:rsidR="004810B5">
        <w:rPr>
          <w:rFonts w:hint="eastAsia"/>
        </w:rPr>
        <w:t>などの動き）</w:t>
      </w:r>
    </w:p>
    <w:p w14:paraId="3BCE8A51" w14:textId="77777777" w:rsidR="002B3062" w:rsidRPr="00533F89" w:rsidRDefault="002B3062" w:rsidP="0044248E">
      <w:pPr>
        <w:pStyle w:val="12"/>
      </w:pPr>
    </w:p>
    <w:p w14:paraId="7D9D2BD9" w14:textId="2C13689A" w:rsidR="004218E0" w:rsidRPr="00533F89" w:rsidRDefault="00BA3B73" w:rsidP="00751890">
      <w:pPr>
        <w:pStyle w:val="2"/>
      </w:pPr>
      <w:bookmarkStart w:id="5" w:name="_Toc3994418"/>
      <w:r>
        <w:rPr>
          <w:rFonts w:hint="eastAsia"/>
        </w:rPr>
        <w:t>３</w:t>
      </w:r>
      <w:r w:rsidR="004218E0" w:rsidRPr="00533F89">
        <w:rPr>
          <w:rFonts w:hint="eastAsia"/>
        </w:rPr>
        <w:t xml:space="preserve">　国の</w:t>
      </w:r>
      <w:r w:rsidR="006F7FCE" w:rsidRPr="00533F89">
        <w:rPr>
          <w:rFonts w:hint="eastAsia"/>
        </w:rPr>
        <w:t>動き</w:t>
      </w:r>
      <w:bookmarkEnd w:id="5"/>
    </w:p>
    <w:p w14:paraId="7BAC8B76" w14:textId="66A21720" w:rsidR="00A63C8D" w:rsidRDefault="004810B5" w:rsidP="0044248E">
      <w:pPr>
        <w:pStyle w:val="12"/>
      </w:pPr>
      <w:r>
        <w:rPr>
          <w:rFonts w:hint="eastAsia"/>
        </w:rPr>
        <w:t>（日本における人権に関する国際条約の批准、人権に関する法制定などの動き）</w:t>
      </w:r>
    </w:p>
    <w:p w14:paraId="663E930D" w14:textId="77777777" w:rsidR="00A63C8D" w:rsidRPr="00A63C8D" w:rsidRDefault="00A63C8D" w:rsidP="0044248E">
      <w:pPr>
        <w:pStyle w:val="12"/>
      </w:pPr>
    </w:p>
    <w:p w14:paraId="256F1AE4" w14:textId="23A246DC" w:rsidR="00A63C8D" w:rsidRPr="00533F89" w:rsidRDefault="00BA3B73" w:rsidP="00A63C8D">
      <w:pPr>
        <w:pStyle w:val="2"/>
      </w:pPr>
      <w:r>
        <w:rPr>
          <w:rFonts w:hint="eastAsia"/>
        </w:rPr>
        <w:t>４</w:t>
      </w:r>
      <w:r w:rsidR="00A63C8D" w:rsidRPr="00533F89">
        <w:rPr>
          <w:rFonts w:hint="eastAsia"/>
        </w:rPr>
        <w:t xml:space="preserve">　</w:t>
      </w:r>
      <w:r w:rsidR="00A63C8D">
        <w:rPr>
          <w:rFonts w:hint="eastAsia"/>
        </w:rPr>
        <w:t>大阪</w:t>
      </w:r>
      <w:r w:rsidR="00A63C8D" w:rsidRPr="00533F89">
        <w:rPr>
          <w:rFonts w:hint="eastAsia"/>
        </w:rPr>
        <w:t>府の動き</w:t>
      </w:r>
    </w:p>
    <w:p w14:paraId="7969D9B5" w14:textId="1EE653C3" w:rsidR="004810B5" w:rsidRDefault="004810B5" w:rsidP="004810B5">
      <w:pPr>
        <w:pStyle w:val="12"/>
      </w:pPr>
      <w:r>
        <w:rPr>
          <w:rFonts w:hint="eastAsia"/>
        </w:rPr>
        <w:t>（大阪府における人権に関する条例の制定、計画の策定などの動き）</w:t>
      </w:r>
    </w:p>
    <w:p w14:paraId="10209E94" w14:textId="77777777" w:rsidR="003D3854" w:rsidRPr="0044248E" w:rsidRDefault="003D3854" w:rsidP="003D3854">
      <w:pPr>
        <w:pStyle w:val="12"/>
      </w:pPr>
    </w:p>
    <w:p w14:paraId="4E706091" w14:textId="59F4F1DF" w:rsidR="003D3854" w:rsidRPr="00A6583E" w:rsidRDefault="00BA3B73" w:rsidP="003D3854">
      <w:pPr>
        <w:pStyle w:val="2"/>
      </w:pPr>
      <w:bookmarkStart w:id="6" w:name="_Toc3994415"/>
      <w:r>
        <w:rPr>
          <w:rFonts w:hint="eastAsia"/>
        </w:rPr>
        <w:t>５</w:t>
      </w:r>
      <w:r w:rsidR="003D3854" w:rsidRPr="00A6583E">
        <w:rPr>
          <w:rFonts w:hint="eastAsia"/>
        </w:rPr>
        <w:t xml:space="preserve">　</w:t>
      </w:r>
      <w:r w:rsidR="003D3854">
        <w:rPr>
          <w:rFonts w:hint="eastAsia"/>
        </w:rPr>
        <w:t>基本方針</w:t>
      </w:r>
      <w:r w:rsidR="003D3854" w:rsidRPr="00A6583E">
        <w:rPr>
          <w:rFonts w:hint="eastAsia"/>
        </w:rPr>
        <w:t>の位置づけ</w:t>
      </w:r>
      <w:bookmarkEnd w:id="6"/>
    </w:p>
    <w:p w14:paraId="48357B7C" w14:textId="77777777" w:rsidR="003D3854" w:rsidRPr="00533F89" w:rsidRDefault="003D3854" w:rsidP="003D3854">
      <w:pPr>
        <w:pStyle w:val="12"/>
      </w:pPr>
      <w:r>
        <w:rPr>
          <w:rFonts w:hint="eastAsia"/>
        </w:rPr>
        <w:t>（大東市総合計画及び関連する他の計画との関係について）</w:t>
      </w:r>
    </w:p>
    <w:p w14:paraId="46CF1199" w14:textId="77777777" w:rsidR="003D3854" w:rsidRPr="00533F89" w:rsidRDefault="003D3854" w:rsidP="003D3854">
      <w:pPr>
        <w:pStyle w:val="12"/>
      </w:pPr>
    </w:p>
    <w:p w14:paraId="790385A4" w14:textId="1FAD7F68" w:rsidR="003D3854" w:rsidRDefault="003D3854" w:rsidP="004810B5">
      <w:pPr>
        <w:pStyle w:val="12"/>
      </w:pPr>
    </w:p>
    <w:p w14:paraId="5DFD7612" w14:textId="5FA780B5" w:rsidR="00084491" w:rsidRDefault="00084491" w:rsidP="004810B5">
      <w:pPr>
        <w:pStyle w:val="12"/>
      </w:pPr>
    </w:p>
    <w:p w14:paraId="3801765F" w14:textId="5FA9E2D9" w:rsidR="00084491" w:rsidRDefault="00084491" w:rsidP="004810B5">
      <w:pPr>
        <w:pStyle w:val="12"/>
      </w:pPr>
    </w:p>
    <w:p w14:paraId="13708EEE" w14:textId="6EF3032E" w:rsidR="00084491" w:rsidRDefault="00084491" w:rsidP="004810B5">
      <w:pPr>
        <w:pStyle w:val="12"/>
      </w:pPr>
    </w:p>
    <w:p w14:paraId="7BCDE3C8" w14:textId="77777777" w:rsidR="00084491" w:rsidRPr="003D3854" w:rsidRDefault="00084491" w:rsidP="004810B5">
      <w:pPr>
        <w:pStyle w:val="12"/>
      </w:pPr>
    </w:p>
    <w:p w14:paraId="1B42CB46" w14:textId="08E1FB7B" w:rsidR="004218E0" w:rsidRPr="00533F89" w:rsidRDefault="004218E0" w:rsidP="00F63148">
      <w:pPr>
        <w:pStyle w:val="1"/>
      </w:pPr>
      <w:bookmarkStart w:id="7" w:name="_Toc3994419"/>
      <w:r w:rsidRPr="00533F89">
        <w:rPr>
          <w:rFonts w:hint="eastAsia"/>
        </w:rPr>
        <w:lastRenderedPageBreak/>
        <w:t>第</w:t>
      </w:r>
      <w:r w:rsidR="003D3854">
        <w:rPr>
          <w:rFonts w:hint="eastAsia"/>
        </w:rPr>
        <w:t>２</w:t>
      </w:r>
      <w:r w:rsidRPr="00533F89">
        <w:rPr>
          <w:rFonts w:hint="eastAsia"/>
        </w:rPr>
        <w:t xml:space="preserve">章 </w:t>
      </w:r>
      <w:r w:rsidRPr="00781B8C">
        <w:rPr>
          <w:rFonts w:hint="eastAsia"/>
        </w:rPr>
        <w:t>本市における現状と課題</w:t>
      </w:r>
      <w:bookmarkEnd w:id="7"/>
    </w:p>
    <w:p w14:paraId="6C7D0868" w14:textId="776F2A3B" w:rsidR="004218E0" w:rsidRPr="00082689" w:rsidRDefault="004218E0" w:rsidP="00751890">
      <w:pPr>
        <w:pStyle w:val="2"/>
      </w:pPr>
      <w:bookmarkStart w:id="8" w:name="_Toc3994420"/>
      <w:r w:rsidRPr="00082689">
        <w:rPr>
          <w:rFonts w:hint="eastAsia"/>
        </w:rPr>
        <w:t xml:space="preserve">１　</w:t>
      </w:r>
      <w:r w:rsidR="004810B5" w:rsidRPr="00082689">
        <w:rPr>
          <w:rFonts w:hint="eastAsia"/>
        </w:rPr>
        <w:t>本市の</w:t>
      </w:r>
      <w:r w:rsidRPr="00082689">
        <w:rPr>
          <w:rFonts w:hint="eastAsia"/>
        </w:rPr>
        <w:t>これまでの取組</w:t>
      </w:r>
      <w:bookmarkEnd w:id="8"/>
    </w:p>
    <w:p w14:paraId="4506A0D7" w14:textId="77777777" w:rsidR="004810B5" w:rsidRPr="00533F89" w:rsidRDefault="004810B5" w:rsidP="004810B5">
      <w:pPr>
        <w:pStyle w:val="12"/>
      </w:pPr>
    </w:p>
    <w:p w14:paraId="2C6FC45F" w14:textId="77777777" w:rsidR="004218E0" w:rsidRPr="00082689" w:rsidRDefault="004218E0" w:rsidP="00751890">
      <w:pPr>
        <w:pStyle w:val="2"/>
      </w:pPr>
      <w:bookmarkStart w:id="9" w:name="_Toc3994421"/>
      <w:r w:rsidRPr="00082689">
        <w:rPr>
          <w:rFonts w:hint="eastAsia"/>
        </w:rPr>
        <w:t>２　市民意識調査結果</w:t>
      </w:r>
      <w:r w:rsidR="008229ED" w:rsidRPr="00082689">
        <w:rPr>
          <w:rFonts w:hint="eastAsia"/>
        </w:rPr>
        <w:t>からみた</w:t>
      </w:r>
      <w:r w:rsidR="00CE292E" w:rsidRPr="00082689">
        <w:rPr>
          <w:rFonts w:hint="eastAsia"/>
        </w:rPr>
        <w:t>現状</w:t>
      </w:r>
      <w:r w:rsidR="00631387" w:rsidRPr="00082689">
        <w:rPr>
          <w:rFonts w:hint="eastAsia"/>
        </w:rPr>
        <w:t>と課題</w:t>
      </w:r>
      <w:bookmarkEnd w:id="9"/>
    </w:p>
    <w:p w14:paraId="56CD31A9" w14:textId="77777777" w:rsidR="00121C15" w:rsidRPr="00533F89" w:rsidRDefault="00121C15" w:rsidP="00AA60FF">
      <w:pPr>
        <w:pStyle w:val="3"/>
      </w:pPr>
      <w:r w:rsidRPr="00533F89">
        <w:rPr>
          <w:rFonts w:hint="eastAsia"/>
        </w:rPr>
        <w:t>（１）調査の概要</w:t>
      </w:r>
    </w:p>
    <w:p w14:paraId="586D149A" w14:textId="7BF51275" w:rsidR="00121C15" w:rsidRPr="00533F89" w:rsidRDefault="004810B5" w:rsidP="0044248E">
      <w:pPr>
        <w:pStyle w:val="12"/>
      </w:pPr>
      <w:r>
        <w:rPr>
          <w:rFonts w:hint="eastAsia"/>
        </w:rPr>
        <w:t>調査</w:t>
      </w:r>
      <w:r w:rsidR="00121C15" w:rsidRPr="00533F89">
        <w:rPr>
          <w:rFonts w:hint="eastAsia"/>
        </w:rPr>
        <w:t>対象者：</w:t>
      </w:r>
      <w:r w:rsidR="002D478E" w:rsidRPr="00800C41">
        <w:rPr>
          <w:rFonts w:hint="eastAsia"/>
          <w:noProof/>
        </w:rPr>
        <w:t>大東市内に居住している満</w:t>
      </w:r>
      <w:r w:rsidR="002D478E">
        <w:rPr>
          <w:rFonts w:hint="eastAsia"/>
          <w:noProof/>
        </w:rPr>
        <w:t>18</w:t>
      </w:r>
      <w:r w:rsidR="002D478E" w:rsidRPr="00800C41">
        <w:rPr>
          <w:rFonts w:hint="eastAsia"/>
          <w:noProof/>
        </w:rPr>
        <w:t>歳以上の市民</w:t>
      </w:r>
      <w:r w:rsidR="002D478E">
        <w:rPr>
          <w:rFonts w:hint="eastAsia"/>
          <w:noProof/>
        </w:rPr>
        <w:t>2,000</w:t>
      </w:r>
      <w:r w:rsidR="002D478E" w:rsidRPr="00800C41">
        <w:rPr>
          <w:rFonts w:hint="eastAsia"/>
          <w:noProof/>
        </w:rPr>
        <w:t>人</w:t>
      </w:r>
    </w:p>
    <w:p w14:paraId="6BBC347B" w14:textId="6F107904" w:rsidR="00121C15" w:rsidRPr="00533F89" w:rsidRDefault="004810B5" w:rsidP="0044248E">
      <w:pPr>
        <w:pStyle w:val="12"/>
      </w:pPr>
      <w:r>
        <w:rPr>
          <w:rFonts w:hint="eastAsia"/>
        </w:rPr>
        <w:t>調査</w:t>
      </w:r>
      <w:r w:rsidR="00121C15" w:rsidRPr="00533F89">
        <w:rPr>
          <w:rFonts w:hint="eastAsia"/>
        </w:rPr>
        <w:t>方法</w:t>
      </w:r>
      <w:r>
        <w:rPr>
          <w:rFonts w:hint="eastAsia"/>
        </w:rPr>
        <w:t xml:space="preserve">　</w:t>
      </w:r>
      <w:r w:rsidR="00121C15" w:rsidRPr="00533F89">
        <w:rPr>
          <w:rFonts w:hint="eastAsia"/>
        </w:rPr>
        <w:t>：郵送による配布と回収</w:t>
      </w:r>
    </w:p>
    <w:p w14:paraId="2E363909" w14:textId="41249BCD" w:rsidR="00121C15" w:rsidRPr="00533F89" w:rsidRDefault="004810B5" w:rsidP="0044248E">
      <w:pPr>
        <w:pStyle w:val="12"/>
      </w:pPr>
      <w:r>
        <w:rPr>
          <w:rFonts w:hint="eastAsia"/>
        </w:rPr>
        <w:t>調査</w:t>
      </w:r>
      <w:r w:rsidR="00121C15" w:rsidRPr="00533F89">
        <w:rPr>
          <w:rFonts w:hint="eastAsia"/>
        </w:rPr>
        <w:t>期間</w:t>
      </w:r>
      <w:r>
        <w:rPr>
          <w:rFonts w:hint="eastAsia"/>
        </w:rPr>
        <w:t xml:space="preserve">　</w:t>
      </w:r>
      <w:r w:rsidR="00121C15" w:rsidRPr="00533F89">
        <w:rPr>
          <w:rFonts w:hint="eastAsia"/>
        </w:rPr>
        <w:t>：</w:t>
      </w:r>
      <w:r w:rsidR="002D478E">
        <w:rPr>
          <w:rFonts w:hint="eastAsia"/>
          <w:noProof/>
        </w:rPr>
        <w:t>令和２年11月２日から令和２年11月20日</w:t>
      </w:r>
    </w:p>
    <w:p w14:paraId="0AF8130D" w14:textId="727B242C" w:rsidR="002D478E" w:rsidRDefault="004810B5" w:rsidP="002D478E">
      <w:pPr>
        <w:pStyle w:val="12"/>
        <w:rPr>
          <w:lang w:eastAsia="zh-CN"/>
        </w:rPr>
      </w:pPr>
      <w:r>
        <w:rPr>
          <w:rFonts w:hint="eastAsia"/>
          <w:lang w:eastAsia="zh-CN"/>
        </w:rPr>
        <w:t>有効回収数：</w:t>
      </w:r>
      <w:r w:rsidR="002D478E" w:rsidRPr="002D478E">
        <w:rPr>
          <w:rFonts w:hint="eastAsia"/>
          <w:lang w:eastAsia="zh-CN"/>
        </w:rPr>
        <w:t>939</w:t>
      </w:r>
      <w:r w:rsidR="002D478E">
        <w:rPr>
          <w:rFonts w:hint="eastAsia"/>
          <w:lang w:eastAsia="zh-CN"/>
        </w:rPr>
        <w:t>（有効回収率</w:t>
      </w:r>
      <w:r w:rsidR="002D478E" w:rsidRPr="002D478E">
        <w:rPr>
          <w:lang w:eastAsia="zh-CN"/>
        </w:rPr>
        <w:t>47.0</w:t>
      </w:r>
      <w:r w:rsidR="002D478E" w:rsidRPr="002D478E">
        <w:rPr>
          <w:rFonts w:hint="eastAsia"/>
          <w:lang w:eastAsia="zh-CN"/>
        </w:rPr>
        <w:t>％</w:t>
      </w:r>
      <w:r w:rsidR="002D478E">
        <w:rPr>
          <w:rFonts w:hint="eastAsia"/>
          <w:lang w:eastAsia="zh-CN"/>
        </w:rPr>
        <w:t>）</w:t>
      </w:r>
    </w:p>
    <w:p w14:paraId="03DA035C" w14:textId="77777777" w:rsidR="002D478E" w:rsidRPr="002D478E" w:rsidRDefault="002D478E" w:rsidP="002D478E">
      <w:pPr>
        <w:pStyle w:val="12"/>
        <w:rPr>
          <w:lang w:eastAsia="zh-CN"/>
        </w:rPr>
      </w:pPr>
    </w:p>
    <w:p w14:paraId="6893E848" w14:textId="77777777" w:rsidR="00121C15" w:rsidRPr="00533F89" w:rsidRDefault="00121C15" w:rsidP="00AA60FF">
      <w:pPr>
        <w:pStyle w:val="3"/>
      </w:pPr>
      <w:r w:rsidRPr="00533F89">
        <w:rPr>
          <w:rFonts w:hint="eastAsia"/>
        </w:rPr>
        <w:t>（２）調査結果からみた現状</w:t>
      </w:r>
      <w:r w:rsidR="000C6BE8" w:rsidRPr="00533F89">
        <w:rPr>
          <w:rFonts w:hint="eastAsia"/>
        </w:rPr>
        <w:t>（抜粋）</w:t>
      </w:r>
    </w:p>
    <w:p w14:paraId="73C63D3A" w14:textId="01CA8933" w:rsidR="002D478E" w:rsidRDefault="002D478E" w:rsidP="002D478E">
      <w:pPr>
        <w:pStyle w:val="12"/>
      </w:pPr>
      <w:r>
        <w:rPr>
          <w:rFonts w:hint="eastAsia"/>
        </w:rPr>
        <w:t>（「調査結果の分析」から抜粋要約）</w:t>
      </w:r>
    </w:p>
    <w:p w14:paraId="42760531" w14:textId="145C73AF" w:rsidR="002D478E" w:rsidRPr="002D478E" w:rsidRDefault="003E3749" w:rsidP="002D478E">
      <w:pPr>
        <w:pStyle w:val="12"/>
      </w:pPr>
      <w:hyperlink w:anchor="_Toc67991590" w:history="1">
        <w:r w:rsidR="002D478E">
          <w:rPr>
            <w:rFonts w:hint="eastAsia"/>
          </w:rPr>
          <w:t>①</w:t>
        </w:r>
        <w:r w:rsidR="002D478E" w:rsidRPr="002D478E">
          <w:t>子どもの人権について</w:t>
        </w:r>
      </w:hyperlink>
    </w:p>
    <w:p w14:paraId="44B1FEBE" w14:textId="676D8AB1" w:rsidR="002D478E" w:rsidRPr="002D478E" w:rsidRDefault="003E3749" w:rsidP="002D478E">
      <w:pPr>
        <w:pStyle w:val="12"/>
      </w:pPr>
      <w:hyperlink w:anchor="_Toc67991591" w:history="1">
        <w:r w:rsidR="002D478E">
          <w:rPr>
            <w:rFonts w:hint="eastAsia"/>
          </w:rPr>
          <w:t>②</w:t>
        </w:r>
        <w:r w:rsidR="002D478E" w:rsidRPr="002D478E">
          <w:t>在日外国人の人権について</w:t>
        </w:r>
      </w:hyperlink>
    </w:p>
    <w:p w14:paraId="7B86A5F9" w14:textId="5D07DBF2" w:rsidR="002D478E" w:rsidRPr="002D478E" w:rsidRDefault="003E3749" w:rsidP="002D478E">
      <w:pPr>
        <w:pStyle w:val="12"/>
      </w:pPr>
      <w:hyperlink w:anchor="_Toc67991592" w:history="1">
        <w:r w:rsidR="002D478E">
          <w:rPr>
            <w:rFonts w:hint="eastAsia"/>
          </w:rPr>
          <w:t>③</w:t>
        </w:r>
        <w:r w:rsidR="002D478E" w:rsidRPr="002D478E">
          <w:t>部落差別等の同和問題について</w:t>
        </w:r>
      </w:hyperlink>
    </w:p>
    <w:p w14:paraId="779A3152" w14:textId="36B2E5F6" w:rsidR="002D478E" w:rsidRPr="002D478E" w:rsidRDefault="003E3749" w:rsidP="002D478E">
      <w:pPr>
        <w:pStyle w:val="12"/>
      </w:pPr>
      <w:hyperlink w:anchor="_Toc67991593" w:history="1">
        <w:r w:rsidR="002D478E">
          <w:rPr>
            <w:rFonts w:hint="eastAsia"/>
          </w:rPr>
          <w:t>④</w:t>
        </w:r>
        <w:r w:rsidR="002D478E" w:rsidRPr="002D478E">
          <w:t>障害者（児）の人権について</w:t>
        </w:r>
      </w:hyperlink>
    </w:p>
    <w:p w14:paraId="71631E55" w14:textId="44043EC9" w:rsidR="002D478E" w:rsidRPr="002D478E" w:rsidRDefault="003E3749" w:rsidP="002D478E">
      <w:pPr>
        <w:pStyle w:val="12"/>
      </w:pPr>
      <w:hyperlink w:anchor="_Toc67991594" w:history="1">
        <w:r w:rsidR="002D478E">
          <w:rPr>
            <w:rFonts w:hint="eastAsia"/>
          </w:rPr>
          <w:t>⑤</w:t>
        </w:r>
        <w:r w:rsidR="002D478E" w:rsidRPr="002D478E">
          <w:t>性的マイノリティの人権について</w:t>
        </w:r>
      </w:hyperlink>
    </w:p>
    <w:p w14:paraId="028F935A" w14:textId="504041C2" w:rsidR="002D478E" w:rsidRPr="002D478E" w:rsidRDefault="003E3749" w:rsidP="002D478E">
      <w:pPr>
        <w:pStyle w:val="12"/>
      </w:pPr>
      <w:hyperlink w:anchor="_Toc67991595" w:history="1">
        <w:r w:rsidR="002D478E">
          <w:rPr>
            <w:rFonts w:hint="eastAsia"/>
          </w:rPr>
          <w:t>⑥</w:t>
        </w:r>
        <w:r w:rsidR="002D478E" w:rsidRPr="002D478E">
          <w:t>女性の人権について</w:t>
        </w:r>
      </w:hyperlink>
    </w:p>
    <w:p w14:paraId="59148988" w14:textId="1F84ED55" w:rsidR="002D478E" w:rsidRPr="002D478E" w:rsidRDefault="003E3749" w:rsidP="002D478E">
      <w:pPr>
        <w:pStyle w:val="12"/>
      </w:pPr>
      <w:hyperlink w:anchor="_Toc67991596" w:history="1">
        <w:r w:rsidR="002D478E">
          <w:rPr>
            <w:rFonts w:hint="eastAsia"/>
          </w:rPr>
          <w:t>⑦</w:t>
        </w:r>
        <w:r w:rsidR="002D478E" w:rsidRPr="002D478E">
          <w:t>インターネット上の人権について</w:t>
        </w:r>
      </w:hyperlink>
    </w:p>
    <w:p w14:paraId="03ED1C33" w14:textId="2879D102" w:rsidR="002D478E" w:rsidRPr="002D478E" w:rsidRDefault="003E3749" w:rsidP="002D478E">
      <w:pPr>
        <w:pStyle w:val="12"/>
      </w:pPr>
      <w:hyperlink w:anchor="_Toc67991597" w:history="1">
        <w:r w:rsidR="002D478E">
          <w:rPr>
            <w:rFonts w:hint="eastAsia"/>
          </w:rPr>
          <w:t>⑧</w:t>
        </w:r>
        <w:r w:rsidR="002D478E" w:rsidRPr="002D478E">
          <w:t>啓発活動について</w:t>
        </w:r>
      </w:hyperlink>
    </w:p>
    <w:p w14:paraId="75404CCA" w14:textId="77777777" w:rsidR="00442784" w:rsidRDefault="00442784" w:rsidP="002D478E">
      <w:pPr>
        <w:pStyle w:val="12"/>
      </w:pPr>
    </w:p>
    <w:p w14:paraId="119BEDFA" w14:textId="77777777" w:rsidR="00121C15" w:rsidRPr="00533F89" w:rsidRDefault="00121C15" w:rsidP="00AA60FF">
      <w:pPr>
        <w:pStyle w:val="3"/>
      </w:pPr>
      <w:r w:rsidRPr="00533F89">
        <w:rPr>
          <w:rFonts w:hint="eastAsia"/>
        </w:rPr>
        <w:t>（３）調査結果からみた課題</w:t>
      </w:r>
    </w:p>
    <w:p w14:paraId="457247A7" w14:textId="27ECCB05" w:rsidR="002D478E" w:rsidRPr="00533F89" w:rsidRDefault="002D478E" w:rsidP="002D478E">
      <w:pPr>
        <w:pStyle w:val="12"/>
      </w:pPr>
      <w:r>
        <w:rPr>
          <w:rFonts w:hint="eastAsia"/>
        </w:rPr>
        <w:t xml:space="preserve">（「調査結果の分析　</w:t>
      </w:r>
      <w:hyperlink w:anchor="_Toc67991598" w:history="1">
        <w:r w:rsidRPr="002D478E">
          <w:t>９．調査結果をとおしてみえてきたもの</w:t>
        </w:r>
      </w:hyperlink>
      <w:r>
        <w:rPr>
          <w:rFonts w:hint="eastAsia"/>
        </w:rPr>
        <w:t>」から要約）</w:t>
      </w:r>
    </w:p>
    <w:p w14:paraId="26054805" w14:textId="24244F42" w:rsidR="00121C15" w:rsidRPr="002D478E" w:rsidRDefault="00121C15" w:rsidP="002D478E">
      <w:pPr>
        <w:pStyle w:val="12"/>
      </w:pPr>
    </w:p>
    <w:p w14:paraId="7AFFE1E4" w14:textId="77777777" w:rsidR="008D7AE0" w:rsidRPr="00533F89" w:rsidRDefault="008D7AE0" w:rsidP="00751890">
      <w:pPr>
        <w:pStyle w:val="2"/>
      </w:pPr>
      <w:bookmarkStart w:id="10" w:name="_Toc3994422"/>
      <w:r w:rsidRPr="00533F89">
        <w:rPr>
          <w:rFonts w:hint="eastAsia"/>
        </w:rPr>
        <w:t>３　ヒアリング調査結果</w:t>
      </w:r>
      <w:r w:rsidR="00350B2C" w:rsidRPr="00533F89">
        <w:rPr>
          <w:rFonts w:hint="eastAsia"/>
        </w:rPr>
        <w:t>等</w:t>
      </w:r>
      <w:r w:rsidRPr="00533F89">
        <w:rPr>
          <w:rFonts w:hint="eastAsia"/>
        </w:rPr>
        <w:t>からみた現状と課題</w:t>
      </w:r>
      <w:bookmarkEnd w:id="10"/>
    </w:p>
    <w:p w14:paraId="4589E57C" w14:textId="22DF9817" w:rsidR="008D7AE0" w:rsidRPr="00533F89" w:rsidRDefault="008D7AE0" w:rsidP="00AA60FF">
      <w:pPr>
        <w:pStyle w:val="3"/>
      </w:pPr>
      <w:r w:rsidRPr="00533F89">
        <w:rPr>
          <w:rFonts w:hint="eastAsia"/>
        </w:rPr>
        <w:t>（１）</w:t>
      </w:r>
      <w:r w:rsidR="00A83C04" w:rsidRPr="00533F89">
        <w:rPr>
          <w:rFonts w:hint="eastAsia"/>
        </w:rPr>
        <w:t>関係団体へのヒアリング</w:t>
      </w:r>
      <w:r w:rsidR="003D7726" w:rsidRPr="00533F89">
        <w:rPr>
          <w:rFonts w:hint="eastAsia"/>
        </w:rPr>
        <w:t>の概要</w:t>
      </w:r>
    </w:p>
    <w:p w14:paraId="0D106BFD" w14:textId="243E8421" w:rsidR="002A4E71" w:rsidRDefault="00A561D9" w:rsidP="0044248E">
      <w:pPr>
        <w:pStyle w:val="12"/>
      </w:pPr>
      <w:r>
        <w:rPr>
          <w:rFonts w:hint="eastAsia"/>
        </w:rPr>
        <w:t>（ヒアリングの実施概要）</w:t>
      </w:r>
    </w:p>
    <w:p w14:paraId="0D5FA096" w14:textId="77777777" w:rsidR="00A561D9" w:rsidRPr="00533F89" w:rsidRDefault="00A561D9" w:rsidP="0044248E">
      <w:pPr>
        <w:pStyle w:val="12"/>
      </w:pPr>
    </w:p>
    <w:p w14:paraId="4A0B714C" w14:textId="77777777" w:rsidR="008D7AE0" w:rsidRPr="00533F89" w:rsidRDefault="00EE1E73" w:rsidP="00AA60FF">
      <w:pPr>
        <w:pStyle w:val="3"/>
      </w:pPr>
      <w:r w:rsidRPr="00533F89">
        <w:rPr>
          <w:rFonts w:hint="eastAsia"/>
        </w:rPr>
        <w:t>（２</w:t>
      </w:r>
      <w:r w:rsidR="008D7AE0" w:rsidRPr="00533F89">
        <w:rPr>
          <w:rFonts w:hint="eastAsia"/>
        </w:rPr>
        <w:t>）</w:t>
      </w:r>
      <w:r w:rsidR="009A6621" w:rsidRPr="00533F89">
        <w:rPr>
          <w:rFonts w:hint="eastAsia"/>
        </w:rPr>
        <w:t>人権課題別の</w:t>
      </w:r>
      <w:r w:rsidR="008D7AE0" w:rsidRPr="00533F89">
        <w:rPr>
          <w:rFonts w:hint="eastAsia"/>
        </w:rPr>
        <w:t>現状</w:t>
      </w:r>
      <w:r w:rsidR="009A6621" w:rsidRPr="00533F89">
        <w:rPr>
          <w:rFonts w:hint="eastAsia"/>
        </w:rPr>
        <w:t>と課題</w:t>
      </w:r>
      <w:r w:rsidR="003D7726" w:rsidRPr="00533F89">
        <w:rPr>
          <w:rFonts w:hint="eastAsia"/>
        </w:rPr>
        <w:t>（抜粋）</w:t>
      </w:r>
    </w:p>
    <w:p w14:paraId="462ADF35" w14:textId="6971454D" w:rsidR="008D7AE0" w:rsidRDefault="00A561D9" w:rsidP="00A83C04">
      <w:pPr>
        <w:pStyle w:val="12"/>
      </w:pPr>
      <w:r>
        <w:rPr>
          <w:rFonts w:hint="eastAsia"/>
        </w:rPr>
        <w:t>（ヒアリング結果のまとめ）</w:t>
      </w:r>
    </w:p>
    <w:p w14:paraId="397C77A9" w14:textId="77777777" w:rsidR="00E05262" w:rsidRDefault="00E05262" w:rsidP="00E05262">
      <w:pPr>
        <w:pStyle w:val="12"/>
        <w:ind w:leftChars="0" w:left="0" w:firstLineChars="0" w:firstLine="0"/>
      </w:pPr>
    </w:p>
    <w:p w14:paraId="64812AFA" w14:textId="09237613" w:rsidR="004218E0" w:rsidRPr="00533F89" w:rsidRDefault="004218E0" w:rsidP="00F63148">
      <w:pPr>
        <w:pStyle w:val="1"/>
      </w:pPr>
      <w:bookmarkStart w:id="11" w:name="_Toc3994424"/>
      <w:r w:rsidRPr="00533F89">
        <w:rPr>
          <w:rFonts w:hint="eastAsia"/>
        </w:rPr>
        <w:lastRenderedPageBreak/>
        <w:t>第</w:t>
      </w:r>
      <w:r w:rsidR="00BA3B73">
        <w:rPr>
          <w:rFonts w:hint="eastAsia"/>
        </w:rPr>
        <w:t>3</w:t>
      </w:r>
      <w:r w:rsidRPr="00533F89">
        <w:rPr>
          <w:rFonts w:hint="eastAsia"/>
        </w:rPr>
        <w:t>章</w:t>
      </w:r>
      <w:r w:rsidRPr="00533F89">
        <w:t xml:space="preserve"> </w:t>
      </w:r>
      <w:bookmarkEnd w:id="11"/>
      <w:r w:rsidR="00C37699">
        <w:rPr>
          <w:rFonts w:hint="eastAsia"/>
        </w:rPr>
        <w:t>基本的な考え方</w:t>
      </w:r>
    </w:p>
    <w:p w14:paraId="4A5AAC6F" w14:textId="64B0D64D" w:rsidR="004218E0" w:rsidRPr="00410BDD" w:rsidRDefault="004218E0" w:rsidP="00751890">
      <w:pPr>
        <w:pStyle w:val="2"/>
      </w:pPr>
      <w:bookmarkStart w:id="12" w:name="_Toc3994425"/>
      <w:r w:rsidRPr="00410BDD">
        <w:rPr>
          <w:rFonts w:hint="eastAsia"/>
        </w:rPr>
        <w:t xml:space="preserve">１　</w:t>
      </w:r>
      <w:bookmarkEnd w:id="12"/>
      <w:r w:rsidR="0041151A" w:rsidRPr="00410BDD">
        <w:rPr>
          <w:rFonts w:hint="eastAsia"/>
        </w:rPr>
        <w:t>本市</w:t>
      </w:r>
      <w:r w:rsidR="000A092F" w:rsidRPr="00410BDD">
        <w:rPr>
          <w:rFonts w:hint="eastAsia"/>
        </w:rPr>
        <w:t>における</w:t>
      </w:r>
      <w:r w:rsidR="00C37699" w:rsidRPr="00410BDD">
        <w:rPr>
          <w:rFonts w:hint="eastAsia"/>
        </w:rPr>
        <w:t>人権行政</w:t>
      </w:r>
      <w:r w:rsidR="003D3854" w:rsidRPr="00410BDD">
        <w:rPr>
          <w:rFonts w:hint="eastAsia"/>
        </w:rPr>
        <w:t>の基本</w:t>
      </w:r>
      <w:r w:rsidR="000A092F" w:rsidRPr="00410BDD">
        <w:rPr>
          <w:rFonts w:hint="eastAsia"/>
        </w:rPr>
        <w:t>理念</w:t>
      </w:r>
    </w:p>
    <w:p w14:paraId="77D98554" w14:textId="4FBCCC93" w:rsidR="00F63148" w:rsidRPr="00E05262" w:rsidRDefault="00F63148" w:rsidP="001B3FD8">
      <w:pPr>
        <w:pStyle w:val="3"/>
      </w:pPr>
      <w:bookmarkStart w:id="13" w:name="_Toc3994427"/>
    </w:p>
    <w:p w14:paraId="231DD8C1" w14:textId="2465F2D5" w:rsidR="004218E0" w:rsidRPr="00533F89" w:rsidRDefault="0091684E" w:rsidP="00F63148">
      <w:pPr>
        <w:pStyle w:val="1"/>
      </w:pPr>
      <w:bookmarkStart w:id="14" w:name="_Toc3994436"/>
      <w:bookmarkEnd w:id="13"/>
      <w:r w:rsidRPr="00533F89">
        <w:rPr>
          <w:rFonts w:hint="eastAsia"/>
        </w:rPr>
        <w:t>第</w:t>
      </w:r>
      <w:r w:rsidR="00BA3B73">
        <w:rPr>
          <w:rFonts w:hint="eastAsia"/>
        </w:rPr>
        <w:t>４</w:t>
      </w:r>
      <w:r w:rsidRPr="00533F89">
        <w:rPr>
          <w:rFonts w:hint="eastAsia"/>
        </w:rPr>
        <w:t>章</w:t>
      </w:r>
      <w:r w:rsidRPr="00533F89">
        <w:t xml:space="preserve"> </w:t>
      </w:r>
      <w:r w:rsidRPr="00533F89">
        <w:rPr>
          <w:rFonts w:hint="eastAsia"/>
        </w:rPr>
        <w:t>人権課題への取</w:t>
      </w:r>
      <w:r w:rsidR="00EA08C7">
        <w:rPr>
          <w:rFonts w:hint="eastAsia"/>
        </w:rPr>
        <w:t>り</w:t>
      </w:r>
      <w:r w:rsidRPr="00533F89">
        <w:rPr>
          <w:rFonts w:hint="eastAsia"/>
        </w:rPr>
        <w:t>組</w:t>
      </w:r>
      <w:bookmarkEnd w:id="14"/>
      <w:r w:rsidR="00EA08C7">
        <w:rPr>
          <w:rFonts w:hint="eastAsia"/>
        </w:rPr>
        <w:t>みの考え方</w:t>
      </w:r>
    </w:p>
    <w:p w14:paraId="0FB34758" w14:textId="2E9B8ECA" w:rsidR="00DA0A5D" w:rsidRPr="00533F89" w:rsidRDefault="00DA0A5D" w:rsidP="00DA0A5D">
      <w:pPr>
        <w:pStyle w:val="2"/>
      </w:pPr>
      <w:bookmarkStart w:id="15" w:name="_Toc3994437"/>
      <w:r>
        <w:rPr>
          <w:rFonts w:hint="eastAsia"/>
        </w:rPr>
        <w:t>１</w:t>
      </w:r>
      <w:r w:rsidRPr="00533F89">
        <w:rPr>
          <w:rFonts w:hint="eastAsia"/>
        </w:rPr>
        <w:t xml:space="preserve">　女性</w:t>
      </w:r>
      <w:r>
        <w:rPr>
          <w:rFonts w:hint="eastAsia"/>
        </w:rPr>
        <w:t>の人権</w:t>
      </w:r>
    </w:p>
    <w:p w14:paraId="0E32104C" w14:textId="77777777" w:rsidR="00DA0A5D" w:rsidRPr="00DA0A5D" w:rsidRDefault="00DA0A5D" w:rsidP="00DA0A5D">
      <w:pPr>
        <w:pStyle w:val="12"/>
      </w:pPr>
      <w:bookmarkStart w:id="16" w:name="_Toc3994438"/>
      <w:bookmarkEnd w:id="15"/>
    </w:p>
    <w:p w14:paraId="365C2795" w14:textId="4013373F" w:rsidR="004218E0" w:rsidRPr="00533F89" w:rsidRDefault="004218E0" w:rsidP="00751890">
      <w:pPr>
        <w:pStyle w:val="2"/>
      </w:pPr>
      <w:r w:rsidRPr="00533F89">
        <w:rPr>
          <w:rFonts w:hint="eastAsia"/>
        </w:rPr>
        <w:t>２　子ども</w:t>
      </w:r>
      <w:bookmarkEnd w:id="16"/>
      <w:r w:rsidR="00DA0A5D">
        <w:rPr>
          <w:rFonts w:hint="eastAsia"/>
        </w:rPr>
        <w:t>の人権</w:t>
      </w:r>
    </w:p>
    <w:p w14:paraId="09E14ECF" w14:textId="26DCA9C1" w:rsidR="002C4DD4" w:rsidRDefault="002C4DD4" w:rsidP="0044248E">
      <w:pPr>
        <w:pStyle w:val="12"/>
      </w:pPr>
    </w:p>
    <w:p w14:paraId="71E3EE6A" w14:textId="3C3B317F" w:rsidR="00DA0A5D" w:rsidRPr="00533F89" w:rsidRDefault="00DA0A5D" w:rsidP="00DA0A5D">
      <w:pPr>
        <w:pStyle w:val="2"/>
      </w:pPr>
      <w:bookmarkStart w:id="17" w:name="_Toc3994441"/>
      <w:r>
        <w:rPr>
          <w:rFonts w:hint="eastAsia"/>
        </w:rPr>
        <w:t>３</w:t>
      </w:r>
      <w:r w:rsidRPr="00533F89">
        <w:rPr>
          <w:rFonts w:hint="eastAsia"/>
        </w:rPr>
        <w:t xml:space="preserve">　高齢者</w:t>
      </w:r>
      <w:bookmarkEnd w:id="17"/>
      <w:r>
        <w:rPr>
          <w:rFonts w:hint="eastAsia"/>
        </w:rPr>
        <w:t>の人権</w:t>
      </w:r>
    </w:p>
    <w:p w14:paraId="48F6E0D0" w14:textId="77777777" w:rsidR="00A12A20" w:rsidRPr="00533F89" w:rsidRDefault="00A12A20" w:rsidP="0044248E">
      <w:pPr>
        <w:pStyle w:val="12"/>
      </w:pPr>
    </w:p>
    <w:p w14:paraId="2E75C475" w14:textId="7A68286B" w:rsidR="004218E0" w:rsidRPr="00781B8C" w:rsidRDefault="004218E0" w:rsidP="00751890">
      <w:pPr>
        <w:pStyle w:val="2"/>
      </w:pPr>
      <w:bookmarkStart w:id="18" w:name="_Toc3994440"/>
      <w:r w:rsidRPr="00533F89">
        <w:rPr>
          <w:rFonts w:hint="eastAsia"/>
        </w:rPr>
        <w:t xml:space="preserve">４　</w:t>
      </w:r>
      <w:r w:rsidR="0091684E">
        <w:rPr>
          <w:rFonts w:hint="eastAsia"/>
        </w:rPr>
        <w:t>障害</w:t>
      </w:r>
      <w:bookmarkEnd w:id="18"/>
      <w:r w:rsidR="00DA0A5D">
        <w:rPr>
          <w:rFonts w:hint="eastAsia"/>
        </w:rPr>
        <w:t>を理由とする偏見や差別</w:t>
      </w:r>
    </w:p>
    <w:p w14:paraId="6C5F4E4C" w14:textId="77777777" w:rsidR="000F1719" w:rsidRPr="00533F89" w:rsidRDefault="000F1719" w:rsidP="000F1719">
      <w:pPr>
        <w:pStyle w:val="12"/>
        <w:ind w:firstLine="280"/>
        <w:rPr>
          <w:rFonts w:ascii="Meiryo UI" w:eastAsia="Meiryo UI" w:hAnsi="Meiryo UI" w:cstheme="majorBidi"/>
          <w:b/>
          <w:bCs/>
          <w:sz w:val="28"/>
          <w:szCs w:val="36"/>
        </w:rPr>
      </w:pPr>
    </w:p>
    <w:p w14:paraId="0F742CB4" w14:textId="3B27CC1E" w:rsidR="00DA0A5D" w:rsidRPr="00533F89" w:rsidRDefault="00DA0A5D" w:rsidP="00DA0A5D">
      <w:pPr>
        <w:pStyle w:val="2"/>
      </w:pPr>
      <w:r>
        <w:rPr>
          <w:rFonts w:hint="eastAsia"/>
        </w:rPr>
        <w:t>５</w:t>
      </w:r>
      <w:r w:rsidRPr="00533F89">
        <w:rPr>
          <w:rFonts w:hint="eastAsia"/>
        </w:rPr>
        <w:t xml:space="preserve">　</w:t>
      </w:r>
      <w:r>
        <w:rPr>
          <w:rFonts w:hint="eastAsia"/>
        </w:rPr>
        <w:t>部落差別（</w:t>
      </w:r>
      <w:r w:rsidRPr="00533F89">
        <w:rPr>
          <w:rFonts w:hint="eastAsia"/>
        </w:rPr>
        <w:t>同和問題</w:t>
      </w:r>
      <w:r>
        <w:rPr>
          <w:rFonts w:hint="eastAsia"/>
        </w:rPr>
        <w:t>）</w:t>
      </w:r>
    </w:p>
    <w:p w14:paraId="11B6E9CF" w14:textId="77777777" w:rsidR="00DA0A5D" w:rsidRPr="00533F89" w:rsidRDefault="00DA0A5D" w:rsidP="00DA0A5D">
      <w:pPr>
        <w:pStyle w:val="12"/>
        <w:ind w:firstLine="280"/>
        <w:rPr>
          <w:rFonts w:ascii="Meiryo UI" w:eastAsia="Meiryo UI" w:hAnsi="Meiryo UI" w:cstheme="majorBidi"/>
          <w:b/>
          <w:bCs/>
          <w:sz w:val="28"/>
          <w:szCs w:val="36"/>
        </w:rPr>
      </w:pPr>
    </w:p>
    <w:p w14:paraId="30FC6ED5" w14:textId="4B8B7517" w:rsidR="00DA0A5D" w:rsidRPr="00533F89" w:rsidRDefault="00DA0A5D" w:rsidP="00DA0A5D">
      <w:pPr>
        <w:pStyle w:val="2"/>
      </w:pPr>
      <w:r w:rsidRPr="00533F89">
        <w:rPr>
          <w:rFonts w:hint="eastAsia"/>
        </w:rPr>
        <w:t>６　外国人</w:t>
      </w:r>
      <w:r>
        <w:rPr>
          <w:rFonts w:hint="eastAsia"/>
        </w:rPr>
        <w:t>の人権</w:t>
      </w:r>
    </w:p>
    <w:p w14:paraId="7528B29F" w14:textId="77777777" w:rsidR="00AA16F3" w:rsidRPr="00533F89" w:rsidRDefault="00AA16F3" w:rsidP="00377C5A">
      <w:pPr>
        <w:snapToGrid w:val="0"/>
        <w:spacing w:after="0" w:line="18" w:lineRule="atLeast"/>
        <w:rPr>
          <w:rFonts w:ascii="游明朝" w:eastAsia="游明朝" w:hAnsi="游明朝"/>
          <w:sz w:val="22"/>
          <w:szCs w:val="22"/>
        </w:rPr>
      </w:pPr>
    </w:p>
    <w:p w14:paraId="41706238" w14:textId="01AFB2CF" w:rsidR="00DA0A5D" w:rsidRDefault="00DA0A5D" w:rsidP="00751890">
      <w:pPr>
        <w:pStyle w:val="2"/>
      </w:pPr>
      <w:bookmarkStart w:id="19" w:name="_Toc3994442"/>
      <w:r>
        <w:rPr>
          <w:rFonts w:hint="eastAsia"/>
        </w:rPr>
        <w:t>７　感染症に関連する偏見や差別</w:t>
      </w:r>
    </w:p>
    <w:bookmarkEnd w:id="19"/>
    <w:p w14:paraId="2C554028" w14:textId="7101F990" w:rsidR="004F5F44" w:rsidRDefault="004F5F44" w:rsidP="00A561D9">
      <w:pPr>
        <w:pStyle w:val="12"/>
      </w:pPr>
    </w:p>
    <w:p w14:paraId="0BA2E5D0" w14:textId="483610DF" w:rsidR="00DA0A5D" w:rsidRPr="00533F89" w:rsidRDefault="00DA0A5D" w:rsidP="00DA0A5D">
      <w:pPr>
        <w:pStyle w:val="2"/>
      </w:pPr>
      <w:bookmarkStart w:id="20" w:name="_Toc3994444"/>
      <w:r w:rsidRPr="00533F89">
        <w:rPr>
          <w:rFonts w:hint="eastAsia"/>
        </w:rPr>
        <w:t>８　性的</w:t>
      </w:r>
      <w:r>
        <w:rPr>
          <w:rFonts w:hint="eastAsia"/>
        </w:rPr>
        <w:t>指向及び性自認を理由とする偏見や差別</w:t>
      </w:r>
      <w:bookmarkEnd w:id="20"/>
    </w:p>
    <w:p w14:paraId="73CFF2CF" w14:textId="77777777" w:rsidR="00DA0A5D" w:rsidRPr="00533F89" w:rsidRDefault="00DA0A5D" w:rsidP="00A561D9">
      <w:pPr>
        <w:pStyle w:val="12"/>
      </w:pPr>
    </w:p>
    <w:p w14:paraId="382514DF" w14:textId="6BD12C65" w:rsidR="004218E0" w:rsidRPr="00533F89" w:rsidRDefault="00DA0A5D" w:rsidP="00751890">
      <w:pPr>
        <w:pStyle w:val="2"/>
      </w:pPr>
      <w:bookmarkStart w:id="21" w:name="_Toc3994443"/>
      <w:r>
        <w:rPr>
          <w:rFonts w:hint="eastAsia"/>
        </w:rPr>
        <w:t>９</w:t>
      </w:r>
      <w:r w:rsidR="004218E0" w:rsidRPr="00533F89">
        <w:rPr>
          <w:rFonts w:hint="eastAsia"/>
        </w:rPr>
        <w:t xml:space="preserve">　インターネット</w:t>
      </w:r>
      <w:bookmarkEnd w:id="21"/>
    </w:p>
    <w:p w14:paraId="07C9A45C" w14:textId="77777777" w:rsidR="00DA0A5D" w:rsidRPr="00533F89" w:rsidRDefault="00DA0A5D" w:rsidP="00DA0A5D">
      <w:pPr>
        <w:pStyle w:val="12"/>
      </w:pPr>
      <w:bookmarkStart w:id="22" w:name="_Toc3994445"/>
    </w:p>
    <w:p w14:paraId="32ED68B7" w14:textId="03FE4B18" w:rsidR="004218E0" w:rsidRPr="0030634F" w:rsidRDefault="00DA0A5D" w:rsidP="0030634F">
      <w:pPr>
        <w:pStyle w:val="21-8"/>
      </w:pPr>
      <w:r>
        <w:rPr>
          <w:rFonts w:hint="eastAsia"/>
        </w:rPr>
        <w:t>10</w:t>
      </w:r>
      <w:r w:rsidR="004218E0" w:rsidRPr="0030634F">
        <w:rPr>
          <w:rFonts w:hint="eastAsia"/>
        </w:rPr>
        <w:t xml:space="preserve">　</w:t>
      </w:r>
      <w:r>
        <w:rPr>
          <w:rFonts w:hint="eastAsia"/>
        </w:rPr>
        <w:t>その他の</w:t>
      </w:r>
      <w:r w:rsidR="004218E0" w:rsidRPr="0030634F">
        <w:rPr>
          <w:rFonts w:hint="eastAsia"/>
        </w:rPr>
        <w:t>人権</w:t>
      </w:r>
      <w:r w:rsidR="00337EB4" w:rsidRPr="0030634F">
        <w:rPr>
          <w:rFonts w:hint="eastAsia"/>
        </w:rPr>
        <w:t>課題</w:t>
      </w:r>
      <w:bookmarkEnd w:id="22"/>
    </w:p>
    <w:p w14:paraId="338CE34F" w14:textId="29D9DBB6" w:rsidR="00A561D9" w:rsidRDefault="00A561D9" w:rsidP="0044248E">
      <w:pPr>
        <w:pStyle w:val="12"/>
      </w:pPr>
    </w:p>
    <w:p w14:paraId="68D80A41" w14:textId="6E63C4B0" w:rsidR="004218E0" w:rsidRPr="00533F89" w:rsidRDefault="004218E0" w:rsidP="00F63148">
      <w:pPr>
        <w:pStyle w:val="1"/>
      </w:pPr>
      <w:bookmarkStart w:id="23" w:name="_Toc3994446"/>
      <w:r w:rsidRPr="00533F89">
        <w:rPr>
          <w:rFonts w:hint="eastAsia"/>
        </w:rPr>
        <w:lastRenderedPageBreak/>
        <w:t>第</w:t>
      </w:r>
      <w:r w:rsidR="003D3854">
        <w:rPr>
          <w:rFonts w:hint="eastAsia"/>
        </w:rPr>
        <w:t>５</w:t>
      </w:r>
      <w:r w:rsidRPr="00533F89">
        <w:rPr>
          <w:rFonts w:hint="eastAsia"/>
        </w:rPr>
        <w:t>章</w:t>
      </w:r>
      <w:r w:rsidRPr="00533F89">
        <w:t xml:space="preserve"> </w:t>
      </w:r>
      <w:r w:rsidR="00A561D9">
        <w:rPr>
          <w:rFonts w:hint="eastAsia"/>
        </w:rPr>
        <w:t>人権行政</w:t>
      </w:r>
      <w:r w:rsidR="006C6FEE" w:rsidRPr="00533F89">
        <w:rPr>
          <w:rFonts w:hint="eastAsia"/>
        </w:rPr>
        <w:t>の</w:t>
      </w:r>
      <w:bookmarkEnd w:id="23"/>
      <w:r w:rsidR="00A561D9">
        <w:rPr>
          <w:rFonts w:hint="eastAsia"/>
        </w:rPr>
        <w:t>推進について</w:t>
      </w:r>
    </w:p>
    <w:p w14:paraId="430E5327" w14:textId="5A4AE2CD" w:rsidR="004446F2" w:rsidRPr="00533F89" w:rsidRDefault="004218E0" w:rsidP="00751890">
      <w:pPr>
        <w:pStyle w:val="2"/>
      </w:pPr>
      <w:bookmarkStart w:id="24" w:name="_Toc3994447"/>
      <w:r w:rsidRPr="00533F89">
        <w:rPr>
          <w:rFonts w:hint="eastAsia"/>
        </w:rPr>
        <w:t xml:space="preserve">１　</w:t>
      </w:r>
      <w:bookmarkEnd w:id="24"/>
      <w:r w:rsidR="00AA60FF">
        <w:rPr>
          <w:rFonts w:hint="eastAsia"/>
        </w:rPr>
        <w:t>人権</w:t>
      </w:r>
      <w:r w:rsidR="00F6754E">
        <w:rPr>
          <w:rFonts w:hint="eastAsia"/>
        </w:rPr>
        <w:t>教育・</w:t>
      </w:r>
      <w:r w:rsidR="00AA60FF">
        <w:rPr>
          <w:rFonts w:hint="eastAsia"/>
        </w:rPr>
        <w:t>啓発の推進</w:t>
      </w:r>
    </w:p>
    <w:p w14:paraId="08AE25C4" w14:textId="27929890" w:rsidR="00AA60FF" w:rsidRPr="00AA60FF" w:rsidRDefault="00AA60FF" w:rsidP="00AA60FF">
      <w:pPr>
        <w:pStyle w:val="3"/>
      </w:pPr>
      <w:r w:rsidRPr="00AA60FF">
        <w:rPr>
          <w:rFonts w:hint="eastAsia"/>
        </w:rPr>
        <w:t>（１）</w:t>
      </w:r>
      <w:r>
        <w:rPr>
          <w:rFonts w:hint="eastAsia"/>
        </w:rPr>
        <w:t>人権</w:t>
      </w:r>
      <w:r w:rsidR="00F6754E">
        <w:rPr>
          <w:rFonts w:hint="eastAsia"/>
        </w:rPr>
        <w:t>教育・</w:t>
      </w:r>
      <w:r>
        <w:rPr>
          <w:rFonts w:hint="eastAsia"/>
        </w:rPr>
        <w:t>啓発の目的</w:t>
      </w:r>
    </w:p>
    <w:p w14:paraId="1BEB7D8A" w14:textId="3DF3978A" w:rsidR="00AA60FF" w:rsidRPr="00533F89" w:rsidRDefault="00AA60FF" w:rsidP="00AA60FF">
      <w:pPr>
        <w:pStyle w:val="3"/>
      </w:pPr>
      <w:r w:rsidRPr="00533F89">
        <w:rPr>
          <w:rFonts w:hint="eastAsia"/>
        </w:rPr>
        <w:t>（２）</w:t>
      </w:r>
      <w:r>
        <w:rPr>
          <w:rFonts w:hint="eastAsia"/>
        </w:rPr>
        <w:t>人権</w:t>
      </w:r>
      <w:r w:rsidR="00F6754E">
        <w:rPr>
          <w:rFonts w:hint="eastAsia"/>
        </w:rPr>
        <w:t>教育・</w:t>
      </w:r>
      <w:r>
        <w:rPr>
          <w:rFonts w:hint="eastAsia"/>
        </w:rPr>
        <w:t>啓発の現状と課題</w:t>
      </w:r>
    </w:p>
    <w:p w14:paraId="343BC67D" w14:textId="4509710F" w:rsidR="00AA60FF" w:rsidRPr="00533F89" w:rsidRDefault="00AA60FF" w:rsidP="00AA60FF">
      <w:pPr>
        <w:pStyle w:val="3"/>
      </w:pPr>
      <w:r w:rsidRPr="00533F89">
        <w:rPr>
          <w:rFonts w:hint="eastAsia"/>
        </w:rPr>
        <w:t>（</w:t>
      </w:r>
      <w:r>
        <w:rPr>
          <w:rFonts w:hint="eastAsia"/>
        </w:rPr>
        <w:t>3</w:t>
      </w:r>
      <w:r w:rsidRPr="00533F89">
        <w:rPr>
          <w:rFonts w:hint="eastAsia"/>
        </w:rPr>
        <w:t>）</w:t>
      </w:r>
      <w:r>
        <w:rPr>
          <w:rFonts w:hint="eastAsia"/>
        </w:rPr>
        <w:t>人権</w:t>
      </w:r>
      <w:r w:rsidR="00F6754E">
        <w:rPr>
          <w:rFonts w:hint="eastAsia"/>
        </w:rPr>
        <w:t>教育・</w:t>
      </w:r>
      <w:r>
        <w:rPr>
          <w:rFonts w:hint="eastAsia"/>
        </w:rPr>
        <w:t>啓発の取組方針</w:t>
      </w:r>
    </w:p>
    <w:p w14:paraId="420F71F7" w14:textId="77777777" w:rsidR="00C3533A" w:rsidRPr="00533F89" w:rsidRDefault="00C3533A" w:rsidP="0044248E">
      <w:pPr>
        <w:pStyle w:val="12"/>
      </w:pPr>
    </w:p>
    <w:p w14:paraId="410BAECF" w14:textId="551293EF" w:rsidR="00A561D9" w:rsidRPr="00533F89" w:rsidRDefault="004218E0" w:rsidP="00A561D9">
      <w:pPr>
        <w:pStyle w:val="2"/>
      </w:pPr>
      <w:bookmarkStart w:id="25" w:name="_Toc3994448"/>
      <w:r w:rsidRPr="00533F89">
        <w:rPr>
          <w:rFonts w:hint="eastAsia"/>
        </w:rPr>
        <w:t xml:space="preserve">２　</w:t>
      </w:r>
      <w:bookmarkEnd w:id="25"/>
      <w:r w:rsidR="00AA60FF">
        <w:rPr>
          <w:rFonts w:hint="eastAsia"/>
        </w:rPr>
        <w:t>人権行政推進のための体制</w:t>
      </w:r>
    </w:p>
    <w:p w14:paraId="6BF883A9" w14:textId="5E97269D" w:rsidR="00AA60FF" w:rsidRPr="00AA60FF" w:rsidRDefault="00AA60FF" w:rsidP="00AA60FF">
      <w:pPr>
        <w:pStyle w:val="3"/>
      </w:pPr>
      <w:bookmarkStart w:id="26" w:name="_Toc3994449"/>
      <w:r w:rsidRPr="00AA60FF">
        <w:rPr>
          <w:rFonts w:hint="eastAsia"/>
        </w:rPr>
        <w:t>（１）</w:t>
      </w:r>
      <w:r>
        <w:rPr>
          <w:rFonts w:hint="eastAsia"/>
        </w:rPr>
        <w:t>庁内推進体制</w:t>
      </w:r>
    </w:p>
    <w:p w14:paraId="37DFE85A" w14:textId="48CA1C72" w:rsidR="00AA60FF" w:rsidRPr="00533F89" w:rsidRDefault="00AA60FF" w:rsidP="00AA60FF">
      <w:pPr>
        <w:pStyle w:val="3"/>
      </w:pPr>
      <w:r w:rsidRPr="00533F89">
        <w:rPr>
          <w:rFonts w:hint="eastAsia"/>
        </w:rPr>
        <w:t>（２）</w:t>
      </w:r>
      <w:r>
        <w:rPr>
          <w:rFonts w:hint="eastAsia"/>
        </w:rPr>
        <w:t>国・府等の機関との連携</w:t>
      </w:r>
    </w:p>
    <w:p w14:paraId="5F9380F9" w14:textId="296DF218" w:rsidR="00AA60FF" w:rsidRPr="00533F89" w:rsidRDefault="00AA60FF" w:rsidP="00AA60FF">
      <w:pPr>
        <w:pStyle w:val="3"/>
      </w:pPr>
      <w:r w:rsidRPr="00533F89">
        <w:rPr>
          <w:rFonts w:hint="eastAsia"/>
        </w:rPr>
        <w:t>（</w:t>
      </w:r>
      <w:r>
        <w:rPr>
          <w:rFonts w:hint="eastAsia"/>
        </w:rPr>
        <w:t>3</w:t>
      </w:r>
      <w:r w:rsidRPr="00533F89">
        <w:rPr>
          <w:rFonts w:hint="eastAsia"/>
        </w:rPr>
        <w:t>）市民との連携・協働</w:t>
      </w:r>
    </w:p>
    <w:p w14:paraId="770CB5DA" w14:textId="77777777" w:rsidR="0091684E" w:rsidRPr="00AA60FF" w:rsidRDefault="0091684E" w:rsidP="0091684E">
      <w:pPr>
        <w:pStyle w:val="12"/>
      </w:pPr>
    </w:p>
    <w:p w14:paraId="325DD4BA" w14:textId="77777777" w:rsidR="003248B0" w:rsidRPr="00B4000A" w:rsidRDefault="00B4000A" w:rsidP="00F63148">
      <w:pPr>
        <w:pStyle w:val="1"/>
      </w:pPr>
      <w:r w:rsidRPr="00B4000A">
        <w:rPr>
          <w:rFonts w:hint="eastAsia"/>
        </w:rPr>
        <w:t>資料</w:t>
      </w:r>
      <w:bookmarkEnd w:id="26"/>
    </w:p>
    <w:p w14:paraId="1E870330" w14:textId="73A15EA8" w:rsidR="00B4000A" w:rsidRPr="00C500FD" w:rsidRDefault="00BA3B73" w:rsidP="00BA3B73">
      <w:pPr>
        <w:pStyle w:val="12"/>
        <w:rPr>
          <w:color w:val="000000" w:themeColor="text1"/>
        </w:rPr>
      </w:pPr>
      <w:r w:rsidRPr="00C500FD">
        <w:rPr>
          <w:rFonts w:hint="eastAsia"/>
          <w:color w:val="000000" w:themeColor="text1"/>
        </w:rPr>
        <w:t>（大東市人権擁護施策推進審議会並びに大東市人権行政推進本部会議における審議、パブリックコメントの実施等の策定体制を含む）</w:t>
      </w:r>
    </w:p>
    <w:sectPr w:rsidR="00B4000A" w:rsidRPr="00C500FD" w:rsidSect="0025053B">
      <w:footerReference w:type="default" r:id="rId9"/>
      <w:footerReference w:type="first" r:id="rId10"/>
      <w:pgSz w:w="11906" w:h="16838" w:code="9"/>
      <w:pgMar w:top="1134" w:right="1418" w:bottom="1134" w:left="1418" w:header="851" w:footer="284" w:gutter="0"/>
      <w:pgNumType w:start="1"/>
      <w:cols w:space="425"/>
      <w:titlePg/>
      <w:docGrid w:type="lines" w:linePitch="43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F932F" w14:textId="77777777" w:rsidR="00AB390F" w:rsidRDefault="00AB390F">
      <w:r>
        <w:separator/>
      </w:r>
    </w:p>
  </w:endnote>
  <w:endnote w:type="continuationSeparator" w:id="0">
    <w:p w14:paraId="4F8E1A61" w14:textId="77777777" w:rsidR="00AB390F" w:rsidRDefault="00AB3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小塚ゴシック Pro M">
    <w:altName w:val="游ゴシック"/>
    <w:panose1 w:val="00000000000000000000"/>
    <w:charset w:val="80"/>
    <w:family w:val="swiss"/>
    <w:notTrueType/>
    <w:pitch w:val="variable"/>
    <w:sig w:usb0="00000283" w:usb1="2AC71C11" w:usb2="00000012" w:usb3="00000000" w:csb0="00020005"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NAHLVL+Jun101Pro-Light">
    <w:altName w:val="HGPｺﾞｼｯｸE"/>
    <w:panose1 w:val="00000000000000000000"/>
    <w:charset w:val="80"/>
    <w:family w:val="swiss"/>
    <w:notTrueType/>
    <w:pitch w:val="default"/>
    <w:sig w:usb0="00000001" w:usb1="08070000"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1B071" w14:textId="77777777" w:rsidR="00AB390F" w:rsidRDefault="00AB390F">
    <w:pPr>
      <w:pStyle w:val="a5"/>
      <w:jc w:val="center"/>
    </w:pPr>
  </w:p>
  <w:p w14:paraId="37BABF42" w14:textId="77777777" w:rsidR="00AB390F" w:rsidRDefault="00AB39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D3498" w14:textId="77777777" w:rsidR="00AB390F" w:rsidRDefault="00AB390F">
    <w:pPr>
      <w:pStyle w:val="a5"/>
      <w:jc w:val="center"/>
    </w:pPr>
    <w:r>
      <w:fldChar w:fldCharType="begin"/>
    </w:r>
    <w:r>
      <w:instrText>PAGE   \* MERGEFORMAT</w:instrText>
    </w:r>
    <w:r>
      <w:fldChar w:fldCharType="separate"/>
    </w:r>
    <w:r w:rsidR="00B1751B" w:rsidRPr="00B1751B">
      <w:rPr>
        <w:noProof/>
        <w:lang w:val="ja-JP"/>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238861"/>
      <w:docPartObj>
        <w:docPartGallery w:val="Page Numbers (Bottom of Page)"/>
        <w:docPartUnique/>
      </w:docPartObj>
    </w:sdtPr>
    <w:sdtEndPr/>
    <w:sdtContent>
      <w:p w14:paraId="62107F47" w14:textId="77777777" w:rsidR="00AB390F" w:rsidRDefault="00AB390F">
        <w:pPr>
          <w:pStyle w:val="a5"/>
          <w:jc w:val="center"/>
        </w:pPr>
        <w:r>
          <w:fldChar w:fldCharType="begin"/>
        </w:r>
        <w:r>
          <w:instrText>PAGE   \* MERGEFORMAT</w:instrText>
        </w:r>
        <w:r>
          <w:fldChar w:fldCharType="separate"/>
        </w:r>
        <w:r w:rsidR="00B1751B" w:rsidRPr="00B1751B">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44DC8" w14:textId="77777777" w:rsidR="00AB390F" w:rsidRDefault="00AB390F">
      <w:r>
        <w:separator/>
      </w:r>
    </w:p>
  </w:footnote>
  <w:footnote w:type="continuationSeparator" w:id="0">
    <w:p w14:paraId="136CEAB7" w14:textId="77777777" w:rsidR="00AB390F" w:rsidRDefault="00AB3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F777C"/>
    <w:multiLevelType w:val="hybridMultilevel"/>
    <w:tmpl w:val="397EE0AE"/>
    <w:lvl w:ilvl="0" w:tplc="1DF0F352">
      <w:start w:val="1"/>
      <w:numFmt w:val="bullet"/>
      <w:lvlText w:val=""/>
      <w:lvlJc w:val="left"/>
      <w:pPr>
        <w:ind w:left="420" w:hanging="420"/>
      </w:pPr>
      <w:rPr>
        <w:rFonts w:ascii="Wingdings" w:hAnsi="Wingdings" w:hint="default"/>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4F585E"/>
    <w:multiLevelType w:val="hybridMultilevel"/>
    <w:tmpl w:val="B2ACECB2"/>
    <w:lvl w:ilvl="0" w:tplc="1DF0F352">
      <w:start w:val="1"/>
      <w:numFmt w:val="bullet"/>
      <w:lvlText w:val=""/>
      <w:lvlJc w:val="left"/>
      <w:pPr>
        <w:ind w:left="420" w:hanging="420"/>
      </w:pPr>
      <w:rPr>
        <w:rFonts w:ascii="Wingdings" w:hAnsi="Wingdings" w:hint="default"/>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8A3DA1"/>
    <w:multiLevelType w:val="hybridMultilevel"/>
    <w:tmpl w:val="C00AB4EA"/>
    <w:lvl w:ilvl="0" w:tplc="BCBAB52A">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C226E1"/>
    <w:multiLevelType w:val="hybridMultilevel"/>
    <w:tmpl w:val="4A424F36"/>
    <w:lvl w:ilvl="0" w:tplc="C4A6C272">
      <w:start w:val="3"/>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4" w15:restartNumberingAfterBreak="0">
    <w:nsid w:val="0A3F4741"/>
    <w:multiLevelType w:val="hybridMultilevel"/>
    <w:tmpl w:val="5AB68790"/>
    <w:lvl w:ilvl="0" w:tplc="16CA8BD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B5279C2"/>
    <w:multiLevelType w:val="hybridMultilevel"/>
    <w:tmpl w:val="DAF44716"/>
    <w:lvl w:ilvl="0" w:tplc="8CCE46A6">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B527CD5"/>
    <w:multiLevelType w:val="hybridMultilevel"/>
    <w:tmpl w:val="86F86E38"/>
    <w:lvl w:ilvl="0" w:tplc="43BE316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E520B84"/>
    <w:multiLevelType w:val="hybridMultilevel"/>
    <w:tmpl w:val="ABF20222"/>
    <w:lvl w:ilvl="0" w:tplc="FB06BC6A">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F207FF4"/>
    <w:multiLevelType w:val="hybridMultilevel"/>
    <w:tmpl w:val="DA3E1D54"/>
    <w:lvl w:ilvl="0" w:tplc="04090001">
      <w:start w:val="1"/>
      <w:numFmt w:val="bullet"/>
      <w:lvlText w:val=""/>
      <w:lvlJc w:val="left"/>
      <w:pPr>
        <w:ind w:left="904" w:hanging="420"/>
      </w:pPr>
      <w:rPr>
        <w:rFonts w:ascii="Wingdings" w:hAnsi="Wingdings" w:hint="default"/>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9" w15:restartNumberingAfterBreak="0">
    <w:nsid w:val="11F52225"/>
    <w:multiLevelType w:val="hybridMultilevel"/>
    <w:tmpl w:val="99107928"/>
    <w:lvl w:ilvl="0" w:tplc="4D38B210">
      <w:start w:val="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4E7237D"/>
    <w:multiLevelType w:val="hybridMultilevel"/>
    <w:tmpl w:val="E16CA0A2"/>
    <w:lvl w:ilvl="0" w:tplc="04090001">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1" w15:restartNumberingAfterBreak="0">
    <w:nsid w:val="16614507"/>
    <w:multiLevelType w:val="hybridMultilevel"/>
    <w:tmpl w:val="DDE8C1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9574C00"/>
    <w:multiLevelType w:val="hybridMultilevel"/>
    <w:tmpl w:val="2F400D96"/>
    <w:lvl w:ilvl="0" w:tplc="28AE295C">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A3E0267"/>
    <w:multiLevelType w:val="hybridMultilevel"/>
    <w:tmpl w:val="C804EC68"/>
    <w:lvl w:ilvl="0" w:tplc="E6025AC6">
      <w:start w:val="2"/>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4" w15:restartNumberingAfterBreak="0">
    <w:nsid w:val="1FC613BD"/>
    <w:multiLevelType w:val="hybridMultilevel"/>
    <w:tmpl w:val="4D309EB0"/>
    <w:lvl w:ilvl="0" w:tplc="20E0B23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0592754"/>
    <w:multiLevelType w:val="hybridMultilevel"/>
    <w:tmpl w:val="FBA8200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23B611B"/>
    <w:multiLevelType w:val="hybridMultilevel"/>
    <w:tmpl w:val="0FB87C4C"/>
    <w:lvl w:ilvl="0" w:tplc="04090001">
      <w:start w:val="1"/>
      <w:numFmt w:val="bullet"/>
      <w:lvlText w:val=""/>
      <w:lvlJc w:val="left"/>
      <w:pPr>
        <w:ind w:left="904" w:hanging="420"/>
      </w:pPr>
      <w:rPr>
        <w:rFonts w:ascii="Wingdings" w:hAnsi="Wingdings" w:hint="default"/>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17" w15:restartNumberingAfterBreak="0">
    <w:nsid w:val="23995380"/>
    <w:multiLevelType w:val="hybridMultilevel"/>
    <w:tmpl w:val="1A860282"/>
    <w:lvl w:ilvl="0" w:tplc="04090001">
      <w:start w:val="1"/>
      <w:numFmt w:val="bullet"/>
      <w:lvlText w:val=""/>
      <w:lvlJc w:val="left"/>
      <w:pPr>
        <w:ind w:left="904" w:hanging="420"/>
      </w:pPr>
      <w:rPr>
        <w:rFonts w:ascii="Wingdings" w:hAnsi="Wingdings" w:hint="default"/>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18" w15:restartNumberingAfterBreak="0">
    <w:nsid w:val="241A3355"/>
    <w:multiLevelType w:val="hybridMultilevel"/>
    <w:tmpl w:val="07CC85A2"/>
    <w:lvl w:ilvl="0" w:tplc="381259BC">
      <w:start w:val="4"/>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7E360F1"/>
    <w:multiLevelType w:val="hybridMultilevel"/>
    <w:tmpl w:val="882C89E0"/>
    <w:lvl w:ilvl="0" w:tplc="1DF0F352">
      <w:start w:val="1"/>
      <w:numFmt w:val="bullet"/>
      <w:lvlText w:val=""/>
      <w:lvlJc w:val="left"/>
      <w:pPr>
        <w:ind w:left="420" w:hanging="420"/>
      </w:pPr>
      <w:rPr>
        <w:rFonts w:ascii="Wingdings" w:hAnsi="Wingdings" w:hint="default"/>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9920E5C"/>
    <w:multiLevelType w:val="hybridMultilevel"/>
    <w:tmpl w:val="6ACEBFFC"/>
    <w:lvl w:ilvl="0" w:tplc="16AAC386">
      <w:start w:val="4"/>
      <w:numFmt w:val="decimalEnclosedCircle"/>
      <w:lvlText w:val="%1"/>
      <w:lvlJc w:val="left"/>
      <w:pPr>
        <w:tabs>
          <w:tab w:val="num" w:pos="420"/>
        </w:tabs>
        <w:ind w:left="420" w:hanging="360"/>
      </w:pPr>
      <w:rPr>
        <w:rFonts w:hint="default"/>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21" w15:restartNumberingAfterBreak="0">
    <w:nsid w:val="2A7E6E82"/>
    <w:multiLevelType w:val="hybridMultilevel"/>
    <w:tmpl w:val="0AB28B46"/>
    <w:lvl w:ilvl="0" w:tplc="7D78F380">
      <w:start w:val="4"/>
      <w:numFmt w:val="decimalEnclosedCircle"/>
      <w:lvlText w:val="%1"/>
      <w:lvlJc w:val="left"/>
      <w:pPr>
        <w:tabs>
          <w:tab w:val="num" w:pos="-57"/>
        </w:tabs>
        <w:ind w:left="-57" w:hanging="360"/>
      </w:pPr>
      <w:rPr>
        <w:rFonts w:hint="default"/>
      </w:rPr>
    </w:lvl>
    <w:lvl w:ilvl="1" w:tplc="04090017" w:tentative="1">
      <w:start w:val="1"/>
      <w:numFmt w:val="aiueoFullWidth"/>
      <w:lvlText w:val="(%2)"/>
      <w:lvlJc w:val="left"/>
      <w:pPr>
        <w:tabs>
          <w:tab w:val="num" w:pos="423"/>
        </w:tabs>
        <w:ind w:left="423" w:hanging="420"/>
      </w:pPr>
    </w:lvl>
    <w:lvl w:ilvl="2" w:tplc="04090011" w:tentative="1">
      <w:start w:val="1"/>
      <w:numFmt w:val="decimalEnclosedCircle"/>
      <w:lvlText w:val="%3"/>
      <w:lvlJc w:val="left"/>
      <w:pPr>
        <w:tabs>
          <w:tab w:val="num" w:pos="843"/>
        </w:tabs>
        <w:ind w:left="843" w:hanging="420"/>
      </w:pPr>
    </w:lvl>
    <w:lvl w:ilvl="3" w:tplc="0409000F" w:tentative="1">
      <w:start w:val="1"/>
      <w:numFmt w:val="decimal"/>
      <w:lvlText w:val="%4."/>
      <w:lvlJc w:val="left"/>
      <w:pPr>
        <w:tabs>
          <w:tab w:val="num" w:pos="1263"/>
        </w:tabs>
        <w:ind w:left="1263" w:hanging="420"/>
      </w:pPr>
    </w:lvl>
    <w:lvl w:ilvl="4" w:tplc="04090017" w:tentative="1">
      <w:start w:val="1"/>
      <w:numFmt w:val="aiueoFullWidth"/>
      <w:lvlText w:val="(%5)"/>
      <w:lvlJc w:val="left"/>
      <w:pPr>
        <w:tabs>
          <w:tab w:val="num" w:pos="1683"/>
        </w:tabs>
        <w:ind w:left="1683" w:hanging="420"/>
      </w:pPr>
    </w:lvl>
    <w:lvl w:ilvl="5" w:tplc="04090011" w:tentative="1">
      <w:start w:val="1"/>
      <w:numFmt w:val="decimalEnclosedCircle"/>
      <w:lvlText w:val="%6"/>
      <w:lvlJc w:val="left"/>
      <w:pPr>
        <w:tabs>
          <w:tab w:val="num" w:pos="2103"/>
        </w:tabs>
        <w:ind w:left="2103" w:hanging="420"/>
      </w:pPr>
    </w:lvl>
    <w:lvl w:ilvl="6" w:tplc="0409000F" w:tentative="1">
      <w:start w:val="1"/>
      <w:numFmt w:val="decimal"/>
      <w:lvlText w:val="%7."/>
      <w:lvlJc w:val="left"/>
      <w:pPr>
        <w:tabs>
          <w:tab w:val="num" w:pos="2523"/>
        </w:tabs>
        <w:ind w:left="2523" w:hanging="420"/>
      </w:pPr>
    </w:lvl>
    <w:lvl w:ilvl="7" w:tplc="04090017" w:tentative="1">
      <w:start w:val="1"/>
      <w:numFmt w:val="aiueoFullWidth"/>
      <w:lvlText w:val="(%8)"/>
      <w:lvlJc w:val="left"/>
      <w:pPr>
        <w:tabs>
          <w:tab w:val="num" w:pos="2943"/>
        </w:tabs>
        <w:ind w:left="2943" w:hanging="420"/>
      </w:pPr>
    </w:lvl>
    <w:lvl w:ilvl="8" w:tplc="04090011" w:tentative="1">
      <w:start w:val="1"/>
      <w:numFmt w:val="decimalEnclosedCircle"/>
      <w:lvlText w:val="%9"/>
      <w:lvlJc w:val="left"/>
      <w:pPr>
        <w:tabs>
          <w:tab w:val="num" w:pos="3363"/>
        </w:tabs>
        <w:ind w:left="3363" w:hanging="420"/>
      </w:pPr>
    </w:lvl>
  </w:abstractNum>
  <w:abstractNum w:abstractNumId="22" w15:restartNumberingAfterBreak="0">
    <w:nsid w:val="31AF420E"/>
    <w:multiLevelType w:val="hybridMultilevel"/>
    <w:tmpl w:val="E7009A8A"/>
    <w:lvl w:ilvl="0" w:tplc="04090001">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3" w15:restartNumberingAfterBreak="0">
    <w:nsid w:val="321B79C4"/>
    <w:multiLevelType w:val="hybridMultilevel"/>
    <w:tmpl w:val="325E9A84"/>
    <w:lvl w:ilvl="0" w:tplc="0DD039BC">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53D179D"/>
    <w:multiLevelType w:val="hybridMultilevel"/>
    <w:tmpl w:val="49DA829C"/>
    <w:lvl w:ilvl="0" w:tplc="45AAEDB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601710C"/>
    <w:multiLevelType w:val="hybridMultilevel"/>
    <w:tmpl w:val="104C9E6C"/>
    <w:lvl w:ilvl="0" w:tplc="8F1CAE8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6ED607B"/>
    <w:multiLevelType w:val="hybridMultilevel"/>
    <w:tmpl w:val="565A40A6"/>
    <w:lvl w:ilvl="0" w:tplc="1DF0F352">
      <w:start w:val="1"/>
      <w:numFmt w:val="bullet"/>
      <w:lvlText w:val=""/>
      <w:lvlJc w:val="left"/>
      <w:pPr>
        <w:ind w:left="1260" w:hanging="420"/>
      </w:pPr>
      <w:rPr>
        <w:rFonts w:ascii="Wingdings" w:hAnsi="Wingdings" w:hint="default"/>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3BFF73A8"/>
    <w:multiLevelType w:val="hybridMultilevel"/>
    <w:tmpl w:val="E6E69EA6"/>
    <w:lvl w:ilvl="0" w:tplc="F75079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C780DFB"/>
    <w:multiLevelType w:val="hybridMultilevel"/>
    <w:tmpl w:val="019284C4"/>
    <w:lvl w:ilvl="0" w:tplc="0E5892E6">
      <w:start w:val="3"/>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D0478C8"/>
    <w:multiLevelType w:val="hybridMultilevel"/>
    <w:tmpl w:val="31448154"/>
    <w:lvl w:ilvl="0" w:tplc="04090001">
      <w:start w:val="1"/>
      <w:numFmt w:val="bullet"/>
      <w:lvlText w:val=""/>
      <w:lvlJc w:val="left"/>
      <w:pPr>
        <w:ind w:left="904" w:hanging="420"/>
      </w:pPr>
      <w:rPr>
        <w:rFonts w:ascii="Wingdings" w:hAnsi="Wingdings" w:hint="default"/>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30" w15:restartNumberingAfterBreak="0">
    <w:nsid w:val="3ECD011E"/>
    <w:multiLevelType w:val="hybridMultilevel"/>
    <w:tmpl w:val="765ADCCE"/>
    <w:lvl w:ilvl="0" w:tplc="EBC0CD74">
      <w:start w:val="4"/>
      <w:numFmt w:val="decimalEnclosedCircle"/>
      <w:lvlText w:val="%1"/>
      <w:lvlJc w:val="left"/>
      <w:pPr>
        <w:tabs>
          <w:tab w:val="num" w:pos="420"/>
        </w:tabs>
        <w:ind w:left="420" w:hanging="360"/>
      </w:pPr>
      <w:rPr>
        <w:rFonts w:hint="default"/>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31" w15:restartNumberingAfterBreak="0">
    <w:nsid w:val="41104A4C"/>
    <w:multiLevelType w:val="hybridMultilevel"/>
    <w:tmpl w:val="A20E99B2"/>
    <w:lvl w:ilvl="0" w:tplc="9E162C16">
      <w:start w:val="2"/>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5F47287"/>
    <w:multiLevelType w:val="hybridMultilevel"/>
    <w:tmpl w:val="EF0AFA42"/>
    <w:lvl w:ilvl="0" w:tplc="569895CA">
      <w:start w:val="8"/>
      <w:numFmt w:val="bullet"/>
      <w:lvlText w:val="・"/>
      <w:lvlJc w:val="left"/>
      <w:pPr>
        <w:tabs>
          <w:tab w:val="num" w:pos="1305"/>
        </w:tabs>
        <w:ind w:left="1305" w:hanging="360"/>
      </w:pPr>
      <w:rPr>
        <w:rFonts w:ascii="ＭＳ 明朝" w:eastAsia="ＭＳ 明朝" w:hAnsi="ＭＳ 明朝" w:cs="Times New Roman" w:hint="eastAsia"/>
      </w:rPr>
    </w:lvl>
    <w:lvl w:ilvl="1" w:tplc="0409000B" w:tentative="1">
      <w:start w:val="1"/>
      <w:numFmt w:val="bullet"/>
      <w:lvlText w:val=""/>
      <w:lvlJc w:val="left"/>
      <w:pPr>
        <w:tabs>
          <w:tab w:val="num" w:pos="1785"/>
        </w:tabs>
        <w:ind w:left="1785" w:hanging="420"/>
      </w:pPr>
      <w:rPr>
        <w:rFonts w:ascii="Wingdings" w:hAnsi="Wingdings" w:hint="default"/>
      </w:rPr>
    </w:lvl>
    <w:lvl w:ilvl="2" w:tplc="0409000D" w:tentative="1">
      <w:start w:val="1"/>
      <w:numFmt w:val="bullet"/>
      <w:lvlText w:val=""/>
      <w:lvlJc w:val="left"/>
      <w:pPr>
        <w:tabs>
          <w:tab w:val="num" w:pos="2205"/>
        </w:tabs>
        <w:ind w:left="2205" w:hanging="420"/>
      </w:pPr>
      <w:rPr>
        <w:rFonts w:ascii="Wingdings" w:hAnsi="Wingdings" w:hint="default"/>
      </w:rPr>
    </w:lvl>
    <w:lvl w:ilvl="3" w:tplc="04090001" w:tentative="1">
      <w:start w:val="1"/>
      <w:numFmt w:val="bullet"/>
      <w:lvlText w:val=""/>
      <w:lvlJc w:val="left"/>
      <w:pPr>
        <w:tabs>
          <w:tab w:val="num" w:pos="2625"/>
        </w:tabs>
        <w:ind w:left="2625" w:hanging="420"/>
      </w:pPr>
      <w:rPr>
        <w:rFonts w:ascii="Wingdings" w:hAnsi="Wingdings" w:hint="default"/>
      </w:rPr>
    </w:lvl>
    <w:lvl w:ilvl="4" w:tplc="0409000B" w:tentative="1">
      <w:start w:val="1"/>
      <w:numFmt w:val="bullet"/>
      <w:lvlText w:val=""/>
      <w:lvlJc w:val="left"/>
      <w:pPr>
        <w:tabs>
          <w:tab w:val="num" w:pos="3045"/>
        </w:tabs>
        <w:ind w:left="3045" w:hanging="420"/>
      </w:pPr>
      <w:rPr>
        <w:rFonts w:ascii="Wingdings" w:hAnsi="Wingdings" w:hint="default"/>
      </w:rPr>
    </w:lvl>
    <w:lvl w:ilvl="5" w:tplc="0409000D" w:tentative="1">
      <w:start w:val="1"/>
      <w:numFmt w:val="bullet"/>
      <w:lvlText w:val=""/>
      <w:lvlJc w:val="left"/>
      <w:pPr>
        <w:tabs>
          <w:tab w:val="num" w:pos="3465"/>
        </w:tabs>
        <w:ind w:left="3465" w:hanging="420"/>
      </w:pPr>
      <w:rPr>
        <w:rFonts w:ascii="Wingdings" w:hAnsi="Wingding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abstractNum w:abstractNumId="33" w15:restartNumberingAfterBreak="0">
    <w:nsid w:val="4A3F1A3E"/>
    <w:multiLevelType w:val="hybridMultilevel"/>
    <w:tmpl w:val="B7F819A6"/>
    <w:lvl w:ilvl="0" w:tplc="EA126532">
      <w:start w:val="4"/>
      <w:numFmt w:val="decimalEnclosedCircle"/>
      <w:lvlText w:val="%1"/>
      <w:lvlJc w:val="left"/>
      <w:pPr>
        <w:tabs>
          <w:tab w:val="num" w:pos="-57"/>
        </w:tabs>
        <w:ind w:left="-57" w:hanging="360"/>
      </w:pPr>
      <w:rPr>
        <w:rFonts w:hint="default"/>
      </w:rPr>
    </w:lvl>
    <w:lvl w:ilvl="1" w:tplc="04090017" w:tentative="1">
      <w:start w:val="1"/>
      <w:numFmt w:val="aiueoFullWidth"/>
      <w:lvlText w:val="(%2)"/>
      <w:lvlJc w:val="left"/>
      <w:pPr>
        <w:tabs>
          <w:tab w:val="num" w:pos="423"/>
        </w:tabs>
        <w:ind w:left="423" w:hanging="420"/>
      </w:pPr>
    </w:lvl>
    <w:lvl w:ilvl="2" w:tplc="04090011" w:tentative="1">
      <w:start w:val="1"/>
      <w:numFmt w:val="decimalEnclosedCircle"/>
      <w:lvlText w:val="%3"/>
      <w:lvlJc w:val="left"/>
      <w:pPr>
        <w:tabs>
          <w:tab w:val="num" w:pos="843"/>
        </w:tabs>
        <w:ind w:left="843" w:hanging="420"/>
      </w:pPr>
    </w:lvl>
    <w:lvl w:ilvl="3" w:tplc="0409000F" w:tentative="1">
      <w:start w:val="1"/>
      <w:numFmt w:val="decimal"/>
      <w:lvlText w:val="%4."/>
      <w:lvlJc w:val="left"/>
      <w:pPr>
        <w:tabs>
          <w:tab w:val="num" w:pos="1263"/>
        </w:tabs>
        <w:ind w:left="1263" w:hanging="420"/>
      </w:pPr>
    </w:lvl>
    <w:lvl w:ilvl="4" w:tplc="04090017" w:tentative="1">
      <w:start w:val="1"/>
      <w:numFmt w:val="aiueoFullWidth"/>
      <w:lvlText w:val="(%5)"/>
      <w:lvlJc w:val="left"/>
      <w:pPr>
        <w:tabs>
          <w:tab w:val="num" w:pos="1683"/>
        </w:tabs>
        <w:ind w:left="1683" w:hanging="420"/>
      </w:pPr>
    </w:lvl>
    <w:lvl w:ilvl="5" w:tplc="04090011" w:tentative="1">
      <w:start w:val="1"/>
      <w:numFmt w:val="decimalEnclosedCircle"/>
      <w:lvlText w:val="%6"/>
      <w:lvlJc w:val="left"/>
      <w:pPr>
        <w:tabs>
          <w:tab w:val="num" w:pos="2103"/>
        </w:tabs>
        <w:ind w:left="2103" w:hanging="420"/>
      </w:pPr>
    </w:lvl>
    <w:lvl w:ilvl="6" w:tplc="0409000F" w:tentative="1">
      <w:start w:val="1"/>
      <w:numFmt w:val="decimal"/>
      <w:lvlText w:val="%7."/>
      <w:lvlJc w:val="left"/>
      <w:pPr>
        <w:tabs>
          <w:tab w:val="num" w:pos="2523"/>
        </w:tabs>
        <w:ind w:left="2523" w:hanging="420"/>
      </w:pPr>
    </w:lvl>
    <w:lvl w:ilvl="7" w:tplc="04090017" w:tentative="1">
      <w:start w:val="1"/>
      <w:numFmt w:val="aiueoFullWidth"/>
      <w:lvlText w:val="(%8)"/>
      <w:lvlJc w:val="left"/>
      <w:pPr>
        <w:tabs>
          <w:tab w:val="num" w:pos="2943"/>
        </w:tabs>
        <w:ind w:left="2943" w:hanging="420"/>
      </w:pPr>
    </w:lvl>
    <w:lvl w:ilvl="8" w:tplc="04090011" w:tentative="1">
      <w:start w:val="1"/>
      <w:numFmt w:val="decimalEnclosedCircle"/>
      <w:lvlText w:val="%9"/>
      <w:lvlJc w:val="left"/>
      <w:pPr>
        <w:tabs>
          <w:tab w:val="num" w:pos="3363"/>
        </w:tabs>
        <w:ind w:left="3363" w:hanging="420"/>
      </w:pPr>
    </w:lvl>
  </w:abstractNum>
  <w:abstractNum w:abstractNumId="34" w15:restartNumberingAfterBreak="0">
    <w:nsid w:val="4B193FBA"/>
    <w:multiLevelType w:val="hybridMultilevel"/>
    <w:tmpl w:val="9FFE7D80"/>
    <w:lvl w:ilvl="0" w:tplc="F1D62D42">
      <w:start w:val="8"/>
      <w:numFmt w:val="bullet"/>
      <w:lvlText w:val="・"/>
      <w:lvlJc w:val="left"/>
      <w:pPr>
        <w:tabs>
          <w:tab w:val="num" w:pos="813"/>
        </w:tabs>
        <w:ind w:left="813" w:hanging="360"/>
      </w:pPr>
      <w:rPr>
        <w:rFonts w:ascii="ＭＳ 明朝" w:eastAsia="ＭＳ 明朝" w:hAnsi="ＭＳ 明朝" w:cs="Times New Roman" w:hint="eastAsia"/>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35" w15:restartNumberingAfterBreak="0">
    <w:nsid w:val="4E752952"/>
    <w:multiLevelType w:val="hybridMultilevel"/>
    <w:tmpl w:val="550AE00E"/>
    <w:lvl w:ilvl="0" w:tplc="3A50932A">
      <w:start w:val="4"/>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4E845AF2"/>
    <w:multiLevelType w:val="hybridMultilevel"/>
    <w:tmpl w:val="8F7CFB94"/>
    <w:lvl w:ilvl="0" w:tplc="04090001">
      <w:start w:val="1"/>
      <w:numFmt w:val="bullet"/>
      <w:lvlText w:val=""/>
      <w:lvlJc w:val="left"/>
      <w:pPr>
        <w:ind w:left="904" w:hanging="420"/>
      </w:pPr>
      <w:rPr>
        <w:rFonts w:ascii="Wingdings" w:hAnsi="Wingdings" w:hint="default"/>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37" w15:restartNumberingAfterBreak="0">
    <w:nsid w:val="51753A7F"/>
    <w:multiLevelType w:val="hybridMultilevel"/>
    <w:tmpl w:val="D2849F00"/>
    <w:lvl w:ilvl="0" w:tplc="04090001">
      <w:start w:val="1"/>
      <w:numFmt w:val="bullet"/>
      <w:lvlText w:val=""/>
      <w:lvlJc w:val="left"/>
      <w:pPr>
        <w:ind w:left="904" w:hanging="420"/>
      </w:pPr>
      <w:rPr>
        <w:rFonts w:ascii="Wingdings" w:hAnsi="Wingdings" w:hint="default"/>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38" w15:restartNumberingAfterBreak="0">
    <w:nsid w:val="558C2C5C"/>
    <w:multiLevelType w:val="hybridMultilevel"/>
    <w:tmpl w:val="040A4C52"/>
    <w:lvl w:ilvl="0" w:tplc="04090001">
      <w:start w:val="1"/>
      <w:numFmt w:val="bullet"/>
      <w:lvlText w:val=""/>
      <w:lvlJc w:val="left"/>
      <w:pPr>
        <w:ind w:left="904" w:hanging="420"/>
      </w:pPr>
      <w:rPr>
        <w:rFonts w:ascii="Wingdings" w:hAnsi="Wingdings" w:hint="default"/>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39" w15:restartNumberingAfterBreak="0">
    <w:nsid w:val="569A292F"/>
    <w:multiLevelType w:val="hybridMultilevel"/>
    <w:tmpl w:val="B316DA10"/>
    <w:lvl w:ilvl="0" w:tplc="1D78D622">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5CF90FBC"/>
    <w:multiLevelType w:val="hybridMultilevel"/>
    <w:tmpl w:val="918296F2"/>
    <w:lvl w:ilvl="0" w:tplc="04090001">
      <w:start w:val="1"/>
      <w:numFmt w:val="bullet"/>
      <w:lvlText w:val=""/>
      <w:lvlJc w:val="left"/>
      <w:pPr>
        <w:ind w:left="904" w:hanging="420"/>
      </w:pPr>
      <w:rPr>
        <w:rFonts w:ascii="Wingdings" w:hAnsi="Wingdings" w:hint="default"/>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41" w15:restartNumberingAfterBreak="0">
    <w:nsid w:val="636573A6"/>
    <w:multiLevelType w:val="hybridMultilevel"/>
    <w:tmpl w:val="A0C887C4"/>
    <w:lvl w:ilvl="0" w:tplc="637053BA">
      <w:start w:val="4"/>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C72158E"/>
    <w:multiLevelType w:val="hybridMultilevel"/>
    <w:tmpl w:val="7BC0FA18"/>
    <w:lvl w:ilvl="0" w:tplc="E5F0E6E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6EBA307E"/>
    <w:multiLevelType w:val="hybridMultilevel"/>
    <w:tmpl w:val="FB1CEC7E"/>
    <w:lvl w:ilvl="0" w:tplc="0409000F">
      <w:start w:val="1"/>
      <w:numFmt w:val="decimal"/>
      <w:lvlText w:val="%1."/>
      <w:lvlJc w:val="left"/>
      <w:pPr>
        <w:ind w:left="904" w:hanging="420"/>
      </w:p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44" w15:restartNumberingAfterBreak="0">
    <w:nsid w:val="6EE467AF"/>
    <w:multiLevelType w:val="hybridMultilevel"/>
    <w:tmpl w:val="BF383876"/>
    <w:lvl w:ilvl="0" w:tplc="1EAAD068">
      <w:start w:val="4"/>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6FEB6380"/>
    <w:multiLevelType w:val="hybridMultilevel"/>
    <w:tmpl w:val="0F34A6FA"/>
    <w:lvl w:ilvl="0" w:tplc="76C4D3AC">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1146470"/>
    <w:multiLevelType w:val="hybridMultilevel"/>
    <w:tmpl w:val="D8CA6442"/>
    <w:lvl w:ilvl="0" w:tplc="1DF0F352">
      <w:start w:val="1"/>
      <w:numFmt w:val="bullet"/>
      <w:lvlText w:val=""/>
      <w:lvlJc w:val="left"/>
      <w:pPr>
        <w:ind w:left="420" w:hanging="420"/>
      </w:pPr>
      <w:rPr>
        <w:rFonts w:ascii="Wingdings" w:hAnsi="Wingdings" w:hint="default"/>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26A223D"/>
    <w:multiLevelType w:val="hybridMultilevel"/>
    <w:tmpl w:val="3496ECC4"/>
    <w:lvl w:ilvl="0" w:tplc="8CF631F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6F02E1F"/>
    <w:multiLevelType w:val="hybridMultilevel"/>
    <w:tmpl w:val="474A55FC"/>
    <w:lvl w:ilvl="0" w:tplc="DDCEC252">
      <w:start w:val="4"/>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79B859D9"/>
    <w:multiLevelType w:val="hybridMultilevel"/>
    <w:tmpl w:val="2A567E6A"/>
    <w:lvl w:ilvl="0" w:tplc="04090001">
      <w:start w:val="1"/>
      <w:numFmt w:val="bullet"/>
      <w:lvlText w:val=""/>
      <w:lvlJc w:val="left"/>
      <w:pPr>
        <w:ind w:left="904" w:hanging="420"/>
      </w:pPr>
      <w:rPr>
        <w:rFonts w:ascii="Wingdings" w:hAnsi="Wingdings" w:hint="default"/>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50" w15:restartNumberingAfterBreak="0">
    <w:nsid w:val="7EE579A9"/>
    <w:multiLevelType w:val="hybridMultilevel"/>
    <w:tmpl w:val="31249FD2"/>
    <w:lvl w:ilvl="0" w:tplc="04090001">
      <w:start w:val="1"/>
      <w:numFmt w:val="bullet"/>
      <w:lvlText w:val=""/>
      <w:lvlJc w:val="left"/>
      <w:pPr>
        <w:ind w:left="904" w:hanging="420"/>
      </w:pPr>
      <w:rPr>
        <w:rFonts w:ascii="Wingdings" w:hAnsi="Wingdings" w:hint="default"/>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num w:numId="1">
    <w:abstractNumId w:val="18"/>
  </w:num>
  <w:num w:numId="2">
    <w:abstractNumId w:val="47"/>
  </w:num>
  <w:num w:numId="3">
    <w:abstractNumId w:val="23"/>
  </w:num>
  <w:num w:numId="4">
    <w:abstractNumId w:val="14"/>
  </w:num>
  <w:num w:numId="5">
    <w:abstractNumId w:val="35"/>
  </w:num>
  <w:num w:numId="6">
    <w:abstractNumId w:val="2"/>
  </w:num>
  <w:num w:numId="7">
    <w:abstractNumId w:val="7"/>
  </w:num>
  <w:num w:numId="8">
    <w:abstractNumId w:val="6"/>
  </w:num>
  <w:num w:numId="9">
    <w:abstractNumId w:val="45"/>
  </w:num>
  <w:num w:numId="10">
    <w:abstractNumId w:val="27"/>
  </w:num>
  <w:num w:numId="11">
    <w:abstractNumId w:val="42"/>
  </w:num>
  <w:num w:numId="12">
    <w:abstractNumId w:val="24"/>
  </w:num>
  <w:num w:numId="13">
    <w:abstractNumId w:val="48"/>
  </w:num>
  <w:num w:numId="14">
    <w:abstractNumId w:val="5"/>
  </w:num>
  <w:num w:numId="15">
    <w:abstractNumId w:val="41"/>
  </w:num>
  <w:num w:numId="16">
    <w:abstractNumId w:val="44"/>
  </w:num>
  <w:num w:numId="17">
    <w:abstractNumId w:val="13"/>
  </w:num>
  <w:num w:numId="18">
    <w:abstractNumId w:val="3"/>
  </w:num>
  <w:num w:numId="19">
    <w:abstractNumId w:val="34"/>
  </w:num>
  <w:num w:numId="20">
    <w:abstractNumId w:val="32"/>
  </w:num>
  <w:num w:numId="21">
    <w:abstractNumId w:val="39"/>
  </w:num>
  <w:num w:numId="22">
    <w:abstractNumId w:val="21"/>
  </w:num>
  <w:num w:numId="23">
    <w:abstractNumId w:val="33"/>
  </w:num>
  <w:num w:numId="24">
    <w:abstractNumId w:val="30"/>
  </w:num>
  <w:num w:numId="25">
    <w:abstractNumId w:val="20"/>
  </w:num>
  <w:num w:numId="26">
    <w:abstractNumId w:val="12"/>
  </w:num>
  <w:num w:numId="27">
    <w:abstractNumId w:val="28"/>
  </w:num>
  <w:num w:numId="28">
    <w:abstractNumId w:val="31"/>
  </w:num>
  <w:num w:numId="29">
    <w:abstractNumId w:val="4"/>
  </w:num>
  <w:num w:numId="30">
    <w:abstractNumId w:val="9"/>
  </w:num>
  <w:num w:numId="31">
    <w:abstractNumId w:val="25"/>
  </w:num>
  <w:num w:numId="32">
    <w:abstractNumId w:val="15"/>
  </w:num>
  <w:num w:numId="33">
    <w:abstractNumId w:val="46"/>
  </w:num>
  <w:num w:numId="34">
    <w:abstractNumId w:val="1"/>
  </w:num>
  <w:num w:numId="35">
    <w:abstractNumId w:val="0"/>
  </w:num>
  <w:num w:numId="36">
    <w:abstractNumId w:val="19"/>
  </w:num>
  <w:num w:numId="37">
    <w:abstractNumId w:val="26"/>
  </w:num>
  <w:num w:numId="38">
    <w:abstractNumId w:val="16"/>
  </w:num>
  <w:num w:numId="39">
    <w:abstractNumId w:val="43"/>
  </w:num>
  <w:num w:numId="40">
    <w:abstractNumId w:val="38"/>
  </w:num>
  <w:num w:numId="41">
    <w:abstractNumId w:val="8"/>
  </w:num>
  <w:num w:numId="42">
    <w:abstractNumId w:val="37"/>
  </w:num>
  <w:num w:numId="43">
    <w:abstractNumId w:val="22"/>
  </w:num>
  <w:num w:numId="44">
    <w:abstractNumId w:val="17"/>
  </w:num>
  <w:num w:numId="45">
    <w:abstractNumId w:val="36"/>
  </w:num>
  <w:num w:numId="46">
    <w:abstractNumId w:val="50"/>
  </w:num>
  <w:num w:numId="47">
    <w:abstractNumId w:val="49"/>
  </w:num>
  <w:num w:numId="48">
    <w:abstractNumId w:val="40"/>
  </w:num>
  <w:num w:numId="49">
    <w:abstractNumId w:val="29"/>
  </w:num>
  <w:num w:numId="50">
    <w:abstractNumId w:val="10"/>
  </w:num>
  <w:num w:numId="51">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227"/>
  <w:drawingGridVerticalSpacing w:val="437"/>
  <w:displayHorizontalDrawingGridEvery w:val="2"/>
  <w:characterSpacingControl w:val="compressPunctuation"/>
  <w:hdrShapeDefaults>
    <o:shapedefaults v:ext="edit" spidmax="181249">
      <v:textbox inset="5.85pt,.7pt,5.85pt,.7pt"/>
      <o:colormru v:ext="edit" colors="#ddd,silver"/>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6E07"/>
    <w:rsid w:val="0000018E"/>
    <w:rsid w:val="00001323"/>
    <w:rsid w:val="000015E6"/>
    <w:rsid w:val="00002027"/>
    <w:rsid w:val="000020D8"/>
    <w:rsid w:val="000027D3"/>
    <w:rsid w:val="0000386D"/>
    <w:rsid w:val="00003E28"/>
    <w:rsid w:val="00005C0B"/>
    <w:rsid w:val="000068DA"/>
    <w:rsid w:val="00007A1A"/>
    <w:rsid w:val="00007B42"/>
    <w:rsid w:val="00010190"/>
    <w:rsid w:val="00010D82"/>
    <w:rsid w:val="00011273"/>
    <w:rsid w:val="00011C78"/>
    <w:rsid w:val="00012BBE"/>
    <w:rsid w:val="000136F5"/>
    <w:rsid w:val="0001716C"/>
    <w:rsid w:val="0002038D"/>
    <w:rsid w:val="000208F8"/>
    <w:rsid w:val="0002123C"/>
    <w:rsid w:val="00022C2D"/>
    <w:rsid w:val="0002346E"/>
    <w:rsid w:val="0002398F"/>
    <w:rsid w:val="00024385"/>
    <w:rsid w:val="00024954"/>
    <w:rsid w:val="00025B22"/>
    <w:rsid w:val="000263EC"/>
    <w:rsid w:val="00027E11"/>
    <w:rsid w:val="0003095C"/>
    <w:rsid w:val="000312EF"/>
    <w:rsid w:val="00032470"/>
    <w:rsid w:val="000325AA"/>
    <w:rsid w:val="00034A79"/>
    <w:rsid w:val="00035253"/>
    <w:rsid w:val="000370A8"/>
    <w:rsid w:val="000379FB"/>
    <w:rsid w:val="00037DE5"/>
    <w:rsid w:val="00043120"/>
    <w:rsid w:val="00044AAA"/>
    <w:rsid w:val="000465C7"/>
    <w:rsid w:val="0005002B"/>
    <w:rsid w:val="000501F8"/>
    <w:rsid w:val="00051569"/>
    <w:rsid w:val="00052ED5"/>
    <w:rsid w:val="00055002"/>
    <w:rsid w:val="00057E72"/>
    <w:rsid w:val="00062222"/>
    <w:rsid w:val="0006279A"/>
    <w:rsid w:val="00062818"/>
    <w:rsid w:val="000714E6"/>
    <w:rsid w:val="0007370F"/>
    <w:rsid w:val="00073805"/>
    <w:rsid w:val="00074D52"/>
    <w:rsid w:val="0007599D"/>
    <w:rsid w:val="0008054D"/>
    <w:rsid w:val="00082689"/>
    <w:rsid w:val="000828EC"/>
    <w:rsid w:val="00083F89"/>
    <w:rsid w:val="00084491"/>
    <w:rsid w:val="00084507"/>
    <w:rsid w:val="00085505"/>
    <w:rsid w:val="00085E26"/>
    <w:rsid w:val="000860D7"/>
    <w:rsid w:val="00086E2E"/>
    <w:rsid w:val="00090026"/>
    <w:rsid w:val="00090555"/>
    <w:rsid w:val="000906BA"/>
    <w:rsid w:val="00095540"/>
    <w:rsid w:val="00096638"/>
    <w:rsid w:val="00096D51"/>
    <w:rsid w:val="000A025D"/>
    <w:rsid w:val="000A092F"/>
    <w:rsid w:val="000A1202"/>
    <w:rsid w:val="000A1BBA"/>
    <w:rsid w:val="000A3AFF"/>
    <w:rsid w:val="000A3D8A"/>
    <w:rsid w:val="000A478B"/>
    <w:rsid w:val="000A4DE2"/>
    <w:rsid w:val="000A50F3"/>
    <w:rsid w:val="000B30BA"/>
    <w:rsid w:val="000B33AA"/>
    <w:rsid w:val="000B6756"/>
    <w:rsid w:val="000C0330"/>
    <w:rsid w:val="000C1AE9"/>
    <w:rsid w:val="000C339D"/>
    <w:rsid w:val="000C4780"/>
    <w:rsid w:val="000C4794"/>
    <w:rsid w:val="000C5BFA"/>
    <w:rsid w:val="000C60E9"/>
    <w:rsid w:val="000C6BE8"/>
    <w:rsid w:val="000C6C07"/>
    <w:rsid w:val="000C7E9D"/>
    <w:rsid w:val="000C7F90"/>
    <w:rsid w:val="000C7FD8"/>
    <w:rsid w:val="000D0062"/>
    <w:rsid w:val="000D0A0A"/>
    <w:rsid w:val="000D193D"/>
    <w:rsid w:val="000D3CDF"/>
    <w:rsid w:val="000D4084"/>
    <w:rsid w:val="000D42C5"/>
    <w:rsid w:val="000D5FB9"/>
    <w:rsid w:val="000E02BB"/>
    <w:rsid w:val="000E0508"/>
    <w:rsid w:val="000E1189"/>
    <w:rsid w:val="000E3FB3"/>
    <w:rsid w:val="000E3FC8"/>
    <w:rsid w:val="000E4233"/>
    <w:rsid w:val="000E49BD"/>
    <w:rsid w:val="000F0361"/>
    <w:rsid w:val="000F0832"/>
    <w:rsid w:val="000F1719"/>
    <w:rsid w:val="000F23A2"/>
    <w:rsid w:val="000F2E03"/>
    <w:rsid w:val="000F6D0E"/>
    <w:rsid w:val="000F7D8A"/>
    <w:rsid w:val="00100EA7"/>
    <w:rsid w:val="00102B81"/>
    <w:rsid w:val="00103AE9"/>
    <w:rsid w:val="00104C07"/>
    <w:rsid w:val="00105F22"/>
    <w:rsid w:val="00111CA6"/>
    <w:rsid w:val="00113887"/>
    <w:rsid w:val="0011547C"/>
    <w:rsid w:val="0011573D"/>
    <w:rsid w:val="00115E14"/>
    <w:rsid w:val="00117AA5"/>
    <w:rsid w:val="00117AE6"/>
    <w:rsid w:val="001218E1"/>
    <w:rsid w:val="00121C15"/>
    <w:rsid w:val="00121E25"/>
    <w:rsid w:val="00123100"/>
    <w:rsid w:val="00123B76"/>
    <w:rsid w:val="00123DB4"/>
    <w:rsid w:val="0012544E"/>
    <w:rsid w:val="00126149"/>
    <w:rsid w:val="001279A6"/>
    <w:rsid w:val="00130080"/>
    <w:rsid w:val="001308CB"/>
    <w:rsid w:val="00130C39"/>
    <w:rsid w:val="00131E97"/>
    <w:rsid w:val="001338A3"/>
    <w:rsid w:val="001340F6"/>
    <w:rsid w:val="0013427E"/>
    <w:rsid w:val="00135E84"/>
    <w:rsid w:val="001363D6"/>
    <w:rsid w:val="00136953"/>
    <w:rsid w:val="001405A1"/>
    <w:rsid w:val="00141062"/>
    <w:rsid w:val="00141E16"/>
    <w:rsid w:val="00143152"/>
    <w:rsid w:val="0014414E"/>
    <w:rsid w:val="00144219"/>
    <w:rsid w:val="00145200"/>
    <w:rsid w:val="00145F2B"/>
    <w:rsid w:val="00147B66"/>
    <w:rsid w:val="001524DF"/>
    <w:rsid w:val="00152D00"/>
    <w:rsid w:val="00152E7D"/>
    <w:rsid w:val="001541BC"/>
    <w:rsid w:val="001549D3"/>
    <w:rsid w:val="00154C8C"/>
    <w:rsid w:val="00154F52"/>
    <w:rsid w:val="00155433"/>
    <w:rsid w:val="001556DD"/>
    <w:rsid w:val="00155A61"/>
    <w:rsid w:val="001561DE"/>
    <w:rsid w:val="00157025"/>
    <w:rsid w:val="001601D3"/>
    <w:rsid w:val="0016213B"/>
    <w:rsid w:val="00162AD1"/>
    <w:rsid w:val="00163042"/>
    <w:rsid w:val="00165ADA"/>
    <w:rsid w:val="00170FCD"/>
    <w:rsid w:val="00171D53"/>
    <w:rsid w:val="00172D31"/>
    <w:rsid w:val="00174866"/>
    <w:rsid w:val="001748BC"/>
    <w:rsid w:val="00175265"/>
    <w:rsid w:val="00176ABB"/>
    <w:rsid w:val="00176BB4"/>
    <w:rsid w:val="00177626"/>
    <w:rsid w:val="00181366"/>
    <w:rsid w:val="00181662"/>
    <w:rsid w:val="001829F6"/>
    <w:rsid w:val="0018334E"/>
    <w:rsid w:val="00184AD8"/>
    <w:rsid w:val="00185EBC"/>
    <w:rsid w:val="00186743"/>
    <w:rsid w:val="001929E9"/>
    <w:rsid w:val="00192BB8"/>
    <w:rsid w:val="0019333D"/>
    <w:rsid w:val="00193F78"/>
    <w:rsid w:val="001948B2"/>
    <w:rsid w:val="00196F0A"/>
    <w:rsid w:val="001973ED"/>
    <w:rsid w:val="001A04F7"/>
    <w:rsid w:val="001A347F"/>
    <w:rsid w:val="001A39C9"/>
    <w:rsid w:val="001A605F"/>
    <w:rsid w:val="001A7795"/>
    <w:rsid w:val="001B01E2"/>
    <w:rsid w:val="001B06DF"/>
    <w:rsid w:val="001B0DD4"/>
    <w:rsid w:val="001B1E8C"/>
    <w:rsid w:val="001B3FD8"/>
    <w:rsid w:val="001B679A"/>
    <w:rsid w:val="001B7654"/>
    <w:rsid w:val="001C1B35"/>
    <w:rsid w:val="001C3BAB"/>
    <w:rsid w:val="001C3E8E"/>
    <w:rsid w:val="001C5441"/>
    <w:rsid w:val="001C5BBE"/>
    <w:rsid w:val="001D0C4F"/>
    <w:rsid w:val="001D22F3"/>
    <w:rsid w:val="001D37BF"/>
    <w:rsid w:val="001D3D6B"/>
    <w:rsid w:val="001D49F9"/>
    <w:rsid w:val="001D689B"/>
    <w:rsid w:val="001D7580"/>
    <w:rsid w:val="001E02C3"/>
    <w:rsid w:val="001E2605"/>
    <w:rsid w:val="001E366E"/>
    <w:rsid w:val="001E53C3"/>
    <w:rsid w:val="001E5A47"/>
    <w:rsid w:val="001F26B0"/>
    <w:rsid w:val="001F2977"/>
    <w:rsid w:val="001F3F19"/>
    <w:rsid w:val="001F5995"/>
    <w:rsid w:val="001F72B3"/>
    <w:rsid w:val="001F7660"/>
    <w:rsid w:val="0020246A"/>
    <w:rsid w:val="002038DB"/>
    <w:rsid w:val="00203BE3"/>
    <w:rsid w:val="00204277"/>
    <w:rsid w:val="00205CA7"/>
    <w:rsid w:val="00207308"/>
    <w:rsid w:val="0021075C"/>
    <w:rsid w:val="0021167E"/>
    <w:rsid w:val="00211889"/>
    <w:rsid w:val="002133A3"/>
    <w:rsid w:val="00213EAE"/>
    <w:rsid w:val="00213F96"/>
    <w:rsid w:val="00214CBD"/>
    <w:rsid w:val="00215F49"/>
    <w:rsid w:val="00216C8B"/>
    <w:rsid w:val="00217DD8"/>
    <w:rsid w:val="002226E1"/>
    <w:rsid w:val="0022341E"/>
    <w:rsid w:val="0022449B"/>
    <w:rsid w:val="0022462B"/>
    <w:rsid w:val="00225F6B"/>
    <w:rsid w:val="002262E0"/>
    <w:rsid w:val="00226C83"/>
    <w:rsid w:val="00232032"/>
    <w:rsid w:val="00232246"/>
    <w:rsid w:val="00233922"/>
    <w:rsid w:val="00236D8E"/>
    <w:rsid w:val="00242A74"/>
    <w:rsid w:val="00243D31"/>
    <w:rsid w:val="00245798"/>
    <w:rsid w:val="00245974"/>
    <w:rsid w:val="002474EC"/>
    <w:rsid w:val="002500B9"/>
    <w:rsid w:val="0025053B"/>
    <w:rsid w:val="0025086C"/>
    <w:rsid w:val="00251136"/>
    <w:rsid w:val="00251694"/>
    <w:rsid w:val="002541BA"/>
    <w:rsid w:val="00255501"/>
    <w:rsid w:val="00255570"/>
    <w:rsid w:val="0025670C"/>
    <w:rsid w:val="00256B10"/>
    <w:rsid w:val="002570F0"/>
    <w:rsid w:val="00257876"/>
    <w:rsid w:val="0026256F"/>
    <w:rsid w:val="0026281C"/>
    <w:rsid w:val="00262EFA"/>
    <w:rsid w:val="002631EA"/>
    <w:rsid w:val="00263C0D"/>
    <w:rsid w:val="00264D94"/>
    <w:rsid w:val="00265D10"/>
    <w:rsid w:val="00266980"/>
    <w:rsid w:val="00267DB2"/>
    <w:rsid w:val="00272FD1"/>
    <w:rsid w:val="002745CF"/>
    <w:rsid w:val="0027750A"/>
    <w:rsid w:val="00282592"/>
    <w:rsid w:val="00283F9E"/>
    <w:rsid w:val="00285EED"/>
    <w:rsid w:val="0028681A"/>
    <w:rsid w:val="00291D03"/>
    <w:rsid w:val="002932F1"/>
    <w:rsid w:val="00294905"/>
    <w:rsid w:val="00296736"/>
    <w:rsid w:val="0029673B"/>
    <w:rsid w:val="002A3E40"/>
    <w:rsid w:val="002A4E71"/>
    <w:rsid w:val="002A65FF"/>
    <w:rsid w:val="002A6990"/>
    <w:rsid w:val="002A79B9"/>
    <w:rsid w:val="002B290B"/>
    <w:rsid w:val="002B2B69"/>
    <w:rsid w:val="002B3062"/>
    <w:rsid w:val="002B32FA"/>
    <w:rsid w:val="002B55A8"/>
    <w:rsid w:val="002B5951"/>
    <w:rsid w:val="002B5B03"/>
    <w:rsid w:val="002B7D82"/>
    <w:rsid w:val="002C14DB"/>
    <w:rsid w:val="002C19DA"/>
    <w:rsid w:val="002C2BD4"/>
    <w:rsid w:val="002C47D4"/>
    <w:rsid w:val="002C4DD4"/>
    <w:rsid w:val="002C6E62"/>
    <w:rsid w:val="002C7F51"/>
    <w:rsid w:val="002D0AB6"/>
    <w:rsid w:val="002D15B9"/>
    <w:rsid w:val="002D1AF6"/>
    <w:rsid w:val="002D478E"/>
    <w:rsid w:val="002D5512"/>
    <w:rsid w:val="002D667D"/>
    <w:rsid w:val="002D66AC"/>
    <w:rsid w:val="002D6785"/>
    <w:rsid w:val="002D69CB"/>
    <w:rsid w:val="002D6D48"/>
    <w:rsid w:val="002D71EA"/>
    <w:rsid w:val="002D7C00"/>
    <w:rsid w:val="002D7E30"/>
    <w:rsid w:val="002E0083"/>
    <w:rsid w:val="002E09BA"/>
    <w:rsid w:val="002E1491"/>
    <w:rsid w:val="002E5255"/>
    <w:rsid w:val="002E6629"/>
    <w:rsid w:val="002E7942"/>
    <w:rsid w:val="002F0DA1"/>
    <w:rsid w:val="002F1FF3"/>
    <w:rsid w:val="002F4412"/>
    <w:rsid w:val="002F4669"/>
    <w:rsid w:val="002F5B3A"/>
    <w:rsid w:val="002F63E2"/>
    <w:rsid w:val="002F734C"/>
    <w:rsid w:val="003011FF"/>
    <w:rsid w:val="00301341"/>
    <w:rsid w:val="00302D14"/>
    <w:rsid w:val="00303762"/>
    <w:rsid w:val="00304834"/>
    <w:rsid w:val="0030634F"/>
    <w:rsid w:val="0030661F"/>
    <w:rsid w:val="003131DD"/>
    <w:rsid w:val="003133F5"/>
    <w:rsid w:val="0031433A"/>
    <w:rsid w:val="00314B9D"/>
    <w:rsid w:val="0031610F"/>
    <w:rsid w:val="00321A91"/>
    <w:rsid w:val="0032218F"/>
    <w:rsid w:val="003227E2"/>
    <w:rsid w:val="00322BCA"/>
    <w:rsid w:val="003248B0"/>
    <w:rsid w:val="00326592"/>
    <w:rsid w:val="00326956"/>
    <w:rsid w:val="003276E0"/>
    <w:rsid w:val="00331CDD"/>
    <w:rsid w:val="00337295"/>
    <w:rsid w:val="00337EB4"/>
    <w:rsid w:val="00341D67"/>
    <w:rsid w:val="0034342A"/>
    <w:rsid w:val="00343716"/>
    <w:rsid w:val="00344810"/>
    <w:rsid w:val="00347E12"/>
    <w:rsid w:val="00350B2C"/>
    <w:rsid w:val="00356244"/>
    <w:rsid w:val="00356D5F"/>
    <w:rsid w:val="00356D64"/>
    <w:rsid w:val="00356FCE"/>
    <w:rsid w:val="003628B8"/>
    <w:rsid w:val="00366129"/>
    <w:rsid w:val="003701FB"/>
    <w:rsid w:val="00371541"/>
    <w:rsid w:val="00371EE1"/>
    <w:rsid w:val="003746EE"/>
    <w:rsid w:val="00376E67"/>
    <w:rsid w:val="00377C5A"/>
    <w:rsid w:val="003824F8"/>
    <w:rsid w:val="00382E78"/>
    <w:rsid w:val="00387245"/>
    <w:rsid w:val="00387852"/>
    <w:rsid w:val="00390F71"/>
    <w:rsid w:val="003915D9"/>
    <w:rsid w:val="00391680"/>
    <w:rsid w:val="003920B5"/>
    <w:rsid w:val="0039296C"/>
    <w:rsid w:val="003932C6"/>
    <w:rsid w:val="00395C5B"/>
    <w:rsid w:val="00396C65"/>
    <w:rsid w:val="0039710E"/>
    <w:rsid w:val="003A0118"/>
    <w:rsid w:val="003A0B8B"/>
    <w:rsid w:val="003A6685"/>
    <w:rsid w:val="003A7C0E"/>
    <w:rsid w:val="003B20BA"/>
    <w:rsid w:val="003B2EC4"/>
    <w:rsid w:val="003B65DA"/>
    <w:rsid w:val="003C161D"/>
    <w:rsid w:val="003C19D6"/>
    <w:rsid w:val="003C1FA2"/>
    <w:rsid w:val="003C3511"/>
    <w:rsid w:val="003C369F"/>
    <w:rsid w:val="003C6234"/>
    <w:rsid w:val="003C71BB"/>
    <w:rsid w:val="003D01AE"/>
    <w:rsid w:val="003D051D"/>
    <w:rsid w:val="003D0D2E"/>
    <w:rsid w:val="003D276F"/>
    <w:rsid w:val="003D2959"/>
    <w:rsid w:val="003D2DBB"/>
    <w:rsid w:val="003D3854"/>
    <w:rsid w:val="003D4E82"/>
    <w:rsid w:val="003D5394"/>
    <w:rsid w:val="003D54FF"/>
    <w:rsid w:val="003D703B"/>
    <w:rsid w:val="003D71A1"/>
    <w:rsid w:val="003D7500"/>
    <w:rsid w:val="003D7726"/>
    <w:rsid w:val="003E080F"/>
    <w:rsid w:val="003E0C3A"/>
    <w:rsid w:val="003E20FD"/>
    <w:rsid w:val="003E2175"/>
    <w:rsid w:val="003E2241"/>
    <w:rsid w:val="003E2E04"/>
    <w:rsid w:val="003E33F0"/>
    <w:rsid w:val="003E3749"/>
    <w:rsid w:val="003E457B"/>
    <w:rsid w:val="003E4B85"/>
    <w:rsid w:val="003E5BDE"/>
    <w:rsid w:val="003E6966"/>
    <w:rsid w:val="003E7042"/>
    <w:rsid w:val="003F06A0"/>
    <w:rsid w:val="003F182E"/>
    <w:rsid w:val="003F4280"/>
    <w:rsid w:val="003F5379"/>
    <w:rsid w:val="003F5A60"/>
    <w:rsid w:val="003F5F3D"/>
    <w:rsid w:val="003F7A3E"/>
    <w:rsid w:val="003F7B4D"/>
    <w:rsid w:val="00400220"/>
    <w:rsid w:val="004006FB"/>
    <w:rsid w:val="00400C07"/>
    <w:rsid w:val="00402A71"/>
    <w:rsid w:val="004048E1"/>
    <w:rsid w:val="004053CE"/>
    <w:rsid w:val="004057ED"/>
    <w:rsid w:val="00406178"/>
    <w:rsid w:val="00410BDD"/>
    <w:rsid w:val="0041151A"/>
    <w:rsid w:val="0041501D"/>
    <w:rsid w:val="00415DAF"/>
    <w:rsid w:val="00421020"/>
    <w:rsid w:val="004218E0"/>
    <w:rsid w:val="00421B71"/>
    <w:rsid w:val="00421CB1"/>
    <w:rsid w:val="00421FA5"/>
    <w:rsid w:val="00425E79"/>
    <w:rsid w:val="00430B0F"/>
    <w:rsid w:val="00430CAB"/>
    <w:rsid w:val="00431F34"/>
    <w:rsid w:val="00432049"/>
    <w:rsid w:val="00432BD7"/>
    <w:rsid w:val="00432E99"/>
    <w:rsid w:val="00433653"/>
    <w:rsid w:val="00436D60"/>
    <w:rsid w:val="00436F29"/>
    <w:rsid w:val="004370E8"/>
    <w:rsid w:val="00437A71"/>
    <w:rsid w:val="00440BE7"/>
    <w:rsid w:val="00441D96"/>
    <w:rsid w:val="0044248E"/>
    <w:rsid w:val="00442784"/>
    <w:rsid w:val="00442A54"/>
    <w:rsid w:val="00444312"/>
    <w:rsid w:val="004446F2"/>
    <w:rsid w:val="004459AC"/>
    <w:rsid w:val="0044642F"/>
    <w:rsid w:val="00446C9E"/>
    <w:rsid w:val="004475C5"/>
    <w:rsid w:val="0045075C"/>
    <w:rsid w:val="00450B02"/>
    <w:rsid w:val="004511A9"/>
    <w:rsid w:val="004526DE"/>
    <w:rsid w:val="00452BD6"/>
    <w:rsid w:val="00452D25"/>
    <w:rsid w:val="00454464"/>
    <w:rsid w:val="00454690"/>
    <w:rsid w:val="00454867"/>
    <w:rsid w:val="00454C48"/>
    <w:rsid w:val="00454D73"/>
    <w:rsid w:val="00457CC4"/>
    <w:rsid w:val="004600B4"/>
    <w:rsid w:val="004635FB"/>
    <w:rsid w:val="0046390D"/>
    <w:rsid w:val="004647E9"/>
    <w:rsid w:val="0046491C"/>
    <w:rsid w:val="00464D5E"/>
    <w:rsid w:val="004661CA"/>
    <w:rsid w:val="004677ED"/>
    <w:rsid w:val="004679C2"/>
    <w:rsid w:val="004736C1"/>
    <w:rsid w:val="00476F1C"/>
    <w:rsid w:val="0047774B"/>
    <w:rsid w:val="004810B5"/>
    <w:rsid w:val="00481A51"/>
    <w:rsid w:val="00481D31"/>
    <w:rsid w:val="00481D3D"/>
    <w:rsid w:val="00482059"/>
    <w:rsid w:val="00483141"/>
    <w:rsid w:val="0048384E"/>
    <w:rsid w:val="004846CC"/>
    <w:rsid w:val="004860FA"/>
    <w:rsid w:val="0048611A"/>
    <w:rsid w:val="00486DF2"/>
    <w:rsid w:val="0048722B"/>
    <w:rsid w:val="0048758A"/>
    <w:rsid w:val="00490A24"/>
    <w:rsid w:val="00490D61"/>
    <w:rsid w:val="00490D81"/>
    <w:rsid w:val="00493FC2"/>
    <w:rsid w:val="00495559"/>
    <w:rsid w:val="00495ED9"/>
    <w:rsid w:val="00496778"/>
    <w:rsid w:val="00496906"/>
    <w:rsid w:val="00497341"/>
    <w:rsid w:val="004A2EB3"/>
    <w:rsid w:val="004A4646"/>
    <w:rsid w:val="004A577E"/>
    <w:rsid w:val="004B1527"/>
    <w:rsid w:val="004B2055"/>
    <w:rsid w:val="004B250E"/>
    <w:rsid w:val="004B3619"/>
    <w:rsid w:val="004B38CE"/>
    <w:rsid w:val="004B3A3E"/>
    <w:rsid w:val="004B3C1A"/>
    <w:rsid w:val="004B4199"/>
    <w:rsid w:val="004B6EC3"/>
    <w:rsid w:val="004B73F5"/>
    <w:rsid w:val="004C0A13"/>
    <w:rsid w:val="004C1D8A"/>
    <w:rsid w:val="004C2B44"/>
    <w:rsid w:val="004C4C7C"/>
    <w:rsid w:val="004C4DCC"/>
    <w:rsid w:val="004C5DD4"/>
    <w:rsid w:val="004C6690"/>
    <w:rsid w:val="004C736A"/>
    <w:rsid w:val="004C765F"/>
    <w:rsid w:val="004C7956"/>
    <w:rsid w:val="004C7AB7"/>
    <w:rsid w:val="004D070C"/>
    <w:rsid w:val="004D104C"/>
    <w:rsid w:val="004D1DA6"/>
    <w:rsid w:val="004D1E62"/>
    <w:rsid w:val="004D7B06"/>
    <w:rsid w:val="004E0877"/>
    <w:rsid w:val="004E5442"/>
    <w:rsid w:val="004E6E71"/>
    <w:rsid w:val="004E7635"/>
    <w:rsid w:val="004F078D"/>
    <w:rsid w:val="004F086E"/>
    <w:rsid w:val="004F1893"/>
    <w:rsid w:val="004F5F26"/>
    <w:rsid w:val="004F5F44"/>
    <w:rsid w:val="004F64E6"/>
    <w:rsid w:val="004F6FD8"/>
    <w:rsid w:val="00501B0D"/>
    <w:rsid w:val="005031B9"/>
    <w:rsid w:val="005047E3"/>
    <w:rsid w:val="00506C56"/>
    <w:rsid w:val="00506E63"/>
    <w:rsid w:val="00511446"/>
    <w:rsid w:val="005137A1"/>
    <w:rsid w:val="005144C3"/>
    <w:rsid w:val="00515D4A"/>
    <w:rsid w:val="00515ED7"/>
    <w:rsid w:val="005217BE"/>
    <w:rsid w:val="00524607"/>
    <w:rsid w:val="00524889"/>
    <w:rsid w:val="00526880"/>
    <w:rsid w:val="00526BA4"/>
    <w:rsid w:val="00530C2C"/>
    <w:rsid w:val="00533449"/>
    <w:rsid w:val="0053365F"/>
    <w:rsid w:val="00533F89"/>
    <w:rsid w:val="00536429"/>
    <w:rsid w:val="00541C74"/>
    <w:rsid w:val="00541DA7"/>
    <w:rsid w:val="00542B6B"/>
    <w:rsid w:val="00544E0E"/>
    <w:rsid w:val="005461F6"/>
    <w:rsid w:val="00550346"/>
    <w:rsid w:val="0055098E"/>
    <w:rsid w:val="00552A6C"/>
    <w:rsid w:val="00553F84"/>
    <w:rsid w:val="00554528"/>
    <w:rsid w:val="005558ED"/>
    <w:rsid w:val="005560AF"/>
    <w:rsid w:val="005565F0"/>
    <w:rsid w:val="00556C87"/>
    <w:rsid w:val="005626F5"/>
    <w:rsid w:val="0056318B"/>
    <w:rsid w:val="00563A11"/>
    <w:rsid w:val="005643C0"/>
    <w:rsid w:val="005646DE"/>
    <w:rsid w:val="0056574E"/>
    <w:rsid w:val="00565854"/>
    <w:rsid w:val="005662D9"/>
    <w:rsid w:val="005707BB"/>
    <w:rsid w:val="0057222C"/>
    <w:rsid w:val="00575BC0"/>
    <w:rsid w:val="00577326"/>
    <w:rsid w:val="005773E0"/>
    <w:rsid w:val="0058021C"/>
    <w:rsid w:val="00580295"/>
    <w:rsid w:val="00583AB4"/>
    <w:rsid w:val="00584861"/>
    <w:rsid w:val="00587450"/>
    <w:rsid w:val="00590441"/>
    <w:rsid w:val="00592DFA"/>
    <w:rsid w:val="00595C2D"/>
    <w:rsid w:val="00595D29"/>
    <w:rsid w:val="00596242"/>
    <w:rsid w:val="005A220D"/>
    <w:rsid w:val="005B0C7B"/>
    <w:rsid w:val="005B25FD"/>
    <w:rsid w:val="005B7DC3"/>
    <w:rsid w:val="005C59CC"/>
    <w:rsid w:val="005C5AE5"/>
    <w:rsid w:val="005C683E"/>
    <w:rsid w:val="005C7253"/>
    <w:rsid w:val="005C75E4"/>
    <w:rsid w:val="005D058E"/>
    <w:rsid w:val="005D069D"/>
    <w:rsid w:val="005D1AA7"/>
    <w:rsid w:val="005D37F6"/>
    <w:rsid w:val="005D4ECE"/>
    <w:rsid w:val="005D6103"/>
    <w:rsid w:val="005D6E9E"/>
    <w:rsid w:val="005D712B"/>
    <w:rsid w:val="005D7EE2"/>
    <w:rsid w:val="005E0CEA"/>
    <w:rsid w:val="005E1597"/>
    <w:rsid w:val="005E4223"/>
    <w:rsid w:val="005E4249"/>
    <w:rsid w:val="005E5A08"/>
    <w:rsid w:val="005E6008"/>
    <w:rsid w:val="005E7552"/>
    <w:rsid w:val="005E7B27"/>
    <w:rsid w:val="005E7C5E"/>
    <w:rsid w:val="005F0962"/>
    <w:rsid w:val="005F1EF5"/>
    <w:rsid w:val="005F3F4F"/>
    <w:rsid w:val="005F3FF2"/>
    <w:rsid w:val="005F487E"/>
    <w:rsid w:val="005F4E5B"/>
    <w:rsid w:val="005F575B"/>
    <w:rsid w:val="005F5CBE"/>
    <w:rsid w:val="005F5CFF"/>
    <w:rsid w:val="005F67B2"/>
    <w:rsid w:val="005F7B11"/>
    <w:rsid w:val="005F7E24"/>
    <w:rsid w:val="00600144"/>
    <w:rsid w:val="00600FDF"/>
    <w:rsid w:val="00602BC5"/>
    <w:rsid w:val="00602D78"/>
    <w:rsid w:val="006035C7"/>
    <w:rsid w:val="006103FC"/>
    <w:rsid w:val="00612EF6"/>
    <w:rsid w:val="00614DB9"/>
    <w:rsid w:val="00614E45"/>
    <w:rsid w:val="006158BD"/>
    <w:rsid w:val="006168B9"/>
    <w:rsid w:val="00625EE3"/>
    <w:rsid w:val="00631387"/>
    <w:rsid w:val="006321D3"/>
    <w:rsid w:val="0063375C"/>
    <w:rsid w:val="00634FF1"/>
    <w:rsid w:val="00635E5A"/>
    <w:rsid w:val="00636090"/>
    <w:rsid w:val="00640A6E"/>
    <w:rsid w:val="00640E52"/>
    <w:rsid w:val="00641B6B"/>
    <w:rsid w:val="00641DF7"/>
    <w:rsid w:val="00642CE5"/>
    <w:rsid w:val="006438C9"/>
    <w:rsid w:val="00643E63"/>
    <w:rsid w:val="00644FF3"/>
    <w:rsid w:val="00647793"/>
    <w:rsid w:val="00647DEB"/>
    <w:rsid w:val="00647E5B"/>
    <w:rsid w:val="00650B72"/>
    <w:rsid w:val="006514AB"/>
    <w:rsid w:val="00652501"/>
    <w:rsid w:val="006540D1"/>
    <w:rsid w:val="006551A7"/>
    <w:rsid w:val="0065563B"/>
    <w:rsid w:val="006572C7"/>
    <w:rsid w:val="00657924"/>
    <w:rsid w:val="00657DE4"/>
    <w:rsid w:val="006625C2"/>
    <w:rsid w:val="00667767"/>
    <w:rsid w:val="006709FE"/>
    <w:rsid w:val="00672A8C"/>
    <w:rsid w:val="00673F30"/>
    <w:rsid w:val="00676500"/>
    <w:rsid w:val="00676A09"/>
    <w:rsid w:val="00680362"/>
    <w:rsid w:val="00681DB1"/>
    <w:rsid w:val="00683650"/>
    <w:rsid w:val="00683BA0"/>
    <w:rsid w:val="006843A3"/>
    <w:rsid w:val="0068457E"/>
    <w:rsid w:val="00685E45"/>
    <w:rsid w:val="006864EC"/>
    <w:rsid w:val="00690405"/>
    <w:rsid w:val="006904C9"/>
    <w:rsid w:val="006910EC"/>
    <w:rsid w:val="00691962"/>
    <w:rsid w:val="006932E0"/>
    <w:rsid w:val="00694E1F"/>
    <w:rsid w:val="00695ED9"/>
    <w:rsid w:val="006967DE"/>
    <w:rsid w:val="00697338"/>
    <w:rsid w:val="00697FBA"/>
    <w:rsid w:val="006A29A8"/>
    <w:rsid w:val="006A6B49"/>
    <w:rsid w:val="006A6C8B"/>
    <w:rsid w:val="006B1B93"/>
    <w:rsid w:val="006B2AD7"/>
    <w:rsid w:val="006B2C4A"/>
    <w:rsid w:val="006B3525"/>
    <w:rsid w:val="006B37C7"/>
    <w:rsid w:val="006B4723"/>
    <w:rsid w:val="006B5EFE"/>
    <w:rsid w:val="006B633D"/>
    <w:rsid w:val="006B6783"/>
    <w:rsid w:val="006C2086"/>
    <w:rsid w:val="006C2E18"/>
    <w:rsid w:val="006C4B6B"/>
    <w:rsid w:val="006C651C"/>
    <w:rsid w:val="006C6FEE"/>
    <w:rsid w:val="006C71CF"/>
    <w:rsid w:val="006C79D6"/>
    <w:rsid w:val="006D04AC"/>
    <w:rsid w:val="006D5C8B"/>
    <w:rsid w:val="006D7C5C"/>
    <w:rsid w:val="006E076C"/>
    <w:rsid w:val="006E1024"/>
    <w:rsid w:val="006E3E02"/>
    <w:rsid w:val="006E57C7"/>
    <w:rsid w:val="006E584E"/>
    <w:rsid w:val="006E5A5F"/>
    <w:rsid w:val="006E60D4"/>
    <w:rsid w:val="006E732A"/>
    <w:rsid w:val="006F287E"/>
    <w:rsid w:val="006F3BA3"/>
    <w:rsid w:val="006F4C62"/>
    <w:rsid w:val="006F4D9C"/>
    <w:rsid w:val="006F5980"/>
    <w:rsid w:val="006F62B6"/>
    <w:rsid w:val="006F7FCE"/>
    <w:rsid w:val="00700320"/>
    <w:rsid w:val="00705BC1"/>
    <w:rsid w:val="0070770F"/>
    <w:rsid w:val="007104C4"/>
    <w:rsid w:val="00712EA0"/>
    <w:rsid w:val="007134C4"/>
    <w:rsid w:val="007145D2"/>
    <w:rsid w:val="00714A1A"/>
    <w:rsid w:val="007158E8"/>
    <w:rsid w:val="007170B6"/>
    <w:rsid w:val="00717779"/>
    <w:rsid w:val="00717932"/>
    <w:rsid w:val="0072027C"/>
    <w:rsid w:val="0072147A"/>
    <w:rsid w:val="00722966"/>
    <w:rsid w:val="007229E9"/>
    <w:rsid w:val="00722F54"/>
    <w:rsid w:val="007249C2"/>
    <w:rsid w:val="00724F0F"/>
    <w:rsid w:val="00724FF1"/>
    <w:rsid w:val="00725E5E"/>
    <w:rsid w:val="00726C27"/>
    <w:rsid w:val="00727EEA"/>
    <w:rsid w:val="00731B6C"/>
    <w:rsid w:val="00733340"/>
    <w:rsid w:val="00733D7E"/>
    <w:rsid w:val="00734200"/>
    <w:rsid w:val="0073429F"/>
    <w:rsid w:val="00737596"/>
    <w:rsid w:val="00743AFA"/>
    <w:rsid w:val="00746369"/>
    <w:rsid w:val="00747434"/>
    <w:rsid w:val="00751890"/>
    <w:rsid w:val="00753264"/>
    <w:rsid w:val="00756818"/>
    <w:rsid w:val="007604FA"/>
    <w:rsid w:val="00761ADD"/>
    <w:rsid w:val="00767709"/>
    <w:rsid w:val="00767E65"/>
    <w:rsid w:val="007733BB"/>
    <w:rsid w:val="0077392F"/>
    <w:rsid w:val="00774A24"/>
    <w:rsid w:val="007759C0"/>
    <w:rsid w:val="00777D26"/>
    <w:rsid w:val="007808D1"/>
    <w:rsid w:val="00781B8C"/>
    <w:rsid w:val="00782735"/>
    <w:rsid w:val="00782942"/>
    <w:rsid w:val="00786264"/>
    <w:rsid w:val="00786797"/>
    <w:rsid w:val="0079008E"/>
    <w:rsid w:val="00791DA4"/>
    <w:rsid w:val="00792421"/>
    <w:rsid w:val="00792E25"/>
    <w:rsid w:val="00793323"/>
    <w:rsid w:val="0079444B"/>
    <w:rsid w:val="00794B92"/>
    <w:rsid w:val="00794C85"/>
    <w:rsid w:val="00794DE3"/>
    <w:rsid w:val="00794F5E"/>
    <w:rsid w:val="007969E5"/>
    <w:rsid w:val="007A18CA"/>
    <w:rsid w:val="007A37EE"/>
    <w:rsid w:val="007A431D"/>
    <w:rsid w:val="007A47D2"/>
    <w:rsid w:val="007A4DE7"/>
    <w:rsid w:val="007A637C"/>
    <w:rsid w:val="007A67AB"/>
    <w:rsid w:val="007B2108"/>
    <w:rsid w:val="007B54E5"/>
    <w:rsid w:val="007B560E"/>
    <w:rsid w:val="007B61C7"/>
    <w:rsid w:val="007B64C4"/>
    <w:rsid w:val="007C0B2F"/>
    <w:rsid w:val="007C0C02"/>
    <w:rsid w:val="007C111A"/>
    <w:rsid w:val="007C1B12"/>
    <w:rsid w:val="007C22F2"/>
    <w:rsid w:val="007C2474"/>
    <w:rsid w:val="007C3A3A"/>
    <w:rsid w:val="007C40C4"/>
    <w:rsid w:val="007C6562"/>
    <w:rsid w:val="007C6F89"/>
    <w:rsid w:val="007D0880"/>
    <w:rsid w:val="007D2E8D"/>
    <w:rsid w:val="007D3E86"/>
    <w:rsid w:val="007D3ED2"/>
    <w:rsid w:val="007D43E1"/>
    <w:rsid w:val="007D73EE"/>
    <w:rsid w:val="007D7ECF"/>
    <w:rsid w:val="007E1225"/>
    <w:rsid w:val="007E17C4"/>
    <w:rsid w:val="007E31D7"/>
    <w:rsid w:val="007E5694"/>
    <w:rsid w:val="007E5B6E"/>
    <w:rsid w:val="007F6B1F"/>
    <w:rsid w:val="007F6C8B"/>
    <w:rsid w:val="007F6F9E"/>
    <w:rsid w:val="008017F1"/>
    <w:rsid w:val="0080293E"/>
    <w:rsid w:val="00802F90"/>
    <w:rsid w:val="0080358C"/>
    <w:rsid w:val="00803775"/>
    <w:rsid w:val="00803957"/>
    <w:rsid w:val="00804F32"/>
    <w:rsid w:val="0080540D"/>
    <w:rsid w:val="008070C8"/>
    <w:rsid w:val="00810850"/>
    <w:rsid w:val="00812BEA"/>
    <w:rsid w:val="008158F1"/>
    <w:rsid w:val="00816ADD"/>
    <w:rsid w:val="008206AA"/>
    <w:rsid w:val="00820E91"/>
    <w:rsid w:val="00821232"/>
    <w:rsid w:val="008229ED"/>
    <w:rsid w:val="00824311"/>
    <w:rsid w:val="00824796"/>
    <w:rsid w:val="008261B2"/>
    <w:rsid w:val="00826654"/>
    <w:rsid w:val="0082668C"/>
    <w:rsid w:val="00826859"/>
    <w:rsid w:val="00830284"/>
    <w:rsid w:val="00835DDC"/>
    <w:rsid w:val="00835FD6"/>
    <w:rsid w:val="0083600A"/>
    <w:rsid w:val="0083752B"/>
    <w:rsid w:val="008422F4"/>
    <w:rsid w:val="008445D9"/>
    <w:rsid w:val="0084478A"/>
    <w:rsid w:val="00845CE3"/>
    <w:rsid w:val="00846136"/>
    <w:rsid w:val="008471D3"/>
    <w:rsid w:val="00847681"/>
    <w:rsid w:val="00847B47"/>
    <w:rsid w:val="00850401"/>
    <w:rsid w:val="00852166"/>
    <w:rsid w:val="00852E83"/>
    <w:rsid w:val="00854289"/>
    <w:rsid w:val="00854FE0"/>
    <w:rsid w:val="0085591F"/>
    <w:rsid w:val="00856B24"/>
    <w:rsid w:val="008605D8"/>
    <w:rsid w:val="00861EC9"/>
    <w:rsid w:val="008624DB"/>
    <w:rsid w:val="008625C4"/>
    <w:rsid w:val="00864C9A"/>
    <w:rsid w:val="00865911"/>
    <w:rsid w:val="00866691"/>
    <w:rsid w:val="00866AB3"/>
    <w:rsid w:val="0086775A"/>
    <w:rsid w:val="008702E8"/>
    <w:rsid w:val="00870456"/>
    <w:rsid w:val="00872497"/>
    <w:rsid w:val="00873E9E"/>
    <w:rsid w:val="008764BC"/>
    <w:rsid w:val="0088032E"/>
    <w:rsid w:val="00884342"/>
    <w:rsid w:val="00887E38"/>
    <w:rsid w:val="00890454"/>
    <w:rsid w:val="0089090E"/>
    <w:rsid w:val="00892204"/>
    <w:rsid w:val="008923AB"/>
    <w:rsid w:val="008973A4"/>
    <w:rsid w:val="0089752F"/>
    <w:rsid w:val="008A4621"/>
    <w:rsid w:val="008A55DB"/>
    <w:rsid w:val="008A5714"/>
    <w:rsid w:val="008A7E08"/>
    <w:rsid w:val="008B1768"/>
    <w:rsid w:val="008B1899"/>
    <w:rsid w:val="008B3125"/>
    <w:rsid w:val="008B338B"/>
    <w:rsid w:val="008B3BE9"/>
    <w:rsid w:val="008B6E37"/>
    <w:rsid w:val="008C07C9"/>
    <w:rsid w:val="008C2429"/>
    <w:rsid w:val="008C3BBA"/>
    <w:rsid w:val="008C70B3"/>
    <w:rsid w:val="008C71DD"/>
    <w:rsid w:val="008D3687"/>
    <w:rsid w:val="008D3BDF"/>
    <w:rsid w:val="008D7AE0"/>
    <w:rsid w:val="008E25A7"/>
    <w:rsid w:val="008E28B0"/>
    <w:rsid w:val="008E3AA6"/>
    <w:rsid w:val="008E422A"/>
    <w:rsid w:val="008E46B2"/>
    <w:rsid w:val="008E5097"/>
    <w:rsid w:val="008E515E"/>
    <w:rsid w:val="008E7485"/>
    <w:rsid w:val="008F0CA0"/>
    <w:rsid w:val="008F3F0E"/>
    <w:rsid w:val="008F531C"/>
    <w:rsid w:val="008F5C11"/>
    <w:rsid w:val="008F6D3D"/>
    <w:rsid w:val="008F7FB4"/>
    <w:rsid w:val="00902D03"/>
    <w:rsid w:val="0090365F"/>
    <w:rsid w:val="00903B3D"/>
    <w:rsid w:val="00906478"/>
    <w:rsid w:val="009067C6"/>
    <w:rsid w:val="00907599"/>
    <w:rsid w:val="009115CB"/>
    <w:rsid w:val="009127E9"/>
    <w:rsid w:val="009155C5"/>
    <w:rsid w:val="0091581B"/>
    <w:rsid w:val="00915E2B"/>
    <w:rsid w:val="0091684E"/>
    <w:rsid w:val="00922BBA"/>
    <w:rsid w:val="00922F64"/>
    <w:rsid w:val="00923BA0"/>
    <w:rsid w:val="00923E61"/>
    <w:rsid w:val="00925242"/>
    <w:rsid w:val="00925495"/>
    <w:rsid w:val="009257D0"/>
    <w:rsid w:val="00931A56"/>
    <w:rsid w:val="00931ADA"/>
    <w:rsid w:val="00931CCD"/>
    <w:rsid w:val="00932140"/>
    <w:rsid w:val="00932219"/>
    <w:rsid w:val="00932D20"/>
    <w:rsid w:val="00933171"/>
    <w:rsid w:val="0093391A"/>
    <w:rsid w:val="00934D2B"/>
    <w:rsid w:val="009364EA"/>
    <w:rsid w:val="00937FD8"/>
    <w:rsid w:val="009411FE"/>
    <w:rsid w:val="00941346"/>
    <w:rsid w:val="009415E7"/>
    <w:rsid w:val="00942329"/>
    <w:rsid w:val="009425E1"/>
    <w:rsid w:val="009460F6"/>
    <w:rsid w:val="009461D8"/>
    <w:rsid w:val="00950B2D"/>
    <w:rsid w:val="00951077"/>
    <w:rsid w:val="00954718"/>
    <w:rsid w:val="0095618B"/>
    <w:rsid w:val="009574FD"/>
    <w:rsid w:val="00960FAC"/>
    <w:rsid w:val="00961F08"/>
    <w:rsid w:val="009631F1"/>
    <w:rsid w:val="009651CE"/>
    <w:rsid w:val="009654CE"/>
    <w:rsid w:val="009655A6"/>
    <w:rsid w:val="00966EDC"/>
    <w:rsid w:val="00970856"/>
    <w:rsid w:val="00971317"/>
    <w:rsid w:val="00973C21"/>
    <w:rsid w:val="00973F71"/>
    <w:rsid w:val="00974841"/>
    <w:rsid w:val="0097495B"/>
    <w:rsid w:val="00975027"/>
    <w:rsid w:val="00977155"/>
    <w:rsid w:val="00980303"/>
    <w:rsid w:val="0098063A"/>
    <w:rsid w:val="0098123B"/>
    <w:rsid w:val="009816F2"/>
    <w:rsid w:val="00981C75"/>
    <w:rsid w:val="009839AE"/>
    <w:rsid w:val="00984E7B"/>
    <w:rsid w:val="00986BFD"/>
    <w:rsid w:val="00986EF8"/>
    <w:rsid w:val="009873F2"/>
    <w:rsid w:val="00991AC0"/>
    <w:rsid w:val="00992AD2"/>
    <w:rsid w:val="00992DF8"/>
    <w:rsid w:val="00993A11"/>
    <w:rsid w:val="009954E6"/>
    <w:rsid w:val="009962FC"/>
    <w:rsid w:val="009A0D2F"/>
    <w:rsid w:val="009A0FD1"/>
    <w:rsid w:val="009A129D"/>
    <w:rsid w:val="009A4753"/>
    <w:rsid w:val="009A5B8E"/>
    <w:rsid w:val="009A60D4"/>
    <w:rsid w:val="009A6621"/>
    <w:rsid w:val="009A6A15"/>
    <w:rsid w:val="009A73A3"/>
    <w:rsid w:val="009B0944"/>
    <w:rsid w:val="009B1125"/>
    <w:rsid w:val="009B24D4"/>
    <w:rsid w:val="009B25F7"/>
    <w:rsid w:val="009B2D87"/>
    <w:rsid w:val="009B421F"/>
    <w:rsid w:val="009B472D"/>
    <w:rsid w:val="009B53FB"/>
    <w:rsid w:val="009B6D50"/>
    <w:rsid w:val="009B7EC7"/>
    <w:rsid w:val="009C1CA5"/>
    <w:rsid w:val="009C2819"/>
    <w:rsid w:val="009C36CE"/>
    <w:rsid w:val="009C388A"/>
    <w:rsid w:val="009C3C53"/>
    <w:rsid w:val="009C5761"/>
    <w:rsid w:val="009D18FB"/>
    <w:rsid w:val="009D24DD"/>
    <w:rsid w:val="009D2F02"/>
    <w:rsid w:val="009D3901"/>
    <w:rsid w:val="009D3CB7"/>
    <w:rsid w:val="009D3FD4"/>
    <w:rsid w:val="009D41AA"/>
    <w:rsid w:val="009D6604"/>
    <w:rsid w:val="009D71D2"/>
    <w:rsid w:val="009E076A"/>
    <w:rsid w:val="009E2E06"/>
    <w:rsid w:val="009E3B9D"/>
    <w:rsid w:val="009E4713"/>
    <w:rsid w:val="009E6680"/>
    <w:rsid w:val="009E7BEB"/>
    <w:rsid w:val="009F25AF"/>
    <w:rsid w:val="009F2CFF"/>
    <w:rsid w:val="009F3F01"/>
    <w:rsid w:val="009F5E82"/>
    <w:rsid w:val="009F7345"/>
    <w:rsid w:val="00A010A9"/>
    <w:rsid w:val="00A01504"/>
    <w:rsid w:val="00A042C0"/>
    <w:rsid w:val="00A04C8E"/>
    <w:rsid w:val="00A04D82"/>
    <w:rsid w:val="00A07B50"/>
    <w:rsid w:val="00A12A20"/>
    <w:rsid w:val="00A12BC2"/>
    <w:rsid w:val="00A154F7"/>
    <w:rsid w:val="00A15C58"/>
    <w:rsid w:val="00A16A39"/>
    <w:rsid w:val="00A17E54"/>
    <w:rsid w:val="00A216D8"/>
    <w:rsid w:val="00A22A95"/>
    <w:rsid w:val="00A245B5"/>
    <w:rsid w:val="00A24C8B"/>
    <w:rsid w:val="00A25E63"/>
    <w:rsid w:val="00A27288"/>
    <w:rsid w:val="00A27892"/>
    <w:rsid w:val="00A278B3"/>
    <w:rsid w:val="00A32E9A"/>
    <w:rsid w:val="00A338BB"/>
    <w:rsid w:val="00A3419F"/>
    <w:rsid w:val="00A34A02"/>
    <w:rsid w:val="00A3567B"/>
    <w:rsid w:val="00A40675"/>
    <w:rsid w:val="00A409E5"/>
    <w:rsid w:val="00A52922"/>
    <w:rsid w:val="00A54327"/>
    <w:rsid w:val="00A544C6"/>
    <w:rsid w:val="00A55B78"/>
    <w:rsid w:val="00A561D9"/>
    <w:rsid w:val="00A57FC6"/>
    <w:rsid w:val="00A60509"/>
    <w:rsid w:val="00A6145A"/>
    <w:rsid w:val="00A61721"/>
    <w:rsid w:val="00A62BCA"/>
    <w:rsid w:val="00A63C8D"/>
    <w:rsid w:val="00A651BA"/>
    <w:rsid w:val="00A6583E"/>
    <w:rsid w:val="00A663BC"/>
    <w:rsid w:val="00A67164"/>
    <w:rsid w:val="00A70D97"/>
    <w:rsid w:val="00A71341"/>
    <w:rsid w:val="00A71370"/>
    <w:rsid w:val="00A71EDC"/>
    <w:rsid w:val="00A7368E"/>
    <w:rsid w:val="00A73DFD"/>
    <w:rsid w:val="00A740E2"/>
    <w:rsid w:val="00A74B9E"/>
    <w:rsid w:val="00A757C7"/>
    <w:rsid w:val="00A770D5"/>
    <w:rsid w:val="00A7735A"/>
    <w:rsid w:val="00A77EB8"/>
    <w:rsid w:val="00A829DD"/>
    <w:rsid w:val="00A8302A"/>
    <w:rsid w:val="00A83C04"/>
    <w:rsid w:val="00A85C2C"/>
    <w:rsid w:val="00A87553"/>
    <w:rsid w:val="00A902FE"/>
    <w:rsid w:val="00A913DD"/>
    <w:rsid w:val="00A91496"/>
    <w:rsid w:val="00A91997"/>
    <w:rsid w:val="00A921DF"/>
    <w:rsid w:val="00A92548"/>
    <w:rsid w:val="00A959D6"/>
    <w:rsid w:val="00A95F34"/>
    <w:rsid w:val="00A9688C"/>
    <w:rsid w:val="00A96D23"/>
    <w:rsid w:val="00A96D90"/>
    <w:rsid w:val="00AA16F3"/>
    <w:rsid w:val="00AA4E90"/>
    <w:rsid w:val="00AA60FF"/>
    <w:rsid w:val="00AA7A04"/>
    <w:rsid w:val="00AB08CF"/>
    <w:rsid w:val="00AB390F"/>
    <w:rsid w:val="00AB3FC7"/>
    <w:rsid w:val="00AB6D99"/>
    <w:rsid w:val="00AC23D6"/>
    <w:rsid w:val="00AC2816"/>
    <w:rsid w:val="00AC30EB"/>
    <w:rsid w:val="00AC46F2"/>
    <w:rsid w:val="00AC49C1"/>
    <w:rsid w:val="00AC5672"/>
    <w:rsid w:val="00AD03D4"/>
    <w:rsid w:val="00AD0B8C"/>
    <w:rsid w:val="00AD1CF8"/>
    <w:rsid w:val="00AD2339"/>
    <w:rsid w:val="00AE083C"/>
    <w:rsid w:val="00AE0E0F"/>
    <w:rsid w:val="00AE2939"/>
    <w:rsid w:val="00AE3380"/>
    <w:rsid w:val="00AE4A54"/>
    <w:rsid w:val="00AE5FE3"/>
    <w:rsid w:val="00AF22CF"/>
    <w:rsid w:val="00AF3171"/>
    <w:rsid w:val="00AF728C"/>
    <w:rsid w:val="00B002C9"/>
    <w:rsid w:val="00B017AF"/>
    <w:rsid w:val="00B01890"/>
    <w:rsid w:val="00B023D3"/>
    <w:rsid w:val="00B027B9"/>
    <w:rsid w:val="00B03AD2"/>
    <w:rsid w:val="00B04240"/>
    <w:rsid w:val="00B044A3"/>
    <w:rsid w:val="00B04EFF"/>
    <w:rsid w:val="00B0547A"/>
    <w:rsid w:val="00B05D33"/>
    <w:rsid w:val="00B06604"/>
    <w:rsid w:val="00B06830"/>
    <w:rsid w:val="00B06CCC"/>
    <w:rsid w:val="00B0756F"/>
    <w:rsid w:val="00B07C05"/>
    <w:rsid w:val="00B123CE"/>
    <w:rsid w:val="00B14BF4"/>
    <w:rsid w:val="00B1751B"/>
    <w:rsid w:val="00B216CF"/>
    <w:rsid w:val="00B22615"/>
    <w:rsid w:val="00B23DD2"/>
    <w:rsid w:val="00B247B0"/>
    <w:rsid w:val="00B24D6E"/>
    <w:rsid w:val="00B27548"/>
    <w:rsid w:val="00B27EEE"/>
    <w:rsid w:val="00B3000A"/>
    <w:rsid w:val="00B3366F"/>
    <w:rsid w:val="00B34105"/>
    <w:rsid w:val="00B356D9"/>
    <w:rsid w:val="00B35BEA"/>
    <w:rsid w:val="00B4000A"/>
    <w:rsid w:val="00B40F07"/>
    <w:rsid w:val="00B429E8"/>
    <w:rsid w:val="00B43A2E"/>
    <w:rsid w:val="00B4431A"/>
    <w:rsid w:val="00B445DE"/>
    <w:rsid w:val="00B44D1C"/>
    <w:rsid w:val="00B46B4A"/>
    <w:rsid w:val="00B46B90"/>
    <w:rsid w:val="00B474C0"/>
    <w:rsid w:val="00B52FBB"/>
    <w:rsid w:val="00B559EF"/>
    <w:rsid w:val="00B55D5F"/>
    <w:rsid w:val="00B56A6F"/>
    <w:rsid w:val="00B57F4A"/>
    <w:rsid w:val="00B6131F"/>
    <w:rsid w:val="00B6205D"/>
    <w:rsid w:val="00B6258F"/>
    <w:rsid w:val="00B64317"/>
    <w:rsid w:val="00B64DA7"/>
    <w:rsid w:val="00B65618"/>
    <w:rsid w:val="00B66B82"/>
    <w:rsid w:val="00B71965"/>
    <w:rsid w:val="00B7473B"/>
    <w:rsid w:val="00B7639B"/>
    <w:rsid w:val="00B76B20"/>
    <w:rsid w:val="00B7770A"/>
    <w:rsid w:val="00B809FA"/>
    <w:rsid w:val="00B81F50"/>
    <w:rsid w:val="00B839EB"/>
    <w:rsid w:val="00B83B31"/>
    <w:rsid w:val="00B85711"/>
    <w:rsid w:val="00B858D6"/>
    <w:rsid w:val="00B867AA"/>
    <w:rsid w:val="00B8693F"/>
    <w:rsid w:val="00B90DC4"/>
    <w:rsid w:val="00B93496"/>
    <w:rsid w:val="00B941C1"/>
    <w:rsid w:val="00B94A3D"/>
    <w:rsid w:val="00B95937"/>
    <w:rsid w:val="00B95CED"/>
    <w:rsid w:val="00B97031"/>
    <w:rsid w:val="00BA0A86"/>
    <w:rsid w:val="00BA1378"/>
    <w:rsid w:val="00BA1E67"/>
    <w:rsid w:val="00BA239F"/>
    <w:rsid w:val="00BA3B73"/>
    <w:rsid w:val="00BA421E"/>
    <w:rsid w:val="00BA4454"/>
    <w:rsid w:val="00BA4745"/>
    <w:rsid w:val="00BA7793"/>
    <w:rsid w:val="00BB0A62"/>
    <w:rsid w:val="00BB2191"/>
    <w:rsid w:val="00BB5AAC"/>
    <w:rsid w:val="00BB5FF7"/>
    <w:rsid w:val="00BB6306"/>
    <w:rsid w:val="00BB6611"/>
    <w:rsid w:val="00BC0015"/>
    <w:rsid w:val="00BC01CE"/>
    <w:rsid w:val="00BC2F5E"/>
    <w:rsid w:val="00BC3C13"/>
    <w:rsid w:val="00BC6FEB"/>
    <w:rsid w:val="00BC7EB4"/>
    <w:rsid w:val="00BD10D8"/>
    <w:rsid w:val="00BD22C9"/>
    <w:rsid w:val="00BD29EC"/>
    <w:rsid w:val="00BD35D4"/>
    <w:rsid w:val="00BD38CC"/>
    <w:rsid w:val="00BD3ED4"/>
    <w:rsid w:val="00BD4838"/>
    <w:rsid w:val="00BD53F6"/>
    <w:rsid w:val="00BD678C"/>
    <w:rsid w:val="00BD6E22"/>
    <w:rsid w:val="00BE032E"/>
    <w:rsid w:val="00BE0DC2"/>
    <w:rsid w:val="00BE20EC"/>
    <w:rsid w:val="00BE2248"/>
    <w:rsid w:val="00BE6A45"/>
    <w:rsid w:val="00BE77A1"/>
    <w:rsid w:val="00BF07CB"/>
    <w:rsid w:val="00BF1A0C"/>
    <w:rsid w:val="00BF1FB9"/>
    <w:rsid w:val="00BF2AB2"/>
    <w:rsid w:val="00BF3973"/>
    <w:rsid w:val="00BF5C72"/>
    <w:rsid w:val="00C00367"/>
    <w:rsid w:val="00C0333E"/>
    <w:rsid w:val="00C04EBA"/>
    <w:rsid w:val="00C07E52"/>
    <w:rsid w:val="00C10AB3"/>
    <w:rsid w:val="00C14722"/>
    <w:rsid w:val="00C16CBF"/>
    <w:rsid w:val="00C1752F"/>
    <w:rsid w:val="00C21EF5"/>
    <w:rsid w:val="00C21F37"/>
    <w:rsid w:val="00C22238"/>
    <w:rsid w:val="00C24438"/>
    <w:rsid w:val="00C24920"/>
    <w:rsid w:val="00C2524C"/>
    <w:rsid w:val="00C274A5"/>
    <w:rsid w:val="00C27886"/>
    <w:rsid w:val="00C3084D"/>
    <w:rsid w:val="00C31DB3"/>
    <w:rsid w:val="00C31E00"/>
    <w:rsid w:val="00C332EF"/>
    <w:rsid w:val="00C3533A"/>
    <w:rsid w:val="00C3611D"/>
    <w:rsid w:val="00C36A97"/>
    <w:rsid w:val="00C37699"/>
    <w:rsid w:val="00C416A7"/>
    <w:rsid w:val="00C428BD"/>
    <w:rsid w:val="00C42DA7"/>
    <w:rsid w:val="00C43035"/>
    <w:rsid w:val="00C443B6"/>
    <w:rsid w:val="00C447D4"/>
    <w:rsid w:val="00C500FD"/>
    <w:rsid w:val="00C51BDF"/>
    <w:rsid w:val="00C52624"/>
    <w:rsid w:val="00C526BF"/>
    <w:rsid w:val="00C531DF"/>
    <w:rsid w:val="00C55F48"/>
    <w:rsid w:val="00C56543"/>
    <w:rsid w:val="00C56B63"/>
    <w:rsid w:val="00C60F3B"/>
    <w:rsid w:val="00C6107B"/>
    <w:rsid w:val="00C625DB"/>
    <w:rsid w:val="00C62AD8"/>
    <w:rsid w:val="00C6311B"/>
    <w:rsid w:val="00C67BC7"/>
    <w:rsid w:val="00C67DFB"/>
    <w:rsid w:val="00C7058D"/>
    <w:rsid w:val="00C71F47"/>
    <w:rsid w:val="00C72AA8"/>
    <w:rsid w:val="00C817F0"/>
    <w:rsid w:val="00C82105"/>
    <w:rsid w:val="00C82D9A"/>
    <w:rsid w:val="00C832FA"/>
    <w:rsid w:val="00C847C3"/>
    <w:rsid w:val="00C85DEF"/>
    <w:rsid w:val="00C92BE9"/>
    <w:rsid w:val="00C93102"/>
    <w:rsid w:val="00C9377C"/>
    <w:rsid w:val="00C941A0"/>
    <w:rsid w:val="00C9586F"/>
    <w:rsid w:val="00C978CC"/>
    <w:rsid w:val="00CA35A6"/>
    <w:rsid w:val="00CA53BD"/>
    <w:rsid w:val="00CA5D8D"/>
    <w:rsid w:val="00CB0597"/>
    <w:rsid w:val="00CB1513"/>
    <w:rsid w:val="00CB2288"/>
    <w:rsid w:val="00CB2D8C"/>
    <w:rsid w:val="00CB50CC"/>
    <w:rsid w:val="00CB62B0"/>
    <w:rsid w:val="00CB7350"/>
    <w:rsid w:val="00CC0802"/>
    <w:rsid w:val="00CC1569"/>
    <w:rsid w:val="00CC1AB7"/>
    <w:rsid w:val="00CC21D3"/>
    <w:rsid w:val="00CC4DA2"/>
    <w:rsid w:val="00CC5F29"/>
    <w:rsid w:val="00CC7872"/>
    <w:rsid w:val="00CD1BE2"/>
    <w:rsid w:val="00CE0B67"/>
    <w:rsid w:val="00CE13E9"/>
    <w:rsid w:val="00CE15C0"/>
    <w:rsid w:val="00CE292E"/>
    <w:rsid w:val="00CE38A3"/>
    <w:rsid w:val="00CE3A64"/>
    <w:rsid w:val="00CE3BE4"/>
    <w:rsid w:val="00CE4999"/>
    <w:rsid w:val="00CE5D05"/>
    <w:rsid w:val="00CE71BF"/>
    <w:rsid w:val="00CE7A24"/>
    <w:rsid w:val="00CF1208"/>
    <w:rsid w:val="00CF194E"/>
    <w:rsid w:val="00CF25ED"/>
    <w:rsid w:val="00CF29F1"/>
    <w:rsid w:val="00CF2D03"/>
    <w:rsid w:val="00CF2F1F"/>
    <w:rsid w:val="00CF508E"/>
    <w:rsid w:val="00CF59DB"/>
    <w:rsid w:val="00CF793E"/>
    <w:rsid w:val="00D0112D"/>
    <w:rsid w:val="00D01E8F"/>
    <w:rsid w:val="00D055CD"/>
    <w:rsid w:val="00D05729"/>
    <w:rsid w:val="00D05A61"/>
    <w:rsid w:val="00D10BCD"/>
    <w:rsid w:val="00D1215C"/>
    <w:rsid w:val="00D1263F"/>
    <w:rsid w:val="00D14473"/>
    <w:rsid w:val="00D15F5B"/>
    <w:rsid w:val="00D1705B"/>
    <w:rsid w:val="00D209DA"/>
    <w:rsid w:val="00D209FC"/>
    <w:rsid w:val="00D23727"/>
    <w:rsid w:val="00D2527B"/>
    <w:rsid w:val="00D25782"/>
    <w:rsid w:val="00D31725"/>
    <w:rsid w:val="00D318D3"/>
    <w:rsid w:val="00D32CBF"/>
    <w:rsid w:val="00D3307C"/>
    <w:rsid w:val="00D34131"/>
    <w:rsid w:val="00D3460B"/>
    <w:rsid w:val="00D35299"/>
    <w:rsid w:val="00D35C22"/>
    <w:rsid w:val="00D40231"/>
    <w:rsid w:val="00D414F4"/>
    <w:rsid w:val="00D4394E"/>
    <w:rsid w:val="00D4553B"/>
    <w:rsid w:val="00D45802"/>
    <w:rsid w:val="00D517F1"/>
    <w:rsid w:val="00D51A39"/>
    <w:rsid w:val="00D535FB"/>
    <w:rsid w:val="00D56DA3"/>
    <w:rsid w:val="00D61C90"/>
    <w:rsid w:val="00D61F89"/>
    <w:rsid w:val="00D63164"/>
    <w:rsid w:val="00D63DFC"/>
    <w:rsid w:val="00D6660D"/>
    <w:rsid w:val="00D66BF8"/>
    <w:rsid w:val="00D6769D"/>
    <w:rsid w:val="00D67E8E"/>
    <w:rsid w:val="00D704DE"/>
    <w:rsid w:val="00D71E97"/>
    <w:rsid w:val="00D720A8"/>
    <w:rsid w:val="00D73568"/>
    <w:rsid w:val="00D75542"/>
    <w:rsid w:val="00D7580C"/>
    <w:rsid w:val="00D8063B"/>
    <w:rsid w:val="00D80AEF"/>
    <w:rsid w:val="00D80DDD"/>
    <w:rsid w:val="00D80F03"/>
    <w:rsid w:val="00D859FD"/>
    <w:rsid w:val="00D86C81"/>
    <w:rsid w:val="00D87C54"/>
    <w:rsid w:val="00D91AA0"/>
    <w:rsid w:val="00D96D64"/>
    <w:rsid w:val="00DA0A5D"/>
    <w:rsid w:val="00DA18EC"/>
    <w:rsid w:val="00DA2FFF"/>
    <w:rsid w:val="00DA3435"/>
    <w:rsid w:val="00DA3613"/>
    <w:rsid w:val="00DA44B3"/>
    <w:rsid w:val="00DA4F4A"/>
    <w:rsid w:val="00DA500D"/>
    <w:rsid w:val="00DA6496"/>
    <w:rsid w:val="00DA715B"/>
    <w:rsid w:val="00DB0D3B"/>
    <w:rsid w:val="00DB102C"/>
    <w:rsid w:val="00DB50FB"/>
    <w:rsid w:val="00DB5AD5"/>
    <w:rsid w:val="00DB695D"/>
    <w:rsid w:val="00DB7B36"/>
    <w:rsid w:val="00DC04C3"/>
    <w:rsid w:val="00DC0971"/>
    <w:rsid w:val="00DC24C7"/>
    <w:rsid w:val="00DC2695"/>
    <w:rsid w:val="00DC2C7F"/>
    <w:rsid w:val="00DC42B4"/>
    <w:rsid w:val="00DC4BFF"/>
    <w:rsid w:val="00DC5FD1"/>
    <w:rsid w:val="00DD0E3C"/>
    <w:rsid w:val="00DD0FA9"/>
    <w:rsid w:val="00DD11B5"/>
    <w:rsid w:val="00DD5DC3"/>
    <w:rsid w:val="00DD68A6"/>
    <w:rsid w:val="00DD728F"/>
    <w:rsid w:val="00DE00E0"/>
    <w:rsid w:val="00DE29C4"/>
    <w:rsid w:val="00DE2FB7"/>
    <w:rsid w:val="00DE35F2"/>
    <w:rsid w:val="00DE3BEB"/>
    <w:rsid w:val="00DE5D22"/>
    <w:rsid w:val="00DE71F0"/>
    <w:rsid w:val="00DE7E45"/>
    <w:rsid w:val="00DF0648"/>
    <w:rsid w:val="00DF10B0"/>
    <w:rsid w:val="00DF2D36"/>
    <w:rsid w:val="00DF3639"/>
    <w:rsid w:val="00DF3687"/>
    <w:rsid w:val="00DF444C"/>
    <w:rsid w:val="00DF4BAF"/>
    <w:rsid w:val="00DF57A4"/>
    <w:rsid w:val="00DF5F84"/>
    <w:rsid w:val="00DF61BD"/>
    <w:rsid w:val="00DF6212"/>
    <w:rsid w:val="00DF7495"/>
    <w:rsid w:val="00DF7B57"/>
    <w:rsid w:val="00E01470"/>
    <w:rsid w:val="00E0282E"/>
    <w:rsid w:val="00E02979"/>
    <w:rsid w:val="00E05262"/>
    <w:rsid w:val="00E05291"/>
    <w:rsid w:val="00E07FC0"/>
    <w:rsid w:val="00E10255"/>
    <w:rsid w:val="00E111A4"/>
    <w:rsid w:val="00E1516B"/>
    <w:rsid w:val="00E15D50"/>
    <w:rsid w:val="00E166A0"/>
    <w:rsid w:val="00E20908"/>
    <w:rsid w:val="00E20B43"/>
    <w:rsid w:val="00E21316"/>
    <w:rsid w:val="00E22D23"/>
    <w:rsid w:val="00E2365E"/>
    <w:rsid w:val="00E240F5"/>
    <w:rsid w:val="00E25FAF"/>
    <w:rsid w:val="00E260F5"/>
    <w:rsid w:val="00E263E6"/>
    <w:rsid w:val="00E26B19"/>
    <w:rsid w:val="00E30C9F"/>
    <w:rsid w:val="00E31309"/>
    <w:rsid w:val="00E324C1"/>
    <w:rsid w:val="00E330FA"/>
    <w:rsid w:val="00E37C81"/>
    <w:rsid w:val="00E4129B"/>
    <w:rsid w:val="00E421A2"/>
    <w:rsid w:val="00E44C47"/>
    <w:rsid w:val="00E45E78"/>
    <w:rsid w:val="00E47416"/>
    <w:rsid w:val="00E47AA0"/>
    <w:rsid w:val="00E512EB"/>
    <w:rsid w:val="00E51A6F"/>
    <w:rsid w:val="00E534AA"/>
    <w:rsid w:val="00E61967"/>
    <w:rsid w:val="00E62194"/>
    <w:rsid w:val="00E622D3"/>
    <w:rsid w:val="00E62378"/>
    <w:rsid w:val="00E6391F"/>
    <w:rsid w:val="00E63CC0"/>
    <w:rsid w:val="00E63E3E"/>
    <w:rsid w:val="00E649F4"/>
    <w:rsid w:val="00E64BB6"/>
    <w:rsid w:val="00E70934"/>
    <w:rsid w:val="00E70BB0"/>
    <w:rsid w:val="00E70C22"/>
    <w:rsid w:val="00E71697"/>
    <w:rsid w:val="00E762E0"/>
    <w:rsid w:val="00E76F08"/>
    <w:rsid w:val="00E83C1C"/>
    <w:rsid w:val="00E859F9"/>
    <w:rsid w:val="00E9131F"/>
    <w:rsid w:val="00E91EF4"/>
    <w:rsid w:val="00E92C81"/>
    <w:rsid w:val="00E93F69"/>
    <w:rsid w:val="00E95000"/>
    <w:rsid w:val="00E969A9"/>
    <w:rsid w:val="00E97524"/>
    <w:rsid w:val="00EA08C7"/>
    <w:rsid w:val="00EA1C6C"/>
    <w:rsid w:val="00EA3761"/>
    <w:rsid w:val="00EA58A8"/>
    <w:rsid w:val="00EA79AE"/>
    <w:rsid w:val="00EB0553"/>
    <w:rsid w:val="00EB0578"/>
    <w:rsid w:val="00EB3561"/>
    <w:rsid w:val="00EB3A1F"/>
    <w:rsid w:val="00EB5541"/>
    <w:rsid w:val="00EB5716"/>
    <w:rsid w:val="00EB5A0B"/>
    <w:rsid w:val="00EB6C6C"/>
    <w:rsid w:val="00EB6F02"/>
    <w:rsid w:val="00EC006F"/>
    <w:rsid w:val="00EC11C2"/>
    <w:rsid w:val="00EC444C"/>
    <w:rsid w:val="00EC4CA3"/>
    <w:rsid w:val="00EC6047"/>
    <w:rsid w:val="00EC6169"/>
    <w:rsid w:val="00EC7281"/>
    <w:rsid w:val="00EC7F38"/>
    <w:rsid w:val="00ED0F91"/>
    <w:rsid w:val="00ED4551"/>
    <w:rsid w:val="00ED4845"/>
    <w:rsid w:val="00ED5D07"/>
    <w:rsid w:val="00ED77E3"/>
    <w:rsid w:val="00ED7D29"/>
    <w:rsid w:val="00EE0BEB"/>
    <w:rsid w:val="00EE1642"/>
    <w:rsid w:val="00EE1720"/>
    <w:rsid w:val="00EE1E73"/>
    <w:rsid w:val="00EE4A7E"/>
    <w:rsid w:val="00EE4FA2"/>
    <w:rsid w:val="00EE55B2"/>
    <w:rsid w:val="00EE6516"/>
    <w:rsid w:val="00EE77CB"/>
    <w:rsid w:val="00EE7F57"/>
    <w:rsid w:val="00EF08FE"/>
    <w:rsid w:val="00EF0A3A"/>
    <w:rsid w:val="00EF2858"/>
    <w:rsid w:val="00EF42C2"/>
    <w:rsid w:val="00EF51A4"/>
    <w:rsid w:val="00EF7A95"/>
    <w:rsid w:val="00EF7F01"/>
    <w:rsid w:val="00F00D3A"/>
    <w:rsid w:val="00F0266B"/>
    <w:rsid w:val="00F02710"/>
    <w:rsid w:val="00F02C62"/>
    <w:rsid w:val="00F039DD"/>
    <w:rsid w:val="00F06D7B"/>
    <w:rsid w:val="00F105B5"/>
    <w:rsid w:val="00F12B8F"/>
    <w:rsid w:val="00F13CF1"/>
    <w:rsid w:val="00F14531"/>
    <w:rsid w:val="00F169DA"/>
    <w:rsid w:val="00F17EC7"/>
    <w:rsid w:val="00F20920"/>
    <w:rsid w:val="00F20D8B"/>
    <w:rsid w:val="00F21270"/>
    <w:rsid w:val="00F246A1"/>
    <w:rsid w:val="00F26EBB"/>
    <w:rsid w:val="00F275AF"/>
    <w:rsid w:val="00F2796C"/>
    <w:rsid w:val="00F34F82"/>
    <w:rsid w:val="00F422C7"/>
    <w:rsid w:val="00F435DA"/>
    <w:rsid w:val="00F439AD"/>
    <w:rsid w:val="00F4469A"/>
    <w:rsid w:val="00F44741"/>
    <w:rsid w:val="00F45E58"/>
    <w:rsid w:val="00F46178"/>
    <w:rsid w:val="00F50B68"/>
    <w:rsid w:val="00F51FF5"/>
    <w:rsid w:val="00F53121"/>
    <w:rsid w:val="00F53523"/>
    <w:rsid w:val="00F54142"/>
    <w:rsid w:val="00F542FD"/>
    <w:rsid w:val="00F55D69"/>
    <w:rsid w:val="00F56735"/>
    <w:rsid w:val="00F56E07"/>
    <w:rsid w:val="00F56FF8"/>
    <w:rsid w:val="00F57EC9"/>
    <w:rsid w:val="00F60C5C"/>
    <w:rsid w:val="00F63148"/>
    <w:rsid w:val="00F63C24"/>
    <w:rsid w:val="00F63EEF"/>
    <w:rsid w:val="00F65A85"/>
    <w:rsid w:val="00F66296"/>
    <w:rsid w:val="00F6636C"/>
    <w:rsid w:val="00F669AE"/>
    <w:rsid w:val="00F6754E"/>
    <w:rsid w:val="00F71447"/>
    <w:rsid w:val="00F74FC0"/>
    <w:rsid w:val="00F7506A"/>
    <w:rsid w:val="00F76743"/>
    <w:rsid w:val="00F76EB0"/>
    <w:rsid w:val="00F80F31"/>
    <w:rsid w:val="00F82FD1"/>
    <w:rsid w:val="00F83403"/>
    <w:rsid w:val="00F83F01"/>
    <w:rsid w:val="00F855BE"/>
    <w:rsid w:val="00F86AB1"/>
    <w:rsid w:val="00F8713F"/>
    <w:rsid w:val="00F87A7A"/>
    <w:rsid w:val="00F903EB"/>
    <w:rsid w:val="00F914AB"/>
    <w:rsid w:val="00F91D67"/>
    <w:rsid w:val="00F93557"/>
    <w:rsid w:val="00F9359A"/>
    <w:rsid w:val="00F93C83"/>
    <w:rsid w:val="00F956F0"/>
    <w:rsid w:val="00F96980"/>
    <w:rsid w:val="00F97110"/>
    <w:rsid w:val="00F9754C"/>
    <w:rsid w:val="00FA28C0"/>
    <w:rsid w:val="00FA5C40"/>
    <w:rsid w:val="00FA5F4F"/>
    <w:rsid w:val="00FB14D4"/>
    <w:rsid w:val="00FB3FC2"/>
    <w:rsid w:val="00FB55ED"/>
    <w:rsid w:val="00FB5C2A"/>
    <w:rsid w:val="00FB5EFB"/>
    <w:rsid w:val="00FC29DD"/>
    <w:rsid w:val="00FC2F19"/>
    <w:rsid w:val="00FC3B87"/>
    <w:rsid w:val="00FC6B81"/>
    <w:rsid w:val="00FC6DD0"/>
    <w:rsid w:val="00FD079B"/>
    <w:rsid w:val="00FD262E"/>
    <w:rsid w:val="00FD396B"/>
    <w:rsid w:val="00FD4152"/>
    <w:rsid w:val="00FD6330"/>
    <w:rsid w:val="00FD6349"/>
    <w:rsid w:val="00FE408D"/>
    <w:rsid w:val="00FE4FC4"/>
    <w:rsid w:val="00FE52F4"/>
    <w:rsid w:val="00FE5493"/>
    <w:rsid w:val="00FE57FF"/>
    <w:rsid w:val="00FE6A35"/>
    <w:rsid w:val="00FE797B"/>
    <w:rsid w:val="00FF24F2"/>
    <w:rsid w:val="00FF33FA"/>
    <w:rsid w:val="00FF3830"/>
    <w:rsid w:val="00FF4541"/>
    <w:rsid w:val="00FF5AE5"/>
    <w:rsid w:val="00FF6B8D"/>
    <w:rsid w:val="00FF7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1249">
      <v:textbox inset="5.85pt,.7pt,5.85pt,.7pt"/>
      <o:colormru v:ext="edit" colors="#ddd,silver"/>
    </o:shapedefaults>
    <o:shapelayout v:ext="edit">
      <o:idmap v:ext="edit" data="1"/>
    </o:shapelayout>
  </w:shapeDefaults>
  <w:decimalSymbol w:val="."/>
  <w:listSeparator w:val=","/>
  <w14:docId w14:val="35265CDD"/>
  <w15:docId w15:val="{2E061BF1-622F-4DE5-AFC8-B24A27FD8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ja-JP" w:bidi="ar-SA"/>
      </w:rPr>
    </w:rPrDefault>
    <w:pPrDefault>
      <w:pPr>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38BB"/>
  </w:style>
  <w:style w:type="paragraph" w:styleId="1">
    <w:name w:val="heading 1"/>
    <w:basedOn w:val="a"/>
    <w:next w:val="a"/>
    <w:link w:val="10"/>
    <w:uiPriority w:val="9"/>
    <w:qFormat/>
    <w:rsid w:val="00F63148"/>
    <w:pPr>
      <w:keepNext/>
      <w:keepLines/>
      <w:pBdr>
        <w:bottom w:val="dashDotStroked" w:sz="24" w:space="1" w:color="auto"/>
      </w:pBdr>
      <w:spacing w:before="360" w:after="120" w:line="240" w:lineRule="auto"/>
      <w:outlineLvl w:val="0"/>
    </w:pPr>
    <w:rPr>
      <w:rFonts w:ascii="BIZ UDPゴシック" w:eastAsia="BIZ UDPゴシック" w:hAnsi="BIZ UDPゴシック" w:cstheme="majorBidi"/>
      <w:b/>
      <w:bCs/>
      <w:sz w:val="48"/>
      <w:szCs w:val="48"/>
    </w:rPr>
  </w:style>
  <w:style w:type="paragraph" w:styleId="2">
    <w:name w:val="heading 2"/>
    <w:basedOn w:val="a"/>
    <w:next w:val="a"/>
    <w:link w:val="20"/>
    <w:uiPriority w:val="9"/>
    <w:unhideWhenUsed/>
    <w:qFormat/>
    <w:rsid w:val="00751890"/>
    <w:pPr>
      <w:keepNext/>
      <w:shd w:val="pct40" w:color="auto" w:fill="auto"/>
      <w:snapToGrid w:val="0"/>
      <w:spacing w:after="0" w:line="240" w:lineRule="auto"/>
      <w:ind w:left="640" w:hangingChars="200" w:hanging="640"/>
      <w:outlineLvl w:val="1"/>
    </w:pPr>
    <w:rPr>
      <w:rFonts w:ascii="小塚ゴシック Pro M" w:eastAsia="小塚ゴシック Pro M" w:hAnsi="ＭＳ ゴシック" w:cs="Times New Roman"/>
      <w:color w:val="FFFFFF" w:themeColor="background1"/>
      <w:sz w:val="32"/>
      <w:szCs w:val="32"/>
    </w:rPr>
  </w:style>
  <w:style w:type="paragraph" w:styleId="3">
    <w:name w:val="heading 3"/>
    <w:basedOn w:val="a"/>
    <w:next w:val="a"/>
    <w:link w:val="30"/>
    <w:uiPriority w:val="9"/>
    <w:unhideWhenUsed/>
    <w:qFormat/>
    <w:rsid w:val="00AA60FF"/>
    <w:pPr>
      <w:keepNext/>
      <w:keepLines/>
      <w:spacing w:before="80" w:after="0" w:line="240" w:lineRule="auto"/>
      <w:outlineLvl w:val="2"/>
    </w:pPr>
    <w:rPr>
      <w:rFonts w:ascii="BIZ UDPゴシック" w:eastAsia="BIZ UDPゴシック" w:hAnsi="BIZ UDPゴシック" w:cstheme="majorBidi"/>
      <w:sz w:val="28"/>
      <w:szCs w:val="32"/>
    </w:rPr>
  </w:style>
  <w:style w:type="paragraph" w:styleId="4">
    <w:name w:val="heading 4"/>
    <w:basedOn w:val="a"/>
    <w:next w:val="a"/>
    <w:link w:val="40"/>
    <w:uiPriority w:val="9"/>
    <w:unhideWhenUsed/>
    <w:qFormat/>
    <w:rsid w:val="00FC3B87"/>
    <w:pPr>
      <w:keepNext/>
      <w:keepLines/>
      <w:spacing w:after="0" w:line="240" w:lineRule="auto"/>
      <w:ind w:leftChars="100" w:left="227"/>
      <w:outlineLvl w:val="3"/>
    </w:pPr>
    <w:rPr>
      <w:rFonts w:ascii="ＭＳ ゴシック" w:eastAsia="ＭＳ ゴシック" w:hAnsi="ＭＳ ゴシック" w:cstheme="majorBidi"/>
      <w:iCs/>
      <w:sz w:val="28"/>
      <w:szCs w:val="28"/>
    </w:rPr>
  </w:style>
  <w:style w:type="paragraph" w:styleId="5">
    <w:name w:val="heading 5"/>
    <w:basedOn w:val="a"/>
    <w:next w:val="a"/>
    <w:link w:val="50"/>
    <w:uiPriority w:val="9"/>
    <w:semiHidden/>
    <w:unhideWhenUsed/>
    <w:qFormat/>
    <w:rsid w:val="00A338BB"/>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6">
    <w:name w:val="heading 6"/>
    <w:basedOn w:val="a"/>
    <w:next w:val="a"/>
    <w:link w:val="60"/>
    <w:uiPriority w:val="9"/>
    <w:semiHidden/>
    <w:unhideWhenUsed/>
    <w:qFormat/>
    <w:rsid w:val="00A338BB"/>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7">
    <w:name w:val="heading 7"/>
    <w:basedOn w:val="a"/>
    <w:next w:val="a"/>
    <w:link w:val="70"/>
    <w:uiPriority w:val="9"/>
    <w:semiHidden/>
    <w:unhideWhenUsed/>
    <w:qFormat/>
    <w:rsid w:val="00A338BB"/>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8">
    <w:name w:val="heading 8"/>
    <w:basedOn w:val="a"/>
    <w:next w:val="a"/>
    <w:link w:val="80"/>
    <w:uiPriority w:val="9"/>
    <w:semiHidden/>
    <w:unhideWhenUsed/>
    <w:qFormat/>
    <w:rsid w:val="00A338BB"/>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9">
    <w:name w:val="heading 9"/>
    <w:basedOn w:val="a"/>
    <w:next w:val="a"/>
    <w:link w:val="90"/>
    <w:uiPriority w:val="9"/>
    <w:semiHidden/>
    <w:unhideWhenUsed/>
    <w:qFormat/>
    <w:rsid w:val="00A338BB"/>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20"/>
    </w:pPr>
    <w:rPr>
      <w:rFonts w:ascii="Century"/>
      <w:sz w:val="22"/>
      <w:szCs w:val="22"/>
    </w:rPr>
  </w:style>
  <w:style w:type="paragraph" w:styleId="a4">
    <w:name w:val="Balloon Text"/>
    <w:basedOn w:val="a"/>
    <w:semiHidden/>
    <w:rPr>
      <w:rFonts w:ascii="Arial" w:eastAsia="ＭＳ ゴシック" w:hAnsi="Arial"/>
      <w:sz w:val="18"/>
      <w:szCs w:val="18"/>
    </w:rPr>
  </w:style>
  <w:style w:type="paragraph" w:styleId="a5">
    <w:name w:val="footer"/>
    <w:basedOn w:val="a"/>
    <w:link w:val="a6"/>
    <w:pPr>
      <w:tabs>
        <w:tab w:val="center" w:pos="4252"/>
        <w:tab w:val="right" w:pos="8504"/>
      </w:tabs>
      <w:snapToGrid w:val="0"/>
    </w:pPr>
    <w:rPr>
      <w:rFonts w:ascii="Century"/>
    </w:rPr>
  </w:style>
  <w:style w:type="paragraph" w:styleId="a7">
    <w:name w:val="Body Text"/>
    <w:basedOn w:val="a"/>
    <w:rPr>
      <w:rFonts w:ascii="Century"/>
    </w:rPr>
  </w:style>
  <w:style w:type="paragraph" w:styleId="a8">
    <w:name w:val="header"/>
    <w:basedOn w:val="a"/>
    <w:link w:val="a9"/>
    <w:uiPriority w:val="99"/>
    <w:pPr>
      <w:tabs>
        <w:tab w:val="center" w:pos="4252"/>
        <w:tab w:val="right" w:pos="8504"/>
      </w:tabs>
      <w:snapToGrid w:val="0"/>
    </w:pPr>
    <w:rPr>
      <w:rFonts w:ascii="Century"/>
    </w:rPr>
  </w:style>
  <w:style w:type="paragraph" w:styleId="21">
    <w:name w:val="Body Text Indent 2"/>
    <w:basedOn w:val="a"/>
    <w:pPr>
      <w:spacing w:line="300" w:lineRule="auto"/>
      <w:ind w:left="1"/>
    </w:pPr>
    <w:rPr>
      <w:rFonts w:hAnsi="ＭＳ 明朝"/>
      <w:sz w:val="24"/>
    </w:rPr>
  </w:style>
  <w:style w:type="paragraph" w:styleId="31">
    <w:name w:val="Body Text Indent 3"/>
    <w:basedOn w:val="a"/>
    <w:semiHidden/>
    <w:pPr>
      <w:spacing w:line="300" w:lineRule="auto"/>
      <w:ind w:firstLineChars="100" w:firstLine="240"/>
    </w:pPr>
    <w:rPr>
      <w:rFonts w:hAnsi="ＭＳ 明朝"/>
      <w:sz w:val="24"/>
    </w:rPr>
  </w:style>
  <w:style w:type="paragraph" w:styleId="22">
    <w:name w:val="Body Text 2"/>
    <w:basedOn w:val="a"/>
    <w:semiHidden/>
    <w:rPr>
      <w:rFonts w:hAnsi="ＭＳ 明朝"/>
      <w:sz w:val="24"/>
    </w:rPr>
  </w:style>
  <w:style w:type="paragraph" w:styleId="aa">
    <w:name w:val="Date"/>
    <w:basedOn w:val="a"/>
    <w:next w:val="a"/>
    <w:semiHidden/>
    <w:rPr>
      <w:rFonts w:ascii="Century"/>
    </w:rPr>
  </w:style>
  <w:style w:type="paragraph" w:styleId="32">
    <w:name w:val="Body Text 3"/>
    <w:basedOn w:val="a"/>
    <w:semiHidden/>
    <w:rPr>
      <w:rFonts w:ascii="Century" w:hAnsi="ＭＳ 明朝"/>
      <w:sz w:val="24"/>
    </w:rPr>
  </w:style>
  <w:style w:type="character" w:customStyle="1" w:styleId="A40">
    <w:name w:val="A4"/>
    <w:rPr>
      <w:rFonts w:cs="NAHLVL+Jun101Pro-Light"/>
      <w:color w:val="000000"/>
      <w:sz w:val="22"/>
      <w:szCs w:val="22"/>
    </w:rPr>
  </w:style>
  <w:style w:type="character" w:styleId="ab">
    <w:name w:val="page number"/>
    <w:basedOn w:val="a0"/>
  </w:style>
  <w:style w:type="character" w:customStyle="1" w:styleId="s1151">
    <w:name w:val="s1151"/>
    <w:basedOn w:val="a0"/>
  </w:style>
  <w:style w:type="character" w:customStyle="1" w:styleId="10">
    <w:name w:val="見出し 1 (文字)"/>
    <w:basedOn w:val="a0"/>
    <w:link w:val="1"/>
    <w:uiPriority w:val="9"/>
    <w:rsid w:val="00F63148"/>
    <w:rPr>
      <w:rFonts w:ascii="BIZ UDPゴシック" w:eastAsia="BIZ UDPゴシック" w:hAnsi="BIZ UDPゴシック" w:cstheme="majorBidi"/>
      <w:b/>
      <w:bCs/>
      <w:sz w:val="48"/>
      <w:szCs w:val="48"/>
    </w:rPr>
  </w:style>
  <w:style w:type="paragraph" w:styleId="ac">
    <w:name w:val="TOC Heading"/>
    <w:basedOn w:val="1"/>
    <w:next w:val="a"/>
    <w:uiPriority w:val="39"/>
    <w:unhideWhenUsed/>
    <w:qFormat/>
    <w:rsid w:val="00A338BB"/>
    <w:pPr>
      <w:outlineLvl w:val="9"/>
    </w:pPr>
  </w:style>
  <w:style w:type="paragraph" w:styleId="23">
    <w:name w:val="toc 2"/>
    <w:basedOn w:val="a"/>
    <w:next w:val="a"/>
    <w:autoRedefine/>
    <w:uiPriority w:val="39"/>
    <w:unhideWhenUsed/>
    <w:rsid w:val="00BB6611"/>
    <w:pPr>
      <w:tabs>
        <w:tab w:val="right" w:leader="dot" w:pos="8494"/>
      </w:tabs>
      <w:snapToGrid w:val="0"/>
      <w:spacing w:after="0" w:line="240" w:lineRule="auto"/>
      <w:ind w:left="170"/>
    </w:pPr>
    <w:rPr>
      <w:rFonts w:eastAsia="ＭＳ 明朝"/>
      <w:sz w:val="22"/>
      <w:szCs w:val="22"/>
    </w:rPr>
  </w:style>
  <w:style w:type="paragraph" w:styleId="11">
    <w:name w:val="toc 1"/>
    <w:basedOn w:val="a"/>
    <w:next w:val="a"/>
    <w:autoRedefine/>
    <w:uiPriority w:val="39"/>
    <w:unhideWhenUsed/>
    <w:rsid w:val="00BB6611"/>
    <w:pPr>
      <w:tabs>
        <w:tab w:val="right" w:leader="dot" w:pos="8494"/>
      </w:tabs>
      <w:snapToGrid w:val="0"/>
      <w:spacing w:after="0" w:line="240" w:lineRule="auto"/>
    </w:pPr>
    <w:rPr>
      <w:rFonts w:eastAsia="ＭＳ ゴシック"/>
      <w:noProof/>
      <w:sz w:val="24"/>
      <w:szCs w:val="22"/>
    </w:rPr>
  </w:style>
  <w:style w:type="character" w:styleId="ad">
    <w:name w:val="Hyperlink"/>
    <w:basedOn w:val="a0"/>
    <w:uiPriority w:val="99"/>
    <w:unhideWhenUsed/>
    <w:rsid w:val="00BB6611"/>
    <w:rPr>
      <w:color w:val="0563C1" w:themeColor="hyperlink"/>
      <w:u w:val="single"/>
    </w:rPr>
  </w:style>
  <w:style w:type="character" w:customStyle="1" w:styleId="20">
    <w:name w:val="見出し 2 (文字)"/>
    <w:basedOn w:val="a0"/>
    <w:link w:val="2"/>
    <w:uiPriority w:val="9"/>
    <w:rsid w:val="00751890"/>
    <w:rPr>
      <w:rFonts w:ascii="小塚ゴシック Pro M" w:eastAsia="小塚ゴシック Pro M" w:hAnsi="ＭＳ ゴシック" w:cs="Times New Roman"/>
      <w:color w:val="FFFFFF" w:themeColor="background1"/>
      <w:sz w:val="32"/>
      <w:szCs w:val="32"/>
      <w:shd w:val="pct40" w:color="auto" w:fill="auto"/>
    </w:rPr>
  </w:style>
  <w:style w:type="character" w:customStyle="1" w:styleId="30">
    <w:name w:val="見出し 3 (文字)"/>
    <w:basedOn w:val="a0"/>
    <w:link w:val="3"/>
    <w:uiPriority w:val="9"/>
    <w:rsid w:val="00AA60FF"/>
    <w:rPr>
      <w:rFonts w:ascii="BIZ UDPゴシック" w:eastAsia="BIZ UDPゴシック" w:hAnsi="BIZ UDPゴシック" w:cstheme="majorBidi"/>
      <w:sz w:val="28"/>
      <w:szCs w:val="32"/>
    </w:rPr>
  </w:style>
  <w:style w:type="character" w:customStyle="1" w:styleId="a6">
    <w:name w:val="フッター (文字)"/>
    <w:basedOn w:val="a0"/>
    <w:link w:val="a5"/>
    <w:uiPriority w:val="99"/>
    <w:rsid w:val="00791DA4"/>
    <w:rPr>
      <w:kern w:val="2"/>
      <w:sz w:val="21"/>
      <w:szCs w:val="24"/>
    </w:rPr>
  </w:style>
  <w:style w:type="character" w:customStyle="1" w:styleId="40">
    <w:name w:val="見出し 4 (文字)"/>
    <w:basedOn w:val="a0"/>
    <w:link w:val="4"/>
    <w:uiPriority w:val="9"/>
    <w:rsid w:val="00FC3B87"/>
    <w:rPr>
      <w:rFonts w:ascii="ＭＳ ゴシック" w:eastAsia="ＭＳ ゴシック" w:hAnsi="ＭＳ ゴシック" w:cstheme="majorBidi"/>
      <w:iCs/>
      <w:sz w:val="28"/>
      <w:szCs w:val="28"/>
    </w:rPr>
  </w:style>
  <w:style w:type="character" w:customStyle="1" w:styleId="50">
    <w:name w:val="見出し 5 (文字)"/>
    <w:basedOn w:val="a0"/>
    <w:link w:val="5"/>
    <w:uiPriority w:val="9"/>
    <w:semiHidden/>
    <w:rsid w:val="00A338BB"/>
    <w:rPr>
      <w:rFonts w:asciiTheme="majorHAnsi" w:eastAsiaTheme="majorEastAsia" w:hAnsiTheme="majorHAnsi" w:cstheme="majorBidi"/>
      <w:color w:val="C45911" w:themeColor="accent2" w:themeShade="BF"/>
      <w:sz w:val="24"/>
      <w:szCs w:val="24"/>
    </w:rPr>
  </w:style>
  <w:style w:type="character" w:customStyle="1" w:styleId="60">
    <w:name w:val="見出し 6 (文字)"/>
    <w:basedOn w:val="a0"/>
    <w:link w:val="6"/>
    <w:uiPriority w:val="9"/>
    <w:semiHidden/>
    <w:rsid w:val="00A338BB"/>
    <w:rPr>
      <w:rFonts w:asciiTheme="majorHAnsi" w:eastAsiaTheme="majorEastAsia" w:hAnsiTheme="majorHAnsi" w:cstheme="majorBidi"/>
      <w:i/>
      <w:iCs/>
      <w:color w:val="833C0B" w:themeColor="accent2" w:themeShade="80"/>
      <w:sz w:val="24"/>
      <w:szCs w:val="24"/>
    </w:rPr>
  </w:style>
  <w:style w:type="character" w:customStyle="1" w:styleId="70">
    <w:name w:val="見出し 7 (文字)"/>
    <w:basedOn w:val="a0"/>
    <w:link w:val="7"/>
    <w:uiPriority w:val="9"/>
    <w:semiHidden/>
    <w:rsid w:val="00A338BB"/>
    <w:rPr>
      <w:rFonts w:asciiTheme="majorHAnsi" w:eastAsiaTheme="majorEastAsia" w:hAnsiTheme="majorHAnsi" w:cstheme="majorBidi"/>
      <w:b/>
      <w:bCs/>
      <w:color w:val="833C0B" w:themeColor="accent2" w:themeShade="80"/>
      <w:sz w:val="22"/>
      <w:szCs w:val="22"/>
    </w:rPr>
  </w:style>
  <w:style w:type="character" w:customStyle="1" w:styleId="80">
    <w:name w:val="見出し 8 (文字)"/>
    <w:basedOn w:val="a0"/>
    <w:link w:val="8"/>
    <w:uiPriority w:val="9"/>
    <w:semiHidden/>
    <w:rsid w:val="00A338BB"/>
    <w:rPr>
      <w:rFonts w:asciiTheme="majorHAnsi" w:eastAsiaTheme="majorEastAsia" w:hAnsiTheme="majorHAnsi" w:cstheme="majorBidi"/>
      <w:color w:val="833C0B" w:themeColor="accent2" w:themeShade="80"/>
      <w:sz w:val="22"/>
      <w:szCs w:val="22"/>
    </w:rPr>
  </w:style>
  <w:style w:type="character" w:customStyle="1" w:styleId="90">
    <w:name w:val="見出し 9 (文字)"/>
    <w:basedOn w:val="a0"/>
    <w:link w:val="9"/>
    <w:uiPriority w:val="9"/>
    <w:semiHidden/>
    <w:rsid w:val="00A338BB"/>
    <w:rPr>
      <w:rFonts w:asciiTheme="majorHAnsi" w:eastAsiaTheme="majorEastAsia" w:hAnsiTheme="majorHAnsi" w:cstheme="majorBidi"/>
      <w:i/>
      <w:iCs/>
      <w:color w:val="833C0B" w:themeColor="accent2" w:themeShade="80"/>
      <w:sz w:val="22"/>
      <w:szCs w:val="22"/>
    </w:rPr>
  </w:style>
  <w:style w:type="paragraph" w:styleId="ae">
    <w:name w:val="caption"/>
    <w:basedOn w:val="a"/>
    <w:next w:val="a"/>
    <w:uiPriority w:val="35"/>
    <w:semiHidden/>
    <w:unhideWhenUsed/>
    <w:qFormat/>
    <w:rsid w:val="00A338BB"/>
    <w:pPr>
      <w:spacing w:line="240" w:lineRule="auto"/>
    </w:pPr>
    <w:rPr>
      <w:b/>
      <w:bCs/>
      <w:color w:val="404040" w:themeColor="text1" w:themeTint="BF"/>
      <w:sz w:val="16"/>
      <w:szCs w:val="16"/>
    </w:rPr>
  </w:style>
  <w:style w:type="paragraph" w:styleId="af">
    <w:name w:val="Title"/>
    <w:basedOn w:val="a"/>
    <w:next w:val="a"/>
    <w:link w:val="af0"/>
    <w:uiPriority w:val="10"/>
    <w:qFormat/>
    <w:rsid w:val="00A338BB"/>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af0">
    <w:name w:val="表題 (文字)"/>
    <w:basedOn w:val="a0"/>
    <w:link w:val="af"/>
    <w:uiPriority w:val="10"/>
    <w:rsid w:val="00A338BB"/>
    <w:rPr>
      <w:rFonts w:asciiTheme="majorHAnsi" w:eastAsiaTheme="majorEastAsia" w:hAnsiTheme="majorHAnsi" w:cstheme="majorBidi"/>
      <w:color w:val="262626" w:themeColor="text1" w:themeTint="D9"/>
      <w:sz w:val="96"/>
      <w:szCs w:val="96"/>
    </w:rPr>
  </w:style>
  <w:style w:type="paragraph" w:styleId="af1">
    <w:name w:val="Subtitle"/>
    <w:basedOn w:val="a"/>
    <w:next w:val="a"/>
    <w:link w:val="af2"/>
    <w:uiPriority w:val="11"/>
    <w:qFormat/>
    <w:rsid w:val="00A338BB"/>
    <w:pPr>
      <w:numPr>
        <w:ilvl w:val="1"/>
      </w:numPr>
      <w:spacing w:after="240"/>
    </w:pPr>
    <w:rPr>
      <w:caps/>
      <w:color w:val="404040" w:themeColor="text1" w:themeTint="BF"/>
      <w:spacing w:val="20"/>
      <w:sz w:val="28"/>
      <w:szCs w:val="28"/>
    </w:rPr>
  </w:style>
  <w:style w:type="character" w:customStyle="1" w:styleId="af2">
    <w:name w:val="副題 (文字)"/>
    <w:basedOn w:val="a0"/>
    <w:link w:val="af1"/>
    <w:uiPriority w:val="11"/>
    <w:rsid w:val="00A338BB"/>
    <w:rPr>
      <w:caps/>
      <w:color w:val="404040" w:themeColor="text1" w:themeTint="BF"/>
      <w:spacing w:val="20"/>
      <w:sz w:val="28"/>
      <w:szCs w:val="28"/>
    </w:rPr>
  </w:style>
  <w:style w:type="character" w:styleId="af3">
    <w:name w:val="Strong"/>
    <w:basedOn w:val="a0"/>
    <w:uiPriority w:val="22"/>
    <w:qFormat/>
    <w:rsid w:val="00A338BB"/>
    <w:rPr>
      <w:b/>
      <w:bCs/>
    </w:rPr>
  </w:style>
  <w:style w:type="character" w:styleId="af4">
    <w:name w:val="Emphasis"/>
    <w:basedOn w:val="a0"/>
    <w:uiPriority w:val="20"/>
    <w:qFormat/>
    <w:rsid w:val="00A338BB"/>
    <w:rPr>
      <w:i/>
      <w:iCs/>
      <w:color w:val="000000" w:themeColor="text1"/>
    </w:rPr>
  </w:style>
  <w:style w:type="paragraph" w:styleId="af5">
    <w:name w:val="No Spacing"/>
    <w:uiPriority w:val="1"/>
    <w:qFormat/>
    <w:rsid w:val="00A338BB"/>
    <w:pPr>
      <w:spacing w:after="0" w:line="240" w:lineRule="auto"/>
    </w:pPr>
  </w:style>
  <w:style w:type="paragraph" w:styleId="af6">
    <w:name w:val="Quote"/>
    <w:basedOn w:val="a"/>
    <w:next w:val="a"/>
    <w:link w:val="af7"/>
    <w:uiPriority w:val="29"/>
    <w:qFormat/>
    <w:rsid w:val="00A338BB"/>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f7">
    <w:name w:val="引用文 (文字)"/>
    <w:basedOn w:val="a0"/>
    <w:link w:val="af6"/>
    <w:uiPriority w:val="29"/>
    <w:rsid w:val="00A338BB"/>
    <w:rPr>
      <w:rFonts w:asciiTheme="majorHAnsi" w:eastAsiaTheme="majorEastAsia" w:hAnsiTheme="majorHAnsi" w:cstheme="majorBidi"/>
      <w:color w:val="000000" w:themeColor="text1"/>
      <w:sz w:val="24"/>
      <w:szCs w:val="24"/>
    </w:rPr>
  </w:style>
  <w:style w:type="paragraph" w:styleId="24">
    <w:name w:val="Intense Quote"/>
    <w:basedOn w:val="a"/>
    <w:next w:val="a"/>
    <w:link w:val="25"/>
    <w:uiPriority w:val="30"/>
    <w:qFormat/>
    <w:rsid w:val="00A338BB"/>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25">
    <w:name w:val="引用文 2 (文字)"/>
    <w:basedOn w:val="a0"/>
    <w:link w:val="24"/>
    <w:uiPriority w:val="30"/>
    <w:rsid w:val="00A338BB"/>
    <w:rPr>
      <w:rFonts w:asciiTheme="majorHAnsi" w:eastAsiaTheme="majorEastAsia" w:hAnsiTheme="majorHAnsi" w:cstheme="majorBidi"/>
      <w:sz w:val="24"/>
      <w:szCs w:val="24"/>
    </w:rPr>
  </w:style>
  <w:style w:type="character" w:styleId="af8">
    <w:name w:val="Subtle Emphasis"/>
    <w:basedOn w:val="a0"/>
    <w:uiPriority w:val="19"/>
    <w:qFormat/>
    <w:rsid w:val="00A338BB"/>
    <w:rPr>
      <w:i/>
      <w:iCs/>
      <w:color w:val="595959" w:themeColor="text1" w:themeTint="A6"/>
    </w:rPr>
  </w:style>
  <w:style w:type="character" w:styleId="26">
    <w:name w:val="Intense Emphasis"/>
    <w:basedOn w:val="a0"/>
    <w:uiPriority w:val="21"/>
    <w:qFormat/>
    <w:rsid w:val="00A338BB"/>
    <w:rPr>
      <w:b/>
      <w:bCs/>
      <w:i/>
      <w:iCs/>
      <w:caps w:val="0"/>
      <w:smallCaps w:val="0"/>
      <w:strike w:val="0"/>
      <w:dstrike w:val="0"/>
      <w:color w:val="ED7D31" w:themeColor="accent2"/>
    </w:rPr>
  </w:style>
  <w:style w:type="character" w:styleId="af9">
    <w:name w:val="Subtle Reference"/>
    <w:basedOn w:val="a0"/>
    <w:uiPriority w:val="31"/>
    <w:qFormat/>
    <w:rsid w:val="00A338BB"/>
    <w:rPr>
      <w:caps w:val="0"/>
      <w:smallCaps/>
      <w:color w:val="404040" w:themeColor="text1" w:themeTint="BF"/>
      <w:spacing w:val="0"/>
      <w:u w:val="single" w:color="7F7F7F" w:themeColor="text1" w:themeTint="80"/>
    </w:rPr>
  </w:style>
  <w:style w:type="character" w:styleId="27">
    <w:name w:val="Intense Reference"/>
    <w:basedOn w:val="a0"/>
    <w:uiPriority w:val="32"/>
    <w:qFormat/>
    <w:rsid w:val="00A338BB"/>
    <w:rPr>
      <w:b/>
      <w:bCs/>
      <w:caps w:val="0"/>
      <w:smallCaps/>
      <w:color w:val="auto"/>
      <w:spacing w:val="0"/>
      <w:u w:val="single"/>
    </w:rPr>
  </w:style>
  <w:style w:type="character" w:styleId="afa">
    <w:name w:val="Book Title"/>
    <w:basedOn w:val="a0"/>
    <w:uiPriority w:val="33"/>
    <w:qFormat/>
    <w:rsid w:val="00A338BB"/>
    <w:rPr>
      <w:b/>
      <w:bCs/>
      <w:caps w:val="0"/>
      <w:smallCaps/>
      <w:spacing w:val="0"/>
    </w:rPr>
  </w:style>
  <w:style w:type="paragraph" w:customStyle="1" w:styleId="Default">
    <w:name w:val="Default"/>
    <w:rsid w:val="004218E0"/>
    <w:pPr>
      <w:widowControl w:val="0"/>
      <w:autoSpaceDE w:val="0"/>
      <w:autoSpaceDN w:val="0"/>
      <w:adjustRightInd w:val="0"/>
      <w:spacing w:after="0" w:line="240" w:lineRule="auto"/>
    </w:pPr>
    <w:rPr>
      <w:rFonts w:ascii="ＭＳ ゴシック" w:eastAsia="ＭＳ ゴシック" w:cs="ＭＳ ゴシック"/>
      <w:color w:val="000000"/>
      <w:sz w:val="24"/>
      <w:szCs w:val="24"/>
    </w:rPr>
  </w:style>
  <w:style w:type="paragraph" w:customStyle="1" w:styleId="12">
    <w:name w:val="本文1"/>
    <w:basedOn w:val="a"/>
    <w:qFormat/>
    <w:rsid w:val="0044248E"/>
    <w:pPr>
      <w:snapToGrid w:val="0"/>
      <w:spacing w:after="0" w:line="400" w:lineRule="exact"/>
      <w:ind w:leftChars="100" w:left="210" w:firstLineChars="100" w:firstLine="240"/>
      <w:jc w:val="both"/>
    </w:pPr>
    <w:rPr>
      <w:rFonts w:ascii="BIZ UDP明朝 Medium" w:eastAsia="BIZ UDP明朝 Medium" w:hAnsi="BIZ UDP明朝 Medium"/>
      <w:sz w:val="24"/>
    </w:rPr>
  </w:style>
  <w:style w:type="paragraph" w:styleId="Web">
    <w:name w:val="Normal (Web)"/>
    <w:basedOn w:val="a"/>
    <w:uiPriority w:val="99"/>
    <w:semiHidden/>
    <w:unhideWhenUsed/>
    <w:rsid w:val="00975027"/>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paragraph" w:styleId="afb">
    <w:name w:val="List Paragraph"/>
    <w:basedOn w:val="a"/>
    <w:uiPriority w:val="34"/>
    <w:qFormat/>
    <w:rsid w:val="002D6785"/>
    <w:pPr>
      <w:ind w:leftChars="400" w:left="840"/>
    </w:pPr>
  </w:style>
  <w:style w:type="character" w:customStyle="1" w:styleId="a9">
    <w:name w:val="ヘッダー (文字)"/>
    <w:basedOn w:val="a0"/>
    <w:link w:val="a8"/>
    <w:uiPriority w:val="99"/>
    <w:rsid w:val="0083600A"/>
    <w:rPr>
      <w:rFonts w:ascii="Century"/>
    </w:rPr>
  </w:style>
  <w:style w:type="table" w:styleId="afc">
    <w:name w:val="Table Grid"/>
    <w:basedOn w:val="a1"/>
    <w:uiPriority w:val="59"/>
    <w:rsid w:val="0012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資料_本文"/>
    <w:basedOn w:val="a"/>
    <w:qFormat/>
    <w:rsid w:val="00213F96"/>
    <w:pPr>
      <w:spacing w:after="0" w:line="240" w:lineRule="auto"/>
      <w:ind w:firstLineChars="100" w:firstLine="237"/>
    </w:pPr>
    <w:rPr>
      <w:rFonts w:ascii="ＭＳ 明朝" w:eastAsia="ＭＳ 明朝" w:hAnsi="ＭＳ 明朝"/>
      <w:sz w:val="20"/>
    </w:rPr>
  </w:style>
  <w:style w:type="paragraph" w:customStyle="1" w:styleId="13">
    <w:name w:val="資料_本文1"/>
    <w:basedOn w:val="afd"/>
    <w:qFormat/>
    <w:rsid w:val="00C3611D"/>
    <w:pPr>
      <w:ind w:leftChars="100" w:left="210" w:firstLine="200"/>
    </w:pPr>
  </w:style>
  <w:style w:type="paragraph" w:customStyle="1" w:styleId="afe">
    <w:name w:val="資料_本文＊"/>
    <w:basedOn w:val="a"/>
    <w:qFormat/>
    <w:rsid w:val="00C3611D"/>
    <w:pPr>
      <w:ind w:leftChars="115" w:left="442" w:hangingChars="100" w:hanging="201"/>
    </w:pPr>
    <w:rPr>
      <w:rFonts w:ascii="ＭＳ 明朝" w:eastAsia="ＭＳ 明朝" w:hAnsi="ＭＳ 明朝"/>
      <w:b/>
      <w:sz w:val="20"/>
      <w:szCs w:val="20"/>
    </w:rPr>
  </w:style>
  <w:style w:type="paragraph" w:customStyle="1" w:styleId="21-8">
    <w:name w:val="見出し2_第1-8章"/>
    <w:basedOn w:val="2"/>
    <w:qFormat/>
    <w:rsid w:val="0030634F"/>
  </w:style>
  <w:style w:type="paragraph" w:customStyle="1" w:styleId="aff">
    <w:name w:val="意識調査_問"/>
    <w:basedOn w:val="4"/>
    <w:qFormat/>
    <w:rsid w:val="00442784"/>
    <w:pPr>
      <w:ind w:leftChars="0" w:left="480" w:hangingChars="200" w:hanging="480"/>
    </w:pPr>
    <w:rPr>
      <w:sz w:val="24"/>
      <w:szCs w:val="24"/>
    </w:rPr>
  </w:style>
  <w:style w:type="paragraph" w:customStyle="1" w:styleId="9-1">
    <w:name w:val="見出し9-1"/>
    <w:basedOn w:val="28"/>
    <w:qFormat/>
    <w:rsid w:val="000379FB"/>
    <w:pPr>
      <w:spacing w:before="0"/>
      <w:ind w:leftChars="100" w:left="210"/>
    </w:pPr>
    <w:rPr>
      <w:rFonts w:ascii="小塚ゴシック Pro M" w:eastAsia="小塚ゴシック Pro M" w:hAnsi="小塚ゴシック Pro M"/>
      <w:b w:val="0"/>
      <w:sz w:val="28"/>
      <w:szCs w:val="28"/>
    </w:rPr>
  </w:style>
  <w:style w:type="paragraph" w:customStyle="1" w:styleId="28">
    <w:name w:val="資料_見出し2"/>
    <w:basedOn w:val="2"/>
    <w:qFormat/>
    <w:rsid w:val="0030634F"/>
    <w:pPr>
      <w:keepLines/>
      <w:shd w:val="clear" w:color="auto" w:fill="auto"/>
      <w:snapToGrid/>
      <w:spacing w:before="120"/>
      <w:ind w:left="0" w:firstLineChars="0" w:firstLine="0"/>
    </w:pPr>
    <w:rPr>
      <w:rFonts w:ascii="Meiryo UI" w:eastAsia="Meiryo UI" w:hAnsi="Meiryo UI" w:cstheme="majorBidi"/>
      <w:b/>
      <w:bCs/>
      <w:color w:val="auto"/>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555115">
      <w:bodyDiv w:val="1"/>
      <w:marLeft w:val="0"/>
      <w:marRight w:val="0"/>
      <w:marTop w:val="0"/>
      <w:marBottom w:val="0"/>
      <w:divBdr>
        <w:top w:val="none" w:sz="0" w:space="0" w:color="auto"/>
        <w:left w:val="none" w:sz="0" w:space="0" w:color="auto"/>
        <w:bottom w:val="none" w:sz="0" w:space="0" w:color="auto"/>
        <w:right w:val="none" w:sz="0" w:space="0" w:color="auto"/>
      </w:divBdr>
    </w:div>
    <w:div w:id="796948138">
      <w:bodyDiv w:val="1"/>
      <w:marLeft w:val="0"/>
      <w:marRight w:val="0"/>
      <w:marTop w:val="0"/>
      <w:marBottom w:val="0"/>
      <w:divBdr>
        <w:top w:val="none" w:sz="0" w:space="0" w:color="auto"/>
        <w:left w:val="none" w:sz="0" w:space="0" w:color="auto"/>
        <w:bottom w:val="none" w:sz="0" w:space="0" w:color="auto"/>
        <w:right w:val="none" w:sz="0" w:space="0" w:color="auto"/>
      </w:divBdr>
    </w:div>
    <w:div w:id="997928265">
      <w:bodyDiv w:val="1"/>
      <w:marLeft w:val="0"/>
      <w:marRight w:val="0"/>
      <w:marTop w:val="0"/>
      <w:marBottom w:val="0"/>
      <w:divBdr>
        <w:top w:val="none" w:sz="0" w:space="0" w:color="auto"/>
        <w:left w:val="none" w:sz="0" w:space="0" w:color="auto"/>
        <w:bottom w:val="none" w:sz="0" w:space="0" w:color="auto"/>
        <w:right w:val="none" w:sz="0" w:space="0" w:color="auto"/>
      </w:divBdr>
    </w:div>
    <w:div w:id="1783458200">
      <w:bodyDiv w:val="1"/>
      <w:marLeft w:val="0"/>
      <w:marRight w:val="0"/>
      <w:marTop w:val="0"/>
      <w:marBottom w:val="0"/>
      <w:divBdr>
        <w:top w:val="none" w:sz="0" w:space="0" w:color="auto"/>
        <w:left w:val="none" w:sz="0" w:space="0" w:color="auto"/>
        <w:bottom w:val="none" w:sz="0" w:space="0" w:color="auto"/>
        <w:right w:val="none" w:sz="0" w:space="0" w:color="auto"/>
      </w:divBdr>
    </w:div>
    <w:div w:id="210156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1AC4C-F89B-421F-8187-42696912B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5</Pages>
  <Words>216</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西川 政男</cp:lastModifiedBy>
  <cp:revision>15</cp:revision>
  <cp:lastPrinted>2021-07-21T07:54:00Z</cp:lastPrinted>
  <dcterms:created xsi:type="dcterms:W3CDTF">2021-06-28T08:38:00Z</dcterms:created>
  <dcterms:modified xsi:type="dcterms:W3CDTF">2021-09-17T02:06:00Z</dcterms:modified>
</cp:coreProperties>
</file>