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CC8D591" w14:textId="7D2CAC4E" w:rsidR="00C54889" w:rsidRDefault="002E2247" w:rsidP="00E475ED">
      <w:pPr>
        <w:ind w:firstLineChars="3100" w:firstLine="6820"/>
        <w:rPr>
          <w:rFonts w:ascii="BIZ UDPゴシック" w:eastAsia="BIZ UDPゴシック" w:hAnsi="BIZ UDPゴシック"/>
          <w:sz w:val="22"/>
          <w:szCs w:val="22"/>
        </w:rPr>
      </w:pPr>
      <w:r>
        <w:rPr>
          <w:rFonts w:ascii="BIZ UDPゴシック" w:eastAsia="BIZ UDPゴシック" w:hAnsi="BIZ UDPゴシック"/>
          <w:noProof/>
          <w:sz w:val="22"/>
          <w:szCs w:val="22"/>
        </w:rPr>
        <mc:AlternateContent>
          <mc:Choice Requires="wps">
            <w:drawing>
              <wp:anchor distT="0" distB="0" distL="114300" distR="114300" simplePos="0" relativeHeight="251783680" behindDoc="0" locked="0" layoutInCell="1" allowOverlap="1" wp14:anchorId="35DB1C6E" wp14:editId="360C846A">
                <wp:simplePos x="0" y="0"/>
                <wp:positionH relativeFrom="margin">
                  <wp:posOffset>3185796</wp:posOffset>
                </wp:positionH>
                <wp:positionV relativeFrom="paragraph">
                  <wp:posOffset>-81915</wp:posOffset>
                </wp:positionV>
                <wp:extent cx="3009900" cy="638175"/>
                <wp:effectExtent l="0" t="0" r="19050" b="28575"/>
                <wp:wrapNone/>
                <wp:docPr id="28" name="テキスト ボックス 28"/>
                <wp:cNvGraphicFramePr/>
                <a:graphic xmlns:a="http://schemas.openxmlformats.org/drawingml/2006/main">
                  <a:graphicData uri="http://schemas.microsoft.com/office/word/2010/wordprocessingShape">
                    <wps:wsp>
                      <wps:cNvSpPr txBox="1"/>
                      <wps:spPr>
                        <a:xfrm>
                          <a:off x="0" y="0"/>
                          <a:ext cx="3009900" cy="638175"/>
                        </a:xfrm>
                        <a:prstGeom prst="rect">
                          <a:avLst/>
                        </a:prstGeom>
                        <a:solidFill>
                          <a:schemeClr val="lt1"/>
                        </a:solidFill>
                        <a:ln w="6350">
                          <a:solidFill>
                            <a:prstClr val="black"/>
                          </a:solidFill>
                        </a:ln>
                      </wps:spPr>
                      <wps:txbx>
                        <w:txbxContent>
                          <w:p w14:paraId="585A43C2" w14:textId="4A7CA655" w:rsidR="00EB72FC" w:rsidRDefault="00EB72FC" w:rsidP="002E2247">
                            <w:pPr>
                              <w:jc w:val="center"/>
                              <w:rPr>
                                <w:rFonts w:ascii="ＭＳ ゴシック" w:eastAsia="ＭＳ ゴシック" w:hAnsi="ＭＳ ゴシック"/>
                              </w:rPr>
                            </w:pPr>
                            <w:r>
                              <w:rPr>
                                <w:rFonts w:ascii="ＭＳ ゴシック" w:eastAsia="ＭＳ ゴシック" w:hAnsi="ＭＳ ゴシック" w:hint="eastAsia"/>
                              </w:rPr>
                              <w:t>令和４年１０月３日</w:t>
                            </w:r>
                          </w:p>
                          <w:p w14:paraId="1DA3D712" w14:textId="4850C94D" w:rsidR="00EB72FC" w:rsidRPr="002E2247" w:rsidRDefault="00EB72FC" w:rsidP="002E2247">
                            <w:pPr>
                              <w:jc w:val="center"/>
                              <w:rPr>
                                <w:rFonts w:ascii="ＭＳ ゴシック" w:eastAsia="ＭＳ ゴシック" w:hAnsi="ＭＳ ゴシック"/>
                                <w:lang w:eastAsia="zh-CN"/>
                              </w:rPr>
                            </w:pPr>
                            <w:r>
                              <w:rPr>
                                <w:rFonts w:ascii="ＭＳ ゴシック" w:eastAsia="ＭＳ ゴシック" w:hAnsi="ＭＳ ゴシック" w:hint="eastAsia"/>
                              </w:rPr>
                              <w:t>第４回　人権擁護施策</w:t>
                            </w:r>
                            <w:r w:rsidR="005405D0">
                              <w:rPr>
                                <w:rFonts w:ascii="ＭＳ ゴシック" w:eastAsia="ＭＳ ゴシック" w:hAnsi="ＭＳ ゴシック" w:hint="eastAsia"/>
                              </w:rPr>
                              <w:t>推進</w:t>
                            </w:r>
                            <w:r>
                              <w:rPr>
                                <w:rFonts w:ascii="ＭＳ ゴシック" w:eastAsia="ＭＳ ゴシック" w:hAnsi="ＭＳ ゴシック" w:hint="eastAsia"/>
                              </w:rPr>
                              <w:t>審議会　資料①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DB1C6E" id="_x0000_t202" coordsize="21600,21600" o:spt="202" path="m,l,21600r21600,l21600,xe">
                <v:stroke joinstyle="miter"/>
                <v:path gradientshapeok="t" o:connecttype="rect"/>
              </v:shapetype>
              <v:shape id="テキスト ボックス 28" o:spid="_x0000_s1026" type="#_x0000_t202" style="position:absolute;left:0;text-align:left;margin-left:250.85pt;margin-top:-6.45pt;width:237pt;height:50.25pt;z-index:25178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JLhbQIAALQEAAAOAAAAZHJzL2Uyb0RvYy54bWysVM1u2zAMvg/YOwi6L3bSpj9BnSJLkWFA&#10;0BZIh54VWa6NyaImKbGzYwMUe4i9wrDznscvMkp20rTbadhFJkXyE/mR9MVlXUqyFsYWoBLa78WU&#10;CMUhLdRDQj/dzd6dUWIdUymToERCN8LSy/HbNxeVHokB5CBTYQiCKDuqdEJz5/QoiizPRclsD7RQ&#10;aMzAlMyhah6i1LAK0UsZDeL4JKrApNoAF9bi7VVrpOOAn2WCu5sss8IRmVDMzYXThHPpz2h8wUYP&#10;hum84F0a7B+yKFmh8NE91BVzjKxM8QdUWXADFjLX41BGkGUFF6EGrKYfv6pmkTMtQi1IjtV7muz/&#10;g+XX61tDijShA+yUYiX2qNk+NY8/msdfzfYbabbfm+22efyJOkEfJKzSdoRxC42Rrn4PNTZ+d2/x&#10;0vNQZ6b0X6yQoB2p3+zpFrUjHC+P4vj8PEYTR9vJ0Vn/dOhhoudobaz7IKAkXkiowXYGltl6bl3r&#10;unPxj1mQRTorpAyKHyExlYasGTZfupAjgr/wkopU/vFhHIBf2Dz0Pn4pGf/cpXfghXhSYc6ek7Z2&#10;L7l6WXdELSHdIE8G2tGzms8KxJ0z626ZwVnD+nF/3A0emQRMBjqJkhzM17/de38cAbRSUuHsJtR+&#10;WTEjKJEfFQ7Hef/42A97UI6HpwNUzKFleWhRq3IKyFAfN1XzIHp/J3diZqC8xzWb+FfRxBTHtxPq&#10;duLUtRuFa8rFZBKccLw1c3O10NxD+454Pu/qe2Z010+Hk3ANuylno1dtbX19pILJykFWhJ57gltW&#10;O95xNcLUdGvsd+9QD17PP5vxbwAAAP//AwBQSwMEFAAGAAgAAAAhAGrP0F7eAAAACgEAAA8AAABk&#10;cnMvZG93bnJldi54bWxMj8tOwzAQRfdI/QdrKrFrnVRq8yBOBaiwYUWLWLvx1LaIx1HspuHvMStY&#10;zszRnXOb/ex6NuEYrCcB+ToDhtR5ZUkL+Di9rEpgIUpSsveEAr4xwL5d3DWyVv5G7zgdo2YphEIt&#10;BZgYh5rz0Bl0Mqz9gJRuFz86GdM4aq5GeUvhruebLNtxJy2lD0YO+Gyw+zpenYDDk650V8rRHEpl&#10;7TR/Xt70qxD3y/nxAVjEOf7B8Kuf1KFNTmd/JRVYL2Cb5UVCBazyTQUsEVWxTZuzgLLYAW8b/r9C&#10;+wMAAP//AwBQSwECLQAUAAYACAAAACEAtoM4kv4AAADhAQAAEwAAAAAAAAAAAAAAAAAAAAAAW0Nv&#10;bnRlbnRfVHlwZXNdLnhtbFBLAQItABQABgAIAAAAIQA4/SH/1gAAAJQBAAALAAAAAAAAAAAAAAAA&#10;AC8BAABfcmVscy8ucmVsc1BLAQItABQABgAIAAAAIQDIKJLhbQIAALQEAAAOAAAAAAAAAAAAAAAA&#10;AC4CAABkcnMvZTJvRG9jLnhtbFBLAQItABQABgAIAAAAIQBqz9Be3gAAAAoBAAAPAAAAAAAAAAAA&#10;AAAAAMcEAABkcnMvZG93bnJldi54bWxQSwUGAAAAAAQABADzAAAA0gUAAAAA&#10;" fillcolor="white [3201]" strokeweight=".5pt">
                <v:textbox>
                  <w:txbxContent>
                    <w:p w14:paraId="585A43C2" w14:textId="4A7CA655" w:rsidR="00EB72FC" w:rsidRDefault="00EB72FC" w:rsidP="002E2247">
                      <w:pPr>
                        <w:jc w:val="center"/>
                        <w:rPr>
                          <w:rFonts w:ascii="ＭＳ ゴシック" w:eastAsia="ＭＳ ゴシック" w:hAnsi="ＭＳ ゴシック"/>
                        </w:rPr>
                      </w:pPr>
                      <w:r>
                        <w:rPr>
                          <w:rFonts w:ascii="ＭＳ ゴシック" w:eastAsia="ＭＳ ゴシック" w:hAnsi="ＭＳ ゴシック" w:hint="eastAsia"/>
                        </w:rPr>
                        <w:t>令和４年１０月３日</w:t>
                      </w:r>
                    </w:p>
                    <w:p w14:paraId="1DA3D712" w14:textId="4850C94D" w:rsidR="00EB72FC" w:rsidRPr="002E2247" w:rsidRDefault="00EB72FC" w:rsidP="002E2247">
                      <w:pPr>
                        <w:jc w:val="center"/>
                        <w:rPr>
                          <w:rFonts w:ascii="ＭＳ ゴシック" w:eastAsia="ＭＳ ゴシック" w:hAnsi="ＭＳ ゴシック"/>
                          <w:lang w:eastAsia="zh-CN"/>
                        </w:rPr>
                      </w:pPr>
                      <w:r>
                        <w:rPr>
                          <w:rFonts w:ascii="ＭＳ ゴシック" w:eastAsia="ＭＳ ゴシック" w:hAnsi="ＭＳ ゴシック" w:hint="eastAsia"/>
                        </w:rPr>
                        <w:t>第４回　人権擁護施策</w:t>
                      </w:r>
                      <w:r w:rsidR="005405D0">
                        <w:rPr>
                          <w:rFonts w:ascii="ＭＳ ゴシック" w:eastAsia="ＭＳ ゴシック" w:hAnsi="ＭＳ ゴシック" w:hint="eastAsia"/>
                        </w:rPr>
                        <w:t>推進</w:t>
                      </w:r>
                      <w:r>
                        <w:rPr>
                          <w:rFonts w:ascii="ＭＳ ゴシック" w:eastAsia="ＭＳ ゴシック" w:hAnsi="ＭＳ ゴシック" w:hint="eastAsia"/>
                        </w:rPr>
                        <w:t>審議会　資料①</w:t>
                      </w:r>
                    </w:p>
                  </w:txbxContent>
                </v:textbox>
                <w10:wrap anchorx="margin"/>
              </v:shape>
            </w:pict>
          </mc:Fallback>
        </mc:AlternateContent>
      </w:r>
    </w:p>
    <w:p w14:paraId="5E9AB997" w14:textId="31827F5F" w:rsidR="00C54889" w:rsidRPr="00C54889" w:rsidRDefault="00C54889" w:rsidP="0067785F">
      <w:pPr>
        <w:rPr>
          <w:rFonts w:ascii="BIZ UDPゴシック" w:eastAsia="BIZ UDPゴシック" w:hAnsi="BIZ UDPゴシック"/>
          <w:sz w:val="22"/>
          <w:szCs w:val="22"/>
        </w:rPr>
      </w:pPr>
    </w:p>
    <w:p w14:paraId="147ACFE0" w14:textId="336C1028" w:rsidR="00BB6611" w:rsidRPr="00C54889" w:rsidRDefault="00BB6611" w:rsidP="00BB6611">
      <w:pPr>
        <w:rPr>
          <w:sz w:val="20"/>
          <w:szCs w:val="20"/>
        </w:rPr>
      </w:pPr>
    </w:p>
    <w:p w14:paraId="5EB0C0A4" w14:textId="77777777" w:rsidR="002D478E" w:rsidRPr="005B2110" w:rsidRDefault="002D478E" w:rsidP="00BB6611">
      <w:bookmarkStart w:id="0" w:name="_GoBack"/>
      <w:bookmarkEnd w:id="0"/>
    </w:p>
    <w:p w14:paraId="3AE9723B" w14:textId="77777777" w:rsidR="00A63C8D" w:rsidRPr="005B2110" w:rsidRDefault="00A63C8D" w:rsidP="00BB6611"/>
    <w:p w14:paraId="6DBA2C3B" w14:textId="58EC33FF" w:rsidR="00A63C8D" w:rsidRPr="005B2110" w:rsidRDefault="00A63C8D" w:rsidP="00A63C8D">
      <w:pPr>
        <w:jc w:val="center"/>
        <w:rPr>
          <w:rFonts w:ascii="BIZ UDPゴシック" w:eastAsia="BIZ UDPゴシック" w:hAnsi="BIZ UDPゴシック"/>
          <w:sz w:val="56"/>
          <w:szCs w:val="56"/>
        </w:rPr>
      </w:pPr>
      <w:r w:rsidRPr="005B2110">
        <w:rPr>
          <w:rFonts w:ascii="BIZ UDPゴシック" w:eastAsia="BIZ UDPゴシック" w:hAnsi="BIZ UDPゴシック" w:hint="eastAsia"/>
          <w:sz w:val="56"/>
          <w:szCs w:val="56"/>
        </w:rPr>
        <w:t>大東市人権行政基本方針</w:t>
      </w:r>
    </w:p>
    <w:p w14:paraId="1A260E50" w14:textId="519499F1" w:rsidR="00A63C8D" w:rsidRPr="005B2110" w:rsidRDefault="00A63C8D" w:rsidP="00A63C8D">
      <w:pPr>
        <w:jc w:val="center"/>
        <w:rPr>
          <w:rFonts w:ascii="BIZ UDPゴシック" w:eastAsia="BIZ UDPゴシック" w:hAnsi="BIZ UDPゴシック"/>
          <w:sz w:val="40"/>
          <w:szCs w:val="40"/>
        </w:rPr>
      </w:pPr>
      <w:r w:rsidRPr="005B2110">
        <w:rPr>
          <w:rFonts w:ascii="BIZ UDPゴシック" w:eastAsia="BIZ UDPゴシック" w:hAnsi="BIZ UDPゴシック" w:hint="eastAsia"/>
          <w:sz w:val="40"/>
          <w:szCs w:val="40"/>
        </w:rPr>
        <w:t>（</w:t>
      </w:r>
      <w:r w:rsidR="00524400" w:rsidRPr="005B2110">
        <w:rPr>
          <w:rFonts w:ascii="BIZ UDPゴシック" w:eastAsia="BIZ UDPゴシック" w:hAnsi="BIZ UDPゴシック" w:hint="eastAsia"/>
          <w:sz w:val="40"/>
          <w:szCs w:val="40"/>
        </w:rPr>
        <w:t>案</w:t>
      </w:r>
      <w:r w:rsidRPr="005B2110">
        <w:rPr>
          <w:rFonts w:ascii="BIZ UDPゴシック" w:eastAsia="BIZ UDPゴシック" w:hAnsi="BIZ UDPゴシック" w:hint="eastAsia"/>
          <w:sz w:val="40"/>
          <w:szCs w:val="40"/>
        </w:rPr>
        <w:t>）</w:t>
      </w:r>
    </w:p>
    <w:p w14:paraId="508B36EE" w14:textId="07C739D5" w:rsidR="00A63C8D" w:rsidRPr="005B2110" w:rsidRDefault="00A63C8D" w:rsidP="00BB6611"/>
    <w:p w14:paraId="01024D0A" w14:textId="50523600" w:rsidR="00A63C8D" w:rsidRPr="005B2110" w:rsidRDefault="00A63C8D" w:rsidP="00A63C8D">
      <w:pPr>
        <w:jc w:val="center"/>
      </w:pPr>
    </w:p>
    <w:p w14:paraId="7CEE6EC5" w14:textId="621C7FE3" w:rsidR="00A63C8D" w:rsidRPr="005B2110" w:rsidRDefault="00A63C8D" w:rsidP="00A63C8D">
      <w:pPr>
        <w:jc w:val="center"/>
      </w:pPr>
    </w:p>
    <w:p w14:paraId="7A631F46" w14:textId="47B3AB47" w:rsidR="00A63C8D" w:rsidRPr="005B2110" w:rsidRDefault="00A63C8D" w:rsidP="00A63C8D">
      <w:pPr>
        <w:jc w:val="center"/>
      </w:pPr>
    </w:p>
    <w:p w14:paraId="52BE9D88" w14:textId="375E9D46" w:rsidR="00A63C8D" w:rsidRPr="005B2110" w:rsidRDefault="00A63C8D" w:rsidP="00A63C8D">
      <w:pPr>
        <w:jc w:val="center"/>
      </w:pPr>
    </w:p>
    <w:p w14:paraId="43C45541" w14:textId="48A00D0A" w:rsidR="00A63C8D" w:rsidRPr="005B2110" w:rsidRDefault="00A63C8D" w:rsidP="00A63C8D">
      <w:pPr>
        <w:jc w:val="center"/>
      </w:pPr>
    </w:p>
    <w:p w14:paraId="3F210E9D" w14:textId="723A7440" w:rsidR="00A63C8D" w:rsidRPr="005B2110" w:rsidRDefault="00A63C8D" w:rsidP="00A63C8D">
      <w:pPr>
        <w:jc w:val="center"/>
      </w:pPr>
    </w:p>
    <w:p w14:paraId="478AA593" w14:textId="2CFEC8A7" w:rsidR="00A63C8D" w:rsidRPr="005B2110" w:rsidRDefault="00A63C8D" w:rsidP="00A63C8D">
      <w:pPr>
        <w:jc w:val="center"/>
      </w:pPr>
    </w:p>
    <w:p w14:paraId="456476C0" w14:textId="22DAC78A" w:rsidR="00A63C8D" w:rsidRPr="005B2110" w:rsidRDefault="00A63C8D" w:rsidP="00A63C8D">
      <w:pPr>
        <w:jc w:val="center"/>
      </w:pPr>
    </w:p>
    <w:p w14:paraId="3E25B214" w14:textId="472D84E7" w:rsidR="00A63C8D" w:rsidRPr="005B2110" w:rsidRDefault="00A63C8D" w:rsidP="00A63C8D">
      <w:pPr>
        <w:jc w:val="center"/>
      </w:pPr>
    </w:p>
    <w:p w14:paraId="38507161" w14:textId="77777777" w:rsidR="00A63C8D" w:rsidRPr="005B2110" w:rsidRDefault="00A63C8D" w:rsidP="00A63C8D">
      <w:pPr>
        <w:jc w:val="center"/>
      </w:pPr>
    </w:p>
    <w:p w14:paraId="6023461F" w14:textId="77777777" w:rsidR="00A63C8D" w:rsidRPr="005B2110" w:rsidRDefault="00A63C8D" w:rsidP="00A63C8D">
      <w:pPr>
        <w:jc w:val="center"/>
        <w:rPr>
          <w:rFonts w:ascii="BIZ UDPゴシック" w:eastAsia="BIZ UDPゴシック" w:hAnsi="BIZ UDPゴシック"/>
          <w:sz w:val="40"/>
          <w:szCs w:val="40"/>
        </w:rPr>
      </w:pPr>
      <w:r w:rsidRPr="005B2110">
        <w:rPr>
          <w:rFonts w:ascii="BIZ UDPゴシック" w:eastAsia="BIZ UDPゴシック" w:hAnsi="BIZ UDPゴシック" w:hint="eastAsia"/>
          <w:sz w:val="40"/>
          <w:szCs w:val="40"/>
        </w:rPr>
        <w:t>大東市</w:t>
      </w:r>
    </w:p>
    <w:p w14:paraId="394C18C2" w14:textId="23ED48B6" w:rsidR="00872A6C" w:rsidRPr="005B2110" w:rsidRDefault="00872A6C">
      <w:r w:rsidRPr="005B2110">
        <w:br w:type="page"/>
      </w:r>
    </w:p>
    <w:p w14:paraId="610B4628" w14:textId="53AEF3BC" w:rsidR="00A63C8D" w:rsidRPr="005B2110" w:rsidRDefault="00872A6C" w:rsidP="00872A6C">
      <w:pPr>
        <w:jc w:val="center"/>
        <w:rPr>
          <w:rFonts w:ascii="BIZ UDPゴシック" w:eastAsia="BIZ UDPゴシック" w:hAnsi="BIZ UDPゴシック"/>
          <w:sz w:val="40"/>
          <w:szCs w:val="40"/>
        </w:rPr>
      </w:pPr>
      <w:r w:rsidRPr="005B2110">
        <w:rPr>
          <w:rFonts w:ascii="BIZ UDPゴシック" w:eastAsia="BIZ UDPゴシック" w:hAnsi="BIZ UDPゴシック" w:hint="eastAsia"/>
          <w:sz w:val="40"/>
          <w:szCs w:val="40"/>
        </w:rPr>
        <w:lastRenderedPageBreak/>
        <w:t>目　次</w:t>
      </w:r>
    </w:p>
    <w:p w14:paraId="7E00FFDC" w14:textId="07648686" w:rsidR="00872A6C" w:rsidRPr="005B2110" w:rsidRDefault="00872A6C" w:rsidP="00BB6611"/>
    <w:p w14:paraId="5CAE50E8" w14:textId="1A2BAEFE" w:rsidR="00694E99" w:rsidRPr="005B2110" w:rsidRDefault="001F25D3">
      <w:pPr>
        <w:pStyle w:val="12"/>
        <w:rPr>
          <w:rFonts w:eastAsiaTheme="minorEastAsia"/>
          <w:kern w:val="2"/>
          <w:sz w:val="21"/>
        </w:rPr>
      </w:pPr>
      <w:r w:rsidRPr="005B2110">
        <w:fldChar w:fldCharType="begin"/>
      </w:r>
      <w:r w:rsidRPr="005B2110">
        <w:instrText xml:space="preserve"> TOC \o "1-2" \h \z \u </w:instrText>
      </w:r>
      <w:r w:rsidRPr="005B2110">
        <w:fldChar w:fldCharType="separate"/>
      </w:r>
      <w:hyperlink w:anchor="_Toc87262461" w:history="1">
        <w:r w:rsidR="00694E99" w:rsidRPr="005B2110">
          <w:rPr>
            <w:rStyle w:val="ad"/>
            <w:color w:val="auto"/>
          </w:rPr>
          <w:t>はじめに</w:t>
        </w:r>
        <w:r w:rsidR="00694E99" w:rsidRPr="005B2110">
          <w:rPr>
            <w:webHidden/>
          </w:rPr>
          <w:tab/>
        </w:r>
        <w:r w:rsidR="00694E99" w:rsidRPr="005B2110">
          <w:rPr>
            <w:webHidden/>
          </w:rPr>
          <w:fldChar w:fldCharType="begin"/>
        </w:r>
        <w:r w:rsidR="00694E99" w:rsidRPr="005B2110">
          <w:rPr>
            <w:webHidden/>
          </w:rPr>
          <w:instrText xml:space="preserve"> PAGEREF _Toc87262461 \h </w:instrText>
        </w:r>
        <w:r w:rsidR="00694E99" w:rsidRPr="005B2110">
          <w:rPr>
            <w:webHidden/>
          </w:rPr>
        </w:r>
        <w:r w:rsidR="00694E99" w:rsidRPr="005B2110">
          <w:rPr>
            <w:webHidden/>
          </w:rPr>
          <w:fldChar w:fldCharType="separate"/>
        </w:r>
        <w:r w:rsidR="00C907D8">
          <w:rPr>
            <w:webHidden/>
          </w:rPr>
          <w:t>1</w:t>
        </w:r>
        <w:r w:rsidR="00694E99" w:rsidRPr="005B2110">
          <w:rPr>
            <w:webHidden/>
          </w:rPr>
          <w:fldChar w:fldCharType="end"/>
        </w:r>
      </w:hyperlink>
    </w:p>
    <w:p w14:paraId="2662C6B3" w14:textId="2C48AAF1" w:rsidR="00694E99" w:rsidRPr="005B2110" w:rsidRDefault="005405D0">
      <w:pPr>
        <w:pStyle w:val="12"/>
        <w:rPr>
          <w:rFonts w:eastAsiaTheme="minorEastAsia"/>
          <w:kern w:val="2"/>
          <w:sz w:val="21"/>
        </w:rPr>
      </w:pPr>
      <w:hyperlink w:anchor="_Toc87262462" w:history="1">
        <w:r w:rsidR="00694E99" w:rsidRPr="005B2110">
          <w:rPr>
            <w:rStyle w:val="ad"/>
            <w:color w:val="auto"/>
          </w:rPr>
          <w:t>第１章</w:t>
        </w:r>
        <w:r w:rsidR="00694E99" w:rsidRPr="005B2110">
          <w:rPr>
            <w:rStyle w:val="ad"/>
            <w:color w:val="auto"/>
          </w:rPr>
          <w:t xml:space="preserve"> </w:t>
        </w:r>
        <w:r w:rsidR="00694E99" w:rsidRPr="005B2110">
          <w:rPr>
            <w:rStyle w:val="ad"/>
            <w:color w:val="auto"/>
          </w:rPr>
          <w:t>基本方針の策定にあたって</w:t>
        </w:r>
        <w:r w:rsidR="00694E99" w:rsidRPr="005B2110">
          <w:rPr>
            <w:webHidden/>
          </w:rPr>
          <w:tab/>
        </w:r>
        <w:r w:rsidR="00694E99" w:rsidRPr="005B2110">
          <w:rPr>
            <w:webHidden/>
          </w:rPr>
          <w:fldChar w:fldCharType="begin"/>
        </w:r>
        <w:r w:rsidR="00694E99" w:rsidRPr="005B2110">
          <w:rPr>
            <w:webHidden/>
          </w:rPr>
          <w:instrText xml:space="preserve"> PAGEREF _Toc87262462 \h </w:instrText>
        </w:r>
        <w:r w:rsidR="00694E99" w:rsidRPr="005B2110">
          <w:rPr>
            <w:webHidden/>
          </w:rPr>
        </w:r>
        <w:r w:rsidR="00694E99" w:rsidRPr="005B2110">
          <w:rPr>
            <w:webHidden/>
          </w:rPr>
          <w:fldChar w:fldCharType="separate"/>
        </w:r>
        <w:r w:rsidR="00C907D8">
          <w:rPr>
            <w:webHidden/>
          </w:rPr>
          <w:t>2</w:t>
        </w:r>
        <w:r w:rsidR="00694E99" w:rsidRPr="005B2110">
          <w:rPr>
            <w:webHidden/>
          </w:rPr>
          <w:fldChar w:fldCharType="end"/>
        </w:r>
      </w:hyperlink>
    </w:p>
    <w:p w14:paraId="366D8284" w14:textId="7CA6F678" w:rsidR="00694E99" w:rsidRPr="005B2110" w:rsidRDefault="005405D0">
      <w:pPr>
        <w:pStyle w:val="23"/>
        <w:rPr>
          <w:rFonts w:eastAsiaTheme="minorEastAsia"/>
          <w:noProof/>
          <w:kern w:val="2"/>
          <w:sz w:val="21"/>
        </w:rPr>
      </w:pPr>
      <w:hyperlink w:anchor="_Toc87262463" w:history="1">
        <w:r w:rsidR="00694E99" w:rsidRPr="005B2110">
          <w:rPr>
            <w:rStyle w:val="ad"/>
            <w:noProof/>
            <w:color w:val="auto"/>
          </w:rPr>
          <w:t>１　基本方針策定の背景と趣旨</w:t>
        </w:r>
        <w:r w:rsidR="00694E99" w:rsidRPr="005B2110">
          <w:rPr>
            <w:noProof/>
            <w:webHidden/>
          </w:rPr>
          <w:tab/>
        </w:r>
        <w:r w:rsidR="00694E99" w:rsidRPr="005B2110">
          <w:rPr>
            <w:noProof/>
            <w:webHidden/>
          </w:rPr>
          <w:fldChar w:fldCharType="begin"/>
        </w:r>
        <w:r w:rsidR="00694E99" w:rsidRPr="005B2110">
          <w:rPr>
            <w:noProof/>
            <w:webHidden/>
          </w:rPr>
          <w:instrText xml:space="preserve"> PAGEREF _Toc87262463 \h </w:instrText>
        </w:r>
        <w:r w:rsidR="00694E99" w:rsidRPr="005B2110">
          <w:rPr>
            <w:noProof/>
            <w:webHidden/>
          </w:rPr>
        </w:r>
        <w:r w:rsidR="00694E99" w:rsidRPr="005B2110">
          <w:rPr>
            <w:noProof/>
            <w:webHidden/>
          </w:rPr>
          <w:fldChar w:fldCharType="separate"/>
        </w:r>
        <w:r w:rsidR="00C907D8">
          <w:rPr>
            <w:noProof/>
            <w:webHidden/>
          </w:rPr>
          <w:t>2</w:t>
        </w:r>
        <w:r w:rsidR="00694E99" w:rsidRPr="005B2110">
          <w:rPr>
            <w:noProof/>
            <w:webHidden/>
          </w:rPr>
          <w:fldChar w:fldCharType="end"/>
        </w:r>
      </w:hyperlink>
    </w:p>
    <w:p w14:paraId="2234D25A" w14:textId="39E849EE" w:rsidR="00694E99" w:rsidRPr="005B2110" w:rsidRDefault="005405D0">
      <w:pPr>
        <w:pStyle w:val="23"/>
        <w:rPr>
          <w:rFonts w:eastAsiaTheme="minorEastAsia"/>
          <w:noProof/>
          <w:kern w:val="2"/>
          <w:sz w:val="21"/>
        </w:rPr>
      </w:pPr>
      <w:hyperlink w:anchor="_Toc87262464" w:history="1">
        <w:r w:rsidR="00694E99" w:rsidRPr="005B2110">
          <w:rPr>
            <w:rStyle w:val="ad"/>
            <w:noProof/>
            <w:color w:val="auto"/>
          </w:rPr>
          <w:t>２　国際的な動き</w:t>
        </w:r>
        <w:r w:rsidR="00694E99" w:rsidRPr="005B2110">
          <w:rPr>
            <w:noProof/>
            <w:webHidden/>
          </w:rPr>
          <w:tab/>
        </w:r>
        <w:r w:rsidR="00694E99" w:rsidRPr="005B2110">
          <w:rPr>
            <w:noProof/>
            <w:webHidden/>
          </w:rPr>
          <w:fldChar w:fldCharType="begin"/>
        </w:r>
        <w:r w:rsidR="00694E99" w:rsidRPr="005B2110">
          <w:rPr>
            <w:noProof/>
            <w:webHidden/>
          </w:rPr>
          <w:instrText xml:space="preserve"> PAGEREF _Toc87262464 \h </w:instrText>
        </w:r>
        <w:r w:rsidR="00694E99" w:rsidRPr="005B2110">
          <w:rPr>
            <w:noProof/>
            <w:webHidden/>
          </w:rPr>
        </w:r>
        <w:r w:rsidR="00694E99" w:rsidRPr="005B2110">
          <w:rPr>
            <w:noProof/>
            <w:webHidden/>
          </w:rPr>
          <w:fldChar w:fldCharType="separate"/>
        </w:r>
        <w:r w:rsidR="00C907D8">
          <w:rPr>
            <w:noProof/>
            <w:webHidden/>
          </w:rPr>
          <w:t>2</w:t>
        </w:r>
        <w:r w:rsidR="00694E99" w:rsidRPr="005B2110">
          <w:rPr>
            <w:noProof/>
            <w:webHidden/>
          </w:rPr>
          <w:fldChar w:fldCharType="end"/>
        </w:r>
      </w:hyperlink>
    </w:p>
    <w:p w14:paraId="5F769CB6" w14:textId="17D96BB6" w:rsidR="00694E99" w:rsidRPr="005B2110" w:rsidRDefault="005405D0">
      <w:pPr>
        <w:pStyle w:val="23"/>
        <w:rPr>
          <w:rFonts w:eastAsiaTheme="minorEastAsia"/>
          <w:noProof/>
          <w:kern w:val="2"/>
          <w:sz w:val="21"/>
        </w:rPr>
      </w:pPr>
      <w:hyperlink w:anchor="_Toc87262465" w:history="1">
        <w:r w:rsidR="00694E99" w:rsidRPr="005B2110">
          <w:rPr>
            <w:rStyle w:val="ad"/>
            <w:noProof/>
            <w:color w:val="auto"/>
          </w:rPr>
          <w:t>３　国の動き</w:t>
        </w:r>
        <w:r w:rsidR="00694E99" w:rsidRPr="005B2110">
          <w:rPr>
            <w:noProof/>
            <w:webHidden/>
          </w:rPr>
          <w:tab/>
        </w:r>
        <w:r w:rsidR="00694E99" w:rsidRPr="005B2110">
          <w:rPr>
            <w:noProof/>
            <w:webHidden/>
          </w:rPr>
          <w:fldChar w:fldCharType="begin"/>
        </w:r>
        <w:r w:rsidR="00694E99" w:rsidRPr="005B2110">
          <w:rPr>
            <w:noProof/>
            <w:webHidden/>
          </w:rPr>
          <w:instrText xml:space="preserve"> PAGEREF _Toc87262465 \h </w:instrText>
        </w:r>
        <w:r w:rsidR="00694E99" w:rsidRPr="005B2110">
          <w:rPr>
            <w:noProof/>
            <w:webHidden/>
          </w:rPr>
        </w:r>
        <w:r w:rsidR="00694E99" w:rsidRPr="005B2110">
          <w:rPr>
            <w:noProof/>
            <w:webHidden/>
          </w:rPr>
          <w:fldChar w:fldCharType="separate"/>
        </w:r>
        <w:r w:rsidR="00C907D8">
          <w:rPr>
            <w:noProof/>
            <w:webHidden/>
          </w:rPr>
          <w:t>5</w:t>
        </w:r>
        <w:r w:rsidR="00694E99" w:rsidRPr="005B2110">
          <w:rPr>
            <w:noProof/>
            <w:webHidden/>
          </w:rPr>
          <w:fldChar w:fldCharType="end"/>
        </w:r>
      </w:hyperlink>
    </w:p>
    <w:p w14:paraId="4AB54570" w14:textId="7EB13E94" w:rsidR="00F75453" w:rsidRPr="005B2110" w:rsidRDefault="005405D0" w:rsidP="00F75453">
      <w:pPr>
        <w:pStyle w:val="23"/>
        <w:rPr>
          <w:noProof/>
        </w:rPr>
      </w:pPr>
      <w:hyperlink w:anchor="_Toc87262466" w:history="1">
        <w:r w:rsidR="00694E99" w:rsidRPr="005B2110">
          <w:rPr>
            <w:rStyle w:val="ad"/>
            <w:noProof/>
            <w:color w:val="auto"/>
          </w:rPr>
          <w:t>４　大阪府の動き</w:t>
        </w:r>
        <w:r w:rsidR="00694E99" w:rsidRPr="005B2110">
          <w:rPr>
            <w:noProof/>
            <w:webHidden/>
          </w:rPr>
          <w:tab/>
        </w:r>
        <w:r w:rsidR="00694E99" w:rsidRPr="005B2110">
          <w:rPr>
            <w:noProof/>
            <w:webHidden/>
          </w:rPr>
          <w:fldChar w:fldCharType="begin"/>
        </w:r>
        <w:r w:rsidR="00694E99" w:rsidRPr="005B2110">
          <w:rPr>
            <w:noProof/>
            <w:webHidden/>
          </w:rPr>
          <w:instrText xml:space="preserve"> PAGEREF _Toc87262466 \h </w:instrText>
        </w:r>
        <w:r w:rsidR="00694E99" w:rsidRPr="005B2110">
          <w:rPr>
            <w:noProof/>
            <w:webHidden/>
          </w:rPr>
        </w:r>
        <w:r w:rsidR="00694E99" w:rsidRPr="005B2110">
          <w:rPr>
            <w:noProof/>
            <w:webHidden/>
          </w:rPr>
          <w:fldChar w:fldCharType="separate"/>
        </w:r>
        <w:r w:rsidR="00C907D8">
          <w:rPr>
            <w:noProof/>
            <w:webHidden/>
          </w:rPr>
          <w:t>7</w:t>
        </w:r>
        <w:r w:rsidR="00694E99" w:rsidRPr="005B2110">
          <w:rPr>
            <w:noProof/>
            <w:webHidden/>
          </w:rPr>
          <w:fldChar w:fldCharType="end"/>
        </w:r>
      </w:hyperlink>
      <w:r w:rsidR="00F75453" w:rsidRPr="005B2110">
        <w:rPr>
          <w:noProof/>
        </w:rPr>
        <w:br/>
      </w:r>
      <w:r w:rsidR="00F75453" w:rsidRPr="005B2110">
        <w:rPr>
          <w:rFonts w:hint="eastAsia"/>
          <w:noProof/>
        </w:rPr>
        <w:t>５　本市のこれまでの取組</w:t>
      </w:r>
      <w:r w:rsidR="00F75453" w:rsidRPr="005B2110">
        <w:rPr>
          <w:noProof/>
          <w:webHidden/>
        </w:rPr>
        <w:tab/>
      </w:r>
      <w:r w:rsidR="00BF06F2">
        <w:rPr>
          <w:rFonts w:hint="eastAsia"/>
          <w:noProof/>
          <w:webHidden/>
        </w:rPr>
        <w:t>7</w:t>
      </w:r>
    </w:p>
    <w:p w14:paraId="6EE2BDBF" w14:textId="45FB936D" w:rsidR="00694E99" w:rsidRPr="005B2110" w:rsidRDefault="005405D0" w:rsidP="00F75453">
      <w:pPr>
        <w:pStyle w:val="23"/>
        <w:rPr>
          <w:rFonts w:eastAsiaTheme="minorEastAsia"/>
          <w:noProof/>
          <w:kern w:val="2"/>
          <w:sz w:val="21"/>
        </w:rPr>
      </w:pPr>
      <w:hyperlink w:anchor="_Toc87262467" w:history="1">
        <w:r w:rsidR="00F75453" w:rsidRPr="005B2110">
          <w:rPr>
            <w:rStyle w:val="ad"/>
            <w:rFonts w:hint="eastAsia"/>
            <w:noProof/>
            <w:color w:val="auto"/>
          </w:rPr>
          <w:t>６</w:t>
        </w:r>
        <w:r w:rsidR="00694E99" w:rsidRPr="005B2110">
          <w:rPr>
            <w:rStyle w:val="ad"/>
            <w:noProof/>
            <w:color w:val="auto"/>
          </w:rPr>
          <w:t xml:space="preserve">　基本方針の位置づけ</w:t>
        </w:r>
        <w:r w:rsidR="00694E99" w:rsidRPr="005B2110">
          <w:rPr>
            <w:noProof/>
            <w:webHidden/>
          </w:rPr>
          <w:tab/>
        </w:r>
      </w:hyperlink>
      <w:r w:rsidR="00705593">
        <w:rPr>
          <w:noProof/>
        </w:rPr>
        <w:t>10</w:t>
      </w:r>
    </w:p>
    <w:p w14:paraId="0B962C92" w14:textId="276299F8" w:rsidR="00694E99" w:rsidRPr="005B2110" w:rsidRDefault="005405D0">
      <w:pPr>
        <w:pStyle w:val="12"/>
        <w:rPr>
          <w:rFonts w:eastAsiaTheme="minorEastAsia"/>
          <w:kern w:val="2"/>
          <w:sz w:val="21"/>
        </w:rPr>
      </w:pPr>
      <w:hyperlink w:anchor="_Toc87262472" w:history="1">
        <w:r w:rsidR="00694E99" w:rsidRPr="005B2110">
          <w:rPr>
            <w:rStyle w:val="ad"/>
            <w:color w:val="auto"/>
          </w:rPr>
          <w:t>第</w:t>
        </w:r>
        <w:r w:rsidR="00F75453" w:rsidRPr="005B2110">
          <w:rPr>
            <w:rStyle w:val="ad"/>
            <w:rFonts w:hint="eastAsia"/>
            <w:color w:val="auto"/>
          </w:rPr>
          <w:t>２</w:t>
        </w:r>
        <w:r w:rsidR="00694E99" w:rsidRPr="005B2110">
          <w:rPr>
            <w:rStyle w:val="ad"/>
            <w:color w:val="auto"/>
          </w:rPr>
          <w:t>章</w:t>
        </w:r>
        <w:r w:rsidR="00694E99" w:rsidRPr="005B2110">
          <w:rPr>
            <w:rStyle w:val="ad"/>
            <w:color w:val="auto"/>
          </w:rPr>
          <w:t xml:space="preserve"> </w:t>
        </w:r>
        <w:r w:rsidR="00694E99" w:rsidRPr="005B2110">
          <w:rPr>
            <w:rStyle w:val="ad"/>
            <w:color w:val="auto"/>
          </w:rPr>
          <w:t>基本的な考え方</w:t>
        </w:r>
        <w:r w:rsidR="00694E99" w:rsidRPr="005B2110">
          <w:rPr>
            <w:webHidden/>
          </w:rPr>
          <w:tab/>
        </w:r>
      </w:hyperlink>
      <w:r w:rsidR="00BF06F2">
        <w:rPr>
          <w:rFonts w:hint="eastAsia"/>
        </w:rPr>
        <w:t>1</w:t>
      </w:r>
      <w:r w:rsidR="00705593">
        <w:t>1</w:t>
      </w:r>
    </w:p>
    <w:p w14:paraId="1B388AF9" w14:textId="26EFE3B5" w:rsidR="00694E99" w:rsidRPr="005B2110" w:rsidRDefault="005405D0">
      <w:pPr>
        <w:pStyle w:val="23"/>
        <w:rPr>
          <w:rFonts w:eastAsiaTheme="minorEastAsia"/>
          <w:noProof/>
          <w:kern w:val="2"/>
          <w:sz w:val="21"/>
        </w:rPr>
      </w:pPr>
      <w:hyperlink w:anchor="_Toc87262473" w:history="1">
        <w:r w:rsidR="00694E99" w:rsidRPr="005B2110">
          <w:rPr>
            <w:rStyle w:val="ad"/>
            <w:noProof/>
            <w:color w:val="auto"/>
          </w:rPr>
          <w:t>１　本市における人権行政の</w:t>
        </w:r>
        <w:r w:rsidR="003D7F1F" w:rsidRPr="005B2110">
          <w:rPr>
            <w:rStyle w:val="ad"/>
            <w:rFonts w:hint="eastAsia"/>
            <w:noProof/>
            <w:color w:val="auto"/>
          </w:rPr>
          <w:t>基本的考え方</w:t>
        </w:r>
        <w:r w:rsidR="00694E99" w:rsidRPr="005B2110">
          <w:rPr>
            <w:noProof/>
            <w:webHidden/>
          </w:rPr>
          <w:tab/>
        </w:r>
      </w:hyperlink>
      <w:r w:rsidR="00BF06F2">
        <w:rPr>
          <w:rFonts w:hint="eastAsia"/>
          <w:noProof/>
        </w:rPr>
        <w:t>1</w:t>
      </w:r>
      <w:r w:rsidR="00705593">
        <w:rPr>
          <w:rFonts w:hint="eastAsia"/>
          <w:noProof/>
        </w:rPr>
        <w:t>1</w:t>
      </w:r>
    </w:p>
    <w:p w14:paraId="63383331" w14:textId="45B44B70" w:rsidR="00694E99" w:rsidRPr="005B2110" w:rsidRDefault="005405D0">
      <w:pPr>
        <w:pStyle w:val="23"/>
        <w:rPr>
          <w:rFonts w:eastAsiaTheme="minorEastAsia"/>
          <w:noProof/>
          <w:kern w:val="2"/>
          <w:sz w:val="21"/>
        </w:rPr>
      </w:pPr>
      <w:hyperlink w:anchor="_Toc87262474" w:history="1">
        <w:r w:rsidR="00694E99" w:rsidRPr="005B2110">
          <w:rPr>
            <w:rStyle w:val="ad"/>
            <w:noProof/>
            <w:color w:val="auto"/>
          </w:rPr>
          <w:t>２　人権行政推進のための基本的認識と方向</w:t>
        </w:r>
        <w:r w:rsidR="00694E99" w:rsidRPr="005B2110">
          <w:rPr>
            <w:noProof/>
            <w:webHidden/>
          </w:rPr>
          <w:tab/>
        </w:r>
      </w:hyperlink>
      <w:r w:rsidR="00BF06F2">
        <w:rPr>
          <w:rFonts w:hint="eastAsia"/>
          <w:noProof/>
        </w:rPr>
        <w:t>1</w:t>
      </w:r>
      <w:r w:rsidR="00705593">
        <w:rPr>
          <w:noProof/>
        </w:rPr>
        <w:t>2</w:t>
      </w:r>
    </w:p>
    <w:p w14:paraId="7E10DC9A" w14:textId="2637E5B5" w:rsidR="00694E99" w:rsidRPr="005B2110" w:rsidRDefault="005405D0">
      <w:pPr>
        <w:pStyle w:val="12"/>
        <w:rPr>
          <w:rFonts w:eastAsiaTheme="minorEastAsia"/>
          <w:kern w:val="2"/>
          <w:sz w:val="21"/>
        </w:rPr>
      </w:pPr>
      <w:hyperlink w:anchor="_Toc87262475" w:history="1">
        <w:r w:rsidR="00694E99" w:rsidRPr="005B2110">
          <w:rPr>
            <w:rStyle w:val="ad"/>
            <w:color w:val="auto"/>
          </w:rPr>
          <w:t>第</w:t>
        </w:r>
        <w:r w:rsidR="00446076" w:rsidRPr="005B2110">
          <w:rPr>
            <w:rStyle w:val="ad"/>
            <w:rFonts w:hint="eastAsia"/>
            <w:color w:val="auto"/>
          </w:rPr>
          <w:t>３</w:t>
        </w:r>
        <w:r w:rsidR="00694E99" w:rsidRPr="005B2110">
          <w:rPr>
            <w:rStyle w:val="ad"/>
            <w:color w:val="auto"/>
          </w:rPr>
          <w:t>章</w:t>
        </w:r>
        <w:r w:rsidR="00694E99" w:rsidRPr="005B2110">
          <w:rPr>
            <w:rStyle w:val="ad"/>
            <w:color w:val="auto"/>
          </w:rPr>
          <w:t xml:space="preserve"> </w:t>
        </w:r>
        <w:r w:rsidR="00694E99" w:rsidRPr="005B2110">
          <w:rPr>
            <w:rStyle w:val="ad"/>
            <w:color w:val="auto"/>
          </w:rPr>
          <w:t>人権</w:t>
        </w:r>
        <w:r w:rsidR="00786A36" w:rsidRPr="005B2110">
          <w:rPr>
            <w:rStyle w:val="ad"/>
            <w:rFonts w:hint="eastAsia"/>
            <w:color w:val="auto"/>
          </w:rPr>
          <w:t>問</w:t>
        </w:r>
        <w:r w:rsidR="00694E99" w:rsidRPr="005B2110">
          <w:rPr>
            <w:rStyle w:val="ad"/>
            <w:color w:val="auto"/>
          </w:rPr>
          <w:t>題の現状と取組の概要</w:t>
        </w:r>
        <w:r w:rsidR="00694E99" w:rsidRPr="005B2110">
          <w:rPr>
            <w:webHidden/>
          </w:rPr>
          <w:tab/>
        </w:r>
      </w:hyperlink>
      <w:r w:rsidR="00841D17" w:rsidRPr="005B2110">
        <w:rPr>
          <w:rFonts w:hint="eastAsia"/>
        </w:rPr>
        <w:t>1</w:t>
      </w:r>
      <w:r w:rsidR="00705593">
        <w:t>5</w:t>
      </w:r>
    </w:p>
    <w:p w14:paraId="67EBFF2C" w14:textId="069BD187" w:rsidR="00694E99" w:rsidRPr="005B2110" w:rsidRDefault="005405D0">
      <w:pPr>
        <w:pStyle w:val="23"/>
        <w:rPr>
          <w:rFonts w:eastAsiaTheme="minorEastAsia"/>
          <w:noProof/>
          <w:kern w:val="2"/>
          <w:sz w:val="21"/>
        </w:rPr>
      </w:pPr>
      <w:hyperlink w:anchor="_Toc87262476" w:history="1">
        <w:r w:rsidR="00694E99" w:rsidRPr="005B2110">
          <w:rPr>
            <w:rStyle w:val="ad"/>
            <w:noProof/>
            <w:color w:val="auto"/>
          </w:rPr>
          <w:t>１　女性の人権</w:t>
        </w:r>
        <w:r w:rsidR="00694E99" w:rsidRPr="005B2110">
          <w:rPr>
            <w:noProof/>
            <w:webHidden/>
          </w:rPr>
          <w:tab/>
        </w:r>
      </w:hyperlink>
      <w:r w:rsidR="00841D17" w:rsidRPr="005B2110">
        <w:rPr>
          <w:rFonts w:hint="eastAsia"/>
          <w:noProof/>
        </w:rPr>
        <w:t>1</w:t>
      </w:r>
      <w:r w:rsidR="00705593">
        <w:rPr>
          <w:noProof/>
        </w:rPr>
        <w:t>6</w:t>
      </w:r>
    </w:p>
    <w:p w14:paraId="63A9254E" w14:textId="00D5FD17" w:rsidR="00694E99" w:rsidRPr="005B2110" w:rsidRDefault="005405D0">
      <w:pPr>
        <w:pStyle w:val="23"/>
        <w:rPr>
          <w:rFonts w:eastAsiaTheme="minorEastAsia"/>
          <w:noProof/>
          <w:kern w:val="2"/>
          <w:sz w:val="21"/>
        </w:rPr>
      </w:pPr>
      <w:hyperlink w:anchor="_Toc87262477" w:history="1">
        <w:r w:rsidR="00694E99" w:rsidRPr="005B2110">
          <w:rPr>
            <w:rStyle w:val="ad"/>
            <w:noProof/>
            <w:color w:val="auto"/>
          </w:rPr>
          <w:t>２　子どもの人権</w:t>
        </w:r>
        <w:r w:rsidR="00694E99" w:rsidRPr="005B2110">
          <w:rPr>
            <w:noProof/>
            <w:webHidden/>
          </w:rPr>
          <w:tab/>
        </w:r>
      </w:hyperlink>
      <w:r w:rsidR="00841D17" w:rsidRPr="005B2110">
        <w:rPr>
          <w:rFonts w:hint="eastAsia"/>
          <w:noProof/>
        </w:rPr>
        <w:t>1</w:t>
      </w:r>
      <w:r w:rsidR="00705593">
        <w:rPr>
          <w:noProof/>
        </w:rPr>
        <w:t>7</w:t>
      </w:r>
    </w:p>
    <w:p w14:paraId="6B0917DF" w14:textId="3A974719" w:rsidR="00694E99" w:rsidRPr="005B2110" w:rsidRDefault="005405D0">
      <w:pPr>
        <w:pStyle w:val="23"/>
        <w:rPr>
          <w:rFonts w:eastAsiaTheme="minorEastAsia"/>
          <w:noProof/>
          <w:kern w:val="2"/>
          <w:sz w:val="21"/>
        </w:rPr>
      </w:pPr>
      <w:hyperlink w:anchor="_Toc87262478" w:history="1">
        <w:r w:rsidR="00694E99" w:rsidRPr="005B2110">
          <w:rPr>
            <w:rStyle w:val="ad"/>
            <w:noProof/>
            <w:color w:val="auto"/>
          </w:rPr>
          <w:t>３　高齢者の人権</w:t>
        </w:r>
        <w:r w:rsidR="00694E99" w:rsidRPr="005B2110">
          <w:rPr>
            <w:noProof/>
            <w:webHidden/>
          </w:rPr>
          <w:tab/>
        </w:r>
      </w:hyperlink>
      <w:r w:rsidR="00841D17" w:rsidRPr="005B2110">
        <w:rPr>
          <w:rFonts w:hint="eastAsia"/>
          <w:noProof/>
        </w:rPr>
        <w:t>1</w:t>
      </w:r>
      <w:r w:rsidR="00705593">
        <w:rPr>
          <w:noProof/>
        </w:rPr>
        <w:t>9</w:t>
      </w:r>
    </w:p>
    <w:p w14:paraId="56E5AD7D" w14:textId="23877BE1" w:rsidR="00694E99" w:rsidRPr="005B2110" w:rsidRDefault="005405D0">
      <w:pPr>
        <w:pStyle w:val="23"/>
        <w:rPr>
          <w:rFonts w:eastAsiaTheme="minorEastAsia"/>
          <w:noProof/>
          <w:kern w:val="2"/>
          <w:sz w:val="21"/>
        </w:rPr>
      </w:pPr>
      <w:hyperlink w:anchor="_Toc87262479" w:history="1">
        <w:r w:rsidR="00694E99" w:rsidRPr="005B2110">
          <w:rPr>
            <w:rStyle w:val="ad"/>
            <w:noProof/>
            <w:color w:val="auto"/>
          </w:rPr>
          <w:t>４　障害</w:t>
        </w:r>
        <w:r w:rsidR="007706FD">
          <w:rPr>
            <w:rStyle w:val="ad"/>
            <w:rFonts w:hint="eastAsia"/>
            <w:noProof/>
            <w:color w:val="auto"/>
          </w:rPr>
          <w:t>者の人権</w:t>
        </w:r>
        <w:r w:rsidR="00694E99" w:rsidRPr="005B2110">
          <w:rPr>
            <w:noProof/>
            <w:webHidden/>
          </w:rPr>
          <w:tab/>
        </w:r>
      </w:hyperlink>
      <w:r w:rsidR="00705593">
        <w:rPr>
          <w:noProof/>
        </w:rPr>
        <w:t>20</w:t>
      </w:r>
    </w:p>
    <w:p w14:paraId="443D6868" w14:textId="11FF1F41" w:rsidR="00694E99" w:rsidRPr="005B2110" w:rsidRDefault="005405D0">
      <w:pPr>
        <w:pStyle w:val="23"/>
        <w:rPr>
          <w:rFonts w:eastAsiaTheme="minorEastAsia"/>
          <w:noProof/>
          <w:kern w:val="2"/>
          <w:sz w:val="21"/>
        </w:rPr>
      </w:pPr>
      <w:hyperlink w:anchor="_Toc87262480" w:history="1">
        <w:r w:rsidR="00694E99" w:rsidRPr="005B2110">
          <w:rPr>
            <w:rStyle w:val="ad"/>
            <w:noProof/>
            <w:color w:val="auto"/>
          </w:rPr>
          <w:t>５　部落差別（同和問題）</w:t>
        </w:r>
        <w:r w:rsidR="00694E99" w:rsidRPr="005B2110">
          <w:rPr>
            <w:noProof/>
            <w:webHidden/>
          </w:rPr>
          <w:tab/>
        </w:r>
      </w:hyperlink>
      <w:r w:rsidR="00705593">
        <w:rPr>
          <w:noProof/>
        </w:rPr>
        <w:t>21</w:t>
      </w:r>
    </w:p>
    <w:p w14:paraId="02DB2903" w14:textId="65910C9C" w:rsidR="00694E99" w:rsidRPr="005B2110" w:rsidRDefault="005405D0">
      <w:pPr>
        <w:pStyle w:val="23"/>
        <w:rPr>
          <w:rFonts w:eastAsiaTheme="minorEastAsia"/>
          <w:noProof/>
          <w:kern w:val="2"/>
          <w:sz w:val="21"/>
        </w:rPr>
      </w:pPr>
      <w:hyperlink w:anchor="_Toc87262481" w:history="1">
        <w:r w:rsidR="00694E99" w:rsidRPr="005B2110">
          <w:rPr>
            <w:rStyle w:val="ad"/>
            <w:noProof/>
            <w:color w:val="auto"/>
          </w:rPr>
          <w:t>６　外国人の人権</w:t>
        </w:r>
        <w:r w:rsidR="00694E99" w:rsidRPr="005B2110">
          <w:rPr>
            <w:noProof/>
            <w:webHidden/>
          </w:rPr>
          <w:tab/>
        </w:r>
      </w:hyperlink>
      <w:r w:rsidR="00BF06F2">
        <w:rPr>
          <w:rFonts w:hint="eastAsia"/>
          <w:noProof/>
        </w:rPr>
        <w:t>2</w:t>
      </w:r>
      <w:r w:rsidR="00705593">
        <w:rPr>
          <w:noProof/>
        </w:rPr>
        <w:t>2</w:t>
      </w:r>
    </w:p>
    <w:p w14:paraId="2CC119A7" w14:textId="21E0230A" w:rsidR="00694E99" w:rsidRPr="005B2110" w:rsidRDefault="005405D0">
      <w:pPr>
        <w:pStyle w:val="23"/>
        <w:rPr>
          <w:rFonts w:eastAsiaTheme="minorEastAsia"/>
          <w:noProof/>
          <w:kern w:val="2"/>
          <w:sz w:val="21"/>
        </w:rPr>
      </w:pPr>
      <w:hyperlink w:anchor="_Toc87262482" w:history="1">
        <w:r w:rsidR="00694E99" w:rsidRPr="005B2110">
          <w:rPr>
            <w:rStyle w:val="ad"/>
            <w:noProof/>
            <w:color w:val="auto"/>
          </w:rPr>
          <w:t>７　感染症</w:t>
        </w:r>
        <w:r w:rsidR="00BD4C2C">
          <w:rPr>
            <w:rStyle w:val="ad"/>
            <w:rFonts w:hint="eastAsia"/>
            <w:noProof/>
            <w:color w:val="auto"/>
          </w:rPr>
          <w:t>等</w:t>
        </w:r>
        <w:r w:rsidR="00694E99" w:rsidRPr="005B2110">
          <w:rPr>
            <w:rStyle w:val="ad"/>
            <w:noProof/>
            <w:color w:val="auto"/>
          </w:rPr>
          <w:t>に関連する偏見や差別</w:t>
        </w:r>
        <w:r w:rsidR="00694E99" w:rsidRPr="005B2110">
          <w:rPr>
            <w:noProof/>
            <w:webHidden/>
          </w:rPr>
          <w:tab/>
        </w:r>
      </w:hyperlink>
      <w:r w:rsidR="00BF06F2">
        <w:rPr>
          <w:rFonts w:hint="eastAsia"/>
          <w:noProof/>
        </w:rPr>
        <w:t>2</w:t>
      </w:r>
      <w:r w:rsidR="00705593">
        <w:rPr>
          <w:noProof/>
        </w:rPr>
        <w:t>4</w:t>
      </w:r>
    </w:p>
    <w:p w14:paraId="0701F30A" w14:textId="3B9AFA77" w:rsidR="00694E99" w:rsidRPr="005B2110" w:rsidRDefault="005405D0">
      <w:pPr>
        <w:pStyle w:val="23"/>
        <w:rPr>
          <w:rFonts w:eastAsiaTheme="minorEastAsia"/>
          <w:noProof/>
          <w:kern w:val="2"/>
          <w:sz w:val="21"/>
        </w:rPr>
      </w:pPr>
      <w:hyperlink w:anchor="_Toc87262483" w:history="1">
        <w:r w:rsidR="00694E99" w:rsidRPr="005B2110">
          <w:rPr>
            <w:rStyle w:val="ad"/>
            <w:noProof/>
            <w:color w:val="auto"/>
          </w:rPr>
          <w:t xml:space="preserve">８　</w:t>
        </w:r>
        <w:r w:rsidR="00113D2B" w:rsidRPr="00113D2B">
          <w:rPr>
            <w:rStyle w:val="ad"/>
            <w:noProof/>
            <w:color w:val="auto"/>
          </w:rPr>
          <w:t>インターネット上の人権侵害</w:t>
        </w:r>
        <w:r w:rsidR="00694E99" w:rsidRPr="005B2110">
          <w:rPr>
            <w:noProof/>
            <w:webHidden/>
          </w:rPr>
          <w:tab/>
        </w:r>
      </w:hyperlink>
      <w:r w:rsidR="00BF06F2">
        <w:rPr>
          <w:rFonts w:hint="eastAsia"/>
          <w:noProof/>
        </w:rPr>
        <w:t>2</w:t>
      </w:r>
      <w:r w:rsidR="00705593">
        <w:rPr>
          <w:noProof/>
        </w:rPr>
        <w:t>5</w:t>
      </w:r>
    </w:p>
    <w:p w14:paraId="70D5892B" w14:textId="3DC33FFE" w:rsidR="00694E99" w:rsidRPr="005B2110" w:rsidRDefault="005405D0">
      <w:pPr>
        <w:pStyle w:val="23"/>
        <w:rPr>
          <w:rFonts w:eastAsiaTheme="minorEastAsia"/>
          <w:noProof/>
          <w:kern w:val="2"/>
          <w:sz w:val="21"/>
        </w:rPr>
      </w:pPr>
      <w:hyperlink w:anchor="_Toc87262484" w:history="1">
        <w:r w:rsidR="00694E99" w:rsidRPr="005B2110">
          <w:rPr>
            <w:rStyle w:val="ad"/>
            <w:noProof/>
            <w:color w:val="auto"/>
          </w:rPr>
          <w:t xml:space="preserve">９　</w:t>
        </w:r>
        <w:r w:rsidR="00113D2B" w:rsidRPr="00113D2B">
          <w:rPr>
            <w:rStyle w:val="ad"/>
            <w:noProof/>
            <w:color w:val="auto"/>
          </w:rPr>
          <w:t>性的指向及び性自認を理由とする偏見や差別</w:t>
        </w:r>
        <w:r w:rsidR="00694E99" w:rsidRPr="005B2110">
          <w:rPr>
            <w:noProof/>
            <w:webHidden/>
          </w:rPr>
          <w:tab/>
        </w:r>
      </w:hyperlink>
      <w:r w:rsidR="00BF06F2">
        <w:rPr>
          <w:rFonts w:hint="eastAsia"/>
          <w:noProof/>
        </w:rPr>
        <w:t>2</w:t>
      </w:r>
      <w:r w:rsidR="00705593">
        <w:rPr>
          <w:noProof/>
        </w:rPr>
        <w:t>6</w:t>
      </w:r>
    </w:p>
    <w:p w14:paraId="4AFC1BD9" w14:textId="2D8C40B2" w:rsidR="00694E99" w:rsidRPr="005B2110" w:rsidRDefault="005405D0">
      <w:pPr>
        <w:pStyle w:val="23"/>
        <w:rPr>
          <w:rFonts w:eastAsiaTheme="minorEastAsia"/>
          <w:noProof/>
          <w:kern w:val="2"/>
          <w:sz w:val="21"/>
        </w:rPr>
      </w:pPr>
      <w:hyperlink w:anchor="_Toc87262485" w:history="1">
        <w:r w:rsidR="00694E99" w:rsidRPr="005B2110">
          <w:rPr>
            <w:rStyle w:val="ad"/>
            <w:noProof/>
            <w:color w:val="auto"/>
          </w:rPr>
          <w:t>10</w:t>
        </w:r>
        <w:r w:rsidR="00694E99" w:rsidRPr="005B2110">
          <w:rPr>
            <w:rStyle w:val="ad"/>
            <w:noProof/>
            <w:color w:val="auto"/>
          </w:rPr>
          <w:t xml:space="preserve">　その他の人権</w:t>
        </w:r>
        <w:r w:rsidR="00786A36" w:rsidRPr="005B2110">
          <w:rPr>
            <w:rStyle w:val="ad"/>
            <w:rFonts w:hint="eastAsia"/>
            <w:noProof/>
            <w:color w:val="auto"/>
          </w:rPr>
          <w:t>問</w:t>
        </w:r>
        <w:r w:rsidR="00694E99" w:rsidRPr="005B2110">
          <w:rPr>
            <w:rStyle w:val="ad"/>
            <w:noProof/>
            <w:color w:val="auto"/>
          </w:rPr>
          <w:t>題</w:t>
        </w:r>
        <w:r w:rsidR="00694E99" w:rsidRPr="005B2110">
          <w:rPr>
            <w:noProof/>
            <w:webHidden/>
          </w:rPr>
          <w:tab/>
        </w:r>
      </w:hyperlink>
      <w:r w:rsidR="00BF06F2">
        <w:rPr>
          <w:rFonts w:hint="eastAsia"/>
          <w:noProof/>
        </w:rPr>
        <w:t>2</w:t>
      </w:r>
      <w:r w:rsidR="00705593">
        <w:rPr>
          <w:noProof/>
        </w:rPr>
        <w:t>8</w:t>
      </w:r>
    </w:p>
    <w:p w14:paraId="44C53CF5" w14:textId="574F8E2F" w:rsidR="00694E99" w:rsidRPr="005B2110" w:rsidRDefault="005405D0">
      <w:pPr>
        <w:pStyle w:val="12"/>
        <w:rPr>
          <w:rFonts w:eastAsiaTheme="minorEastAsia"/>
          <w:kern w:val="2"/>
          <w:sz w:val="21"/>
        </w:rPr>
      </w:pPr>
      <w:hyperlink w:anchor="_Toc87262486" w:history="1">
        <w:r w:rsidR="00694E99" w:rsidRPr="005B2110">
          <w:rPr>
            <w:rStyle w:val="ad"/>
            <w:color w:val="auto"/>
          </w:rPr>
          <w:t>第</w:t>
        </w:r>
        <w:r w:rsidR="00446076" w:rsidRPr="005B2110">
          <w:rPr>
            <w:rStyle w:val="ad"/>
            <w:rFonts w:hint="eastAsia"/>
            <w:color w:val="auto"/>
          </w:rPr>
          <w:t>４</w:t>
        </w:r>
        <w:r w:rsidR="00694E99" w:rsidRPr="005B2110">
          <w:rPr>
            <w:rStyle w:val="ad"/>
            <w:color w:val="auto"/>
          </w:rPr>
          <w:t>章</w:t>
        </w:r>
        <w:r w:rsidR="00694E99" w:rsidRPr="005B2110">
          <w:rPr>
            <w:rStyle w:val="ad"/>
            <w:color w:val="auto"/>
          </w:rPr>
          <w:t xml:space="preserve"> </w:t>
        </w:r>
        <w:r w:rsidR="00694E99" w:rsidRPr="005B2110">
          <w:rPr>
            <w:rStyle w:val="ad"/>
            <w:color w:val="auto"/>
          </w:rPr>
          <w:t>人権行政の推進</w:t>
        </w:r>
        <w:r w:rsidR="00694E99" w:rsidRPr="005B2110">
          <w:rPr>
            <w:webHidden/>
          </w:rPr>
          <w:tab/>
        </w:r>
      </w:hyperlink>
      <w:r w:rsidR="00705593">
        <w:t>31</w:t>
      </w:r>
    </w:p>
    <w:p w14:paraId="5DC056C6" w14:textId="6D1A9771" w:rsidR="00694E99" w:rsidRPr="005B2110" w:rsidRDefault="005405D0">
      <w:pPr>
        <w:pStyle w:val="23"/>
        <w:rPr>
          <w:noProof/>
        </w:rPr>
      </w:pPr>
      <w:hyperlink w:anchor="_Toc87262487" w:history="1">
        <w:r w:rsidR="00694E99" w:rsidRPr="005B2110">
          <w:rPr>
            <w:rStyle w:val="ad"/>
            <w:noProof/>
            <w:color w:val="auto"/>
          </w:rPr>
          <w:t>１　人権教育・啓発の推進</w:t>
        </w:r>
        <w:r w:rsidR="00694E99" w:rsidRPr="005B2110">
          <w:rPr>
            <w:noProof/>
            <w:webHidden/>
          </w:rPr>
          <w:tab/>
        </w:r>
      </w:hyperlink>
      <w:r w:rsidR="00705593">
        <w:rPr>
          <w:noProof/>
        </w:rPr>
        <w:t>31</w:t>
      </w:r>
    </w:p>
    <w:p w14:paraId="6D7C5725" w14:textId="19EC727F" w:rsidR="00841D17" w:rsidRPr="005B2110" w:rsidRDefault="005405D0" w:rsidP="00841D17">
      <w:pPr>
        <w:pStyle w:val="23"/>
        <w:rPr>
          <w:rFonts w:eastAsiaTheme="minorEastAsia"/>
          <w:noProof/>
          <w:kern w:val="2"/>
          <w:sz w:val="21"/>
        </w:rPr>
      </w:pPr>
      <w:hyperlink w:anchor="_Toc87262488" w:history="1">
        <w:r w:rsidR="00841D17" w:rsidRPr="005B2110">
          <w:rPr>
            <w:rStyle w:val="ad"/>
            <w:noProof/>
            <w:color w:val="auto"/>
          </w:rPr>
          <w:t xml:space="preserve">２　</w:t>
        </w:r>
        <w:r w:rsidR="00841D17" w:rsidRPr="005B2110">
          <w:rPr>
            <w:rStyle w:val="ad"/>
            <w:rFonts w:hint="eastAsia"/>
            <w:noProof/>
            <w:color w:val="auto"/>
          </w:rPr>
          <w:t>相談</w:t>
        </w:r>
        <w:r w:rsidR="00C47F9D">
          <w:rPr>
            <w:rStyle w:val="ad"/>
            <w:rFonts w:hint="eastAsia"/>
            <w:noProof/>
            <w:color w:val="auto"/>
          </w:rPr>
          <w:t>・救済</w:t>
        </w:r>
        <w:r w:rsidR="00841D17" w:rsidRPr="005B2110">
          <w:rPr>
            <w:rStyle w:val="ad"/>
            <w:rFonts w:hint="eastAsia"/>
            <w:noProof/>
            <w:color w:val="auto"/>
          </w:rPr>
          <w:t>体制の充実</w:t>
        </w:r>
        <w:r w:rsidR="00841D17" w:rsidRPr="005B2110">
          <w:rPr>
            <w:noProof/>
            <w:webHidden/>
          </w:rPr>
          <w:tab/>
        </w:r>
      </w:hyperlink>
      <w:r w:rsidR="00BF06F2">
        <w:rPr>
          <w:rFonts w:hint="eastAsia"/>
          <w:noProof/>
        </w:rPr>
        <w:t>3</w:t>
      </w:r>
      <w:r w:rsidR="00705593">
        <w:rPr>
          <w:noProof/>
        </w:rPr>
        <w:t>3</w:t>
      </w:r>
    </w:p>
    <w:bookmarkStart w:id="1" w:name="OLE_LINK9"/>
    <w:bookmarkStart w:id="2" w:name="OLE_LINK10"/>
    <w:p w14:paraId="36CDC69E" w14:textId="24ACE4AA" w:rsidR="00694E99" w:rsidRPr="005B2110" w:rsidRDefault="00F46C6E">
      <w:pPr>
        <w:pStyle w:val="23"/>
        <w:rPr>
          <w:rFonts w:eastAsiaTheme="minorEastAsia"/>
          <w:noProof/>
          <w:kern w:val="2"/>
          <w:sz w:val="21"/>
        </w:rPr>
      </w:pPr>
      <w:r w:rsidRPr="005B2110">
        <w:fldChar w:fldCharType="begin"/>
      </w:r>
      <w:r w:rsidRPr="005B2110">
        <w:instrText xml:space="preserve"> HYPERLINK                   </w:instrText>
      </w:r>
      <w:r w:rsidRPr="005B2110">
        <w:fldChar w:fldCharType="separate"/>
      </w:r>
      <w:r w:rsidR="007977D2">
        <w:rPr>
          <w:rStyle w:val="ad"/>
          <w:rFonts w:hint="eastAsia"/>
          <w:noProof/>
          <w:color w:val="auto"/>
        </w:rPr>
        <w:t>３</w:t>
      </w:r>
      <w:r w:rsidR="00694E99" w:rsidRPr="005B2110">
        <w:rPr>
          <w:rStyle w:val="ad"/>
          <w:noProof/>
          <w:color w:val="auto"/>
        </w:rPr>
        <w:t xml:space="preserve">　人権行政推進のための体制</w:t>
      </w:r>
      <w:r w:rsidR="00694E99" w:rsidRPr="005B2110">
        <w:rPr>
          <w:noProof/>
          <w:webHidden/>
        </w:rPr>
        <w:tab/>
      </w:r>
      <w:r w:rsidRPr="005B2110">
        <w:rPr>
          <w:noProof/>
        </w:rPr>
        <w:fldChar w:fldCharType="end"/>
      </w:r>
      <w:r w:rsidR="00BF06F2">
        <w:rPr>
          <w:rFonts w:hint="eastAsia"/>
          <w:noProof/>
        </w:rPr>
        <w:t>3</w:t>
      </w:r>
      <w:r w:rsidR="00705593">
        <w:rPr>
          <w:noProof/>
        </w:rPr>
        <w:t>4</w:t>
      </w:r>
    </w:p>
    <w:bookmarkEnd w:id="1"/>
    <w:bookmarkEnd w:id="2"/>
    <w:p w14:paraId="0F496954" w14:textId="372684E8" w:rsidR="00694E99" w:rsidRPr="005B2110" w:rsidRDefault="00F46C6E">
      <w:pPr>
        <w:pStyle w:val="12"/>
        <w:rPr>
          <w:rFonts w:eastAsiaTheme="minorEastAsia"/>
          <w:kern w:val="2"/>
          <w:sz w:val="21"/>
        </w:rPr>
      </w:pPr>
      <w:r w:rsidRPr="005B2110">
        <w:fldChar w:fldCharType="begin"/>
      </w:r>
      <w:r w:rsidRPr="005B2110">
        <w:instrText xml:space="preserve"> HYPERLINK                   </w:instrText>
      </w:r>
      <w:r w:rsidRPr="005B2110">
        <w:fldChar w:fldCharType="separate"/>
      </w:r>
      <w:r w:rsidR="00694E99" w:rsidRPr="005B2110">
        <w:rPr>
          <w:rStyle w:val="ad"/>
          <w:color w:val="auto"/>
        </w:rPr>
        <w:t>資料</w:t>
      </w:r>
      <w:r w:rsidR="00694E99" w:rsidRPr="005B2110">
        <w:rPr>
          <w:webHidden/>
        </w:rPr>
        <w:tab/>
      </w:r>
      <w:r w:rsidRPr="005B2110">
        <w:fldChar w:fldCharType="end"/>
      </w:r>
    </w:p>
    <w:p w14:paraId="36896FDD" w14:textId="65D0B2AC" w:rsidR="00872A6C" w:rsidRPr="005B2110" w:rsidRDefault="005405D0" w:rsidP="00484F6A">
      <w:pPr>
        <w:pStyle w:val="23"/>
      </w:pPr>
      <w:hyperlink w:anchor="_Toc87262490" w:history="1">
        <w:r w:rsidR="00694E99" w:rsidRPr="005B2110">
          <w:rPr>
            <w:rStyle w:val="ad"/>
            <w:noProof/>
            <w:color w:val="auto"/>
          </w:rPr>
          <w:t xml:space="preserve">１　</w:t>
        </w:r>
        <w:r w:rsidR="00694E99" w:rsidRPr="005B2110">
          <w:rPr>
            <w:noProof/>
            <w:webHidden/>
          </w:rPr>
          <w:tab/>
        </w:r>
      </w:hyperlink>
      <w:r w:rsidR="001F25D3" w:rsidRPr="005B2110">
        <w:rPr>
          <w:rFonts w:eastAsia="BIZ UDPゴシック"/>
          <w:noProof/>
          <w:sz w:val="24"/>
        </w:rPr>
        <w:fldChar w:fldCharType="end"/>
      </w:r>
    </w:p>
    <w:p w14:paraId="46857CB9" w14:textId="77777777" w:rsidR="00BB6611" w:rsidRPr="005B2110" w:rsidRDefault="00BB6611" w:rsidP="00BB6611"/>
    <w:p w14:paraId="0A0E8F77" w14:textId="77777777" w:rsidR="00BB6611" w:rsidRPr="005B2110" w:rsidRDefault="00BB6611" w:rsidP="00BB6611">
      <w:pPr>
        <w:sectPr w:rsidR="00BB6611" w:rsidRPr="005B2110" w:rsidSect="0025053B">
          <w:footerReference w:type="default" r:id="rId8"/>
          <w:type w:val="continuous"/>
          <w:pgSz w:w="11906" w:h="16838" w:code="9"/>
          <w:pgMar w:top="1134" w:right="1418" w:bottom="1134" w:left="1418" w:header="851" w:footer="284" w:gutter="0"/>
          <w:pgNumType w:start="1"/>
          <w:cols w:space="425"/>
          <w:titlePg/>
          <w:docGrid w:type="lines" w:linePitch="286" w:charSpace="-205"/>
        </w:sectPr>
      </w:pPr>
    </w:p>
    <w:p w14:paraId="53794009" w14:textId="613A0C0D" w:rsidR="00835DDC" w:rsidRPr="005B2110" w:rsidRDefault="004218E0" w:rsidP="0003764D">
      <w:pPr>
        <w:pStyle w:val="10"/>
      </w:pPr>
      <w:bookmarkStart w:id="3" w:name="_Toc3994410"/>
      <w:bookmarkStart w:id="4" w:name="_Toc87262461"/>
      <w:r w:rsidRPr="005B2110">
        <w:rPr>
          <w:rFonts w:hint="eastAsia"/>
        </w:rPr>
        <w:lastRenderedPageBreak/>
        <w:t>はじめに</w:t>
      </w:r>
      <w:bookmarkEnd w:id="3"/>
      <w:bookmarkEnd w:id="4"/>
    </w:p>
    <w:p w14:paraId="5286A0AA" w14:textId="77777777" w:rsidR="0003764D" w:rsidRPr="005B2110" w:rsidRDefault="0003764D" w:rsidP="0003764D">
      <w:pPr>
        <w:pStyle w:val="13"/>
      </w:pPr>
    </w:p>
    <w:p w14:paraId="58D56CFC" w14:textId="2EC23DEA" w:rsidR="00B66668" w:rsidRPr="005B2110" w:rsidRDefault="00B66668" w:rsidP="001B6F3C">
      <w:pPr>
        <w:pStyle w:val="13"/>
        <w:ind w:firstLineChars="2500" w:firstLine="6000"/>
      </w:pPr>
      <w:bookmarkStart w:id="5" w:name="_Toc3994411"/>
    </w:p>
    <w:p w14:paraId="6B21DBC3" w14:textId="77777777" w:rsidR="00F603B7" w:rsidRPr="005B2110" w:rsidRDefault="00F603B7" w:rsidP="00F63148">
      <w:pPr>
        <w:pStyle w:val="10"/>
      </w:pPr>
      <w:bookmarkStart w:id="6" w:name="_Toc87262462"/>
      <w:r w:rsidRPr="005B2110">
        <w:br w:type="page"/>
      </w:r>
    </w:p>
    <w:p w14:paraId="51B853F0" w14:textId="2D59DA8B" w:rsidR="004218E0" w:rsidRPr="005B2110" w:rsidRDefault="004218E0" w:rsidP="00F63148">
      <w:pPr>
        <w:pStyle w:val="10"/>
      </w:pPr>
      <w:r w:rsidRPr="005B2110">
        <w:rPr>
          <w:rFonts w:hint="eastAsia"/>
        </w:rPr>
        <w:lastRenderedPageBreak/>
        <w:t>第</w:t>
      </w:r>
      <w:r w:rsidR="0083600A" w:rsidRPr="005B2110">
        <w:rPr>
          <w:rFonts w:hint="eastAsia"/>
        </w:rPr>
        <w:t>１</w:t>
      </w:r>
      <w:r w:rsidRPr="005B2110">
        <w:rPr>
          <w:rFonts w:hint="eastAsia"/>
        </w:rPr>
        <w:t>章</w:t>
      </w:r>
      <w:r w:rsidR="0083600A" w:rsidRPr="005B2110">
        <w:rPr>
          <w:rFonts w:hint="eastAsia"/>
        </w:rPr>
        <w:t xml:space="preserve"> </w:t>
      </w:r>
      <w:r w:rsidR="00D23727" w:rsidRPr="005B2110">
        <w:rPr>
          <w:rFonts w:hint="eastAsia"/>
        </w:rPr>
        <w:t>基本方針の</w:t>
      </w:r>
      <w:r w:rsidRPr="005B2110">
        <w:rPr>
          <w:rFonts w:hint="eastAsia"/>
        </w:rPr>
        <w:t>策定にあたって</w:t>
      </w:r>
      <w:bookmarkEnd w:id="5"/>
      <w:bookmarkEnd w:id="6"/>
    </w:p>
    <w:p w14:paraId="2778FD6C" w14:textId="4A89CB31" w:rsidR="004218E0" w:rsidRPr="005B2110" w:rsidRDefault="004218E0" w:rsidP="00751890">
      <w:pPr>
        <w:pStyle w:val="2"/>
        <w:rPr>
          <w:color w:val="auto"/>
        </w:rPr>
      </w:pPr>
      <w:bookmarkStart w:id="7" w:name="_Toc3994412"/>
      <w:bookmarkStart w:id="8" w:name="_Toc87262463"/>
      <w:r w:rsidRPr="005B2110">
        <w:rPr>
          <w:rFonts w:hint="eastAsia"/>
          <w:color w:val="auto"/>
        </w:rPr>
        <w:t xml:space="preserve">１　</w:t>
      </w:r>
      <w:r w:rsidR="00D23727" w:rsidRPr="005B2110">
        <w:rPr>
          <w:rFonts w:hint="eastAsia"/>
          <w:color w:val="auto"/>
        </w:rPr>
        <w:t>基本方針</w:t>
      </w:r>
      <w:r w:rsidRPr="005B2110">
        <w:rPr>
          <w:rFonts w:hint="eastAsia"/>
          <w:color w:val="auto"/>
        </w:rPr>
        <w:t>策定の背景と趣旨</w:t>
      </w:r>
      <w:bookmarkEnd w:id="7"/>
      <w:bookmarkEnd w:id="8"/>
    </w:p>
    <w:p w14:paraId="5E5B2D34" w14:textId="77777777" w:rsidR="002573A7" w:rsidRPr="005B2110" w:rsidRDefault="002573A7" w:rsidP="0003764D">
      <w:pPr>
        <w:pStyle w:val="13"/>
      </w:pPr>
    </w:p>
    <w:p w14:paraId="581126E3" w14:textId="77777777" w:rsidR="00B73E4D" w:rsidRPr="005B2110" w:rsidRDefault="00B73E4D" w:rsidP="00B73E4D">
      <w:pPr>
        <w:pStyle w:val="13"/>
      </w:pPr>
      <w:r w:rsidRPr="005B2110">
        <w:rPr>
          <w:rFonts w:hint="eastAsia"/>
        </w:rPr>
        <w:t>本市では、2001（平成13）年に策定した「第４次大東市総合計画」で示された目標達成のため、人権を確立・維持・発展させることと、互いに人権を尊重し合うまちづくりを推進することが不可欠であるとの考えのもと、２００５（平成１７）年に「大東市人権行政基本方針」を策定しました。</w:t>
      </w:r>
    </w:p>
    <w:p w14:paraId="250DBBD1" w14:textId="4DABCEAF" w:rsidR="00B73E4D" w:rsidRPr="005B2110" w:rsidRDefault="00B73E4D" w:rsidP="00B73E4D">
      <w:pPr>
        <w:pStyle w:val="13"/>
      </w:pPr>
      <w:r w:rsidRPr="005B2110">
        <w:rPr>
          <w:rFonts w:hint="eastAsia"/>
        </w:rPr>
        <w:t>その基本方針も策定から１7年が経過し、これまで取り組んできた人権問題に加えて、新たな問題が生じる</w:t>
      </w:r>
      <w:r w:rsidR="00AF0AB0">
        <w:rPr>
          <w:rFonts w:hint="eastAsia"/>
        </w:rPr>
        <w:t>等</w:t>
      </w:r>
      <w:r w:rsidRPr="005B2110">
        <w:rPr>
          <w:rFonts w:hint="eastAsia"/>
        </w:rPr>
        <w:t>、人権を取り巻く状況は、ますます多様化・複雑化しています。</w:t>
      </w:r>
    </w:p>
    <w:p w14:paraId="6876156B" w14:textId="480E3FAB" w:rsidR="00B66668" w:rsidRPr="0012176D" w:rsidRDefault="00B73E4D" w:rsidP="00B73E4D">
      <w:pPr>
        <w:pStyle w:val="13"/>
      </w:pPr>
      <w:r w:rsidRPr="005B2110">
        <w:rPr>
          <w:rFonts w:hint="eastAsia"/>
        </w:rPr>
        <w:t>「日本国憲法」が保障する「基本的人権」と「市民的権利・市民的自由（市民社会における権利と自由）」を、地域社会や市民生活の中で確立す</w:t>
      </w:r>
      <w:r w:rsidRPr="0012176D">
        <w:rPr>
          <w:rFonts w:hint="eastAsia"/>
        </w:rPr>
        <w:t>ることが、自治体行政の目的であることを改めて認識するとともに、「自治体行政」がすなわち「人権行政」であるという「大東市人権行政基本方針」の理念を引き継ぎながら、</w:t>
      </w:r>
      <w:r w:rsidR="00C853E6" w:rsidRPr="0012176D">
        <w:rPr>
          <w:rFonts w:hint="eastAsia"/>
        </w:rPr>
        <w:t>本市のまちづくりの理念と方向性を示した</w:t>
      </w:r>
      <w:r w:rsidRPr="0012176D">
        <w:rPr>
          <w:rFonts w:hint="eastAsia"/>
        </w:rPr>
        <w:t>大東市総合計画に即して、近年の人権を取り巻く現状を踏まえた基本方針の見直しを行います。</w:t>
      </w:r>
    </w:p>
    <w:p w14:paraId="6DC4C508" w14:textId="7785E669" w:rsidR="003D3854" w:rsidRPr="005B2110" w:rsidRDefault="003D3854" w:rsidP="0044248E">
      <w:pPr>
        <w:pStyle w:val="13"/>
      </w:pPr>
    </w:p>
    <w:p w14:paraId="66E5500A" w14:textId="77777777" w:rsidR="00302E55" w:rsidRPr="005B2110" w:rsidRDefault="00302E55" w:rsidP="0044248E">
      <w:pPr>
        <w:pStyle w:val="13"/>
      </w:pPr>
    </w:p>
    <w:p w14:paraId="5958B471" w14:textId="01111CFB" w:rsidR="004218E0" w:rsidRPr="005B2110" w:rsidRDefault="00BA3B73" w:rsidP="00751890">
      <w:pPr>
        <w:pStyle w:val="2"/>
        <w:rPr>
          <w:color w:val="auto"/>
        </w:rPr>
      </w:pPr>
      <w:bookmarkStart w:id="9" w:name="_Toc3994417"/>
      <w:bookmarkStart w:id="10" w:name="_Toc87262464"/>
      <w:r w:rsidRPr="005B2110">
        <w:rPr>
          <w:rFonts w:hint="eastAsia"/>
          <w:color w:val="auto"/>
        </w:rPr>
        <w:t>２</w:t>
      </w:r>
      <w:r w:rsidR="004218E0" w:rsidRPr="005B2110">
        <w:rPr>
          <w:rFonts w:hint="eastAsia"/>
          <w:color w:val="auto"/>
        </w:rPr>
        <w:t xml:space="preserve">　国際的な</w:t>
      </w:r>
      <w:r w:rsidR="0007370F" w:rsidRPr="005B2110">
        <w:rPr>
          <w:rFonts w:hint="eastAsia"/>
          <w:color w:val="auto"/>
        </w:rPr>
        <w:t>動き</w:t>
      </w:r>
      <w:bookmarkEnd w:id="9"/>
      <w:bookmarkEnd w:id="10"/>
    </w:p>
    <w:p w14:paraId="7DFA5C22" w14:textId="12513819" w:rsidR="002573A7" w:rsidRPr="005B2110" w:rsidRDefault="002573A7" w:rsidP="00C93892">
      <w:pPr>
        <w:pStyle w:val="13"/>
      </w:pPr>
    </w:p>
    <w:p w14:paraId="5B12CBF6" w14:textId="30718095" w:rsidR="00890906" w:rsidRPr="005B2110" w:rsidRDefault="004B081C" w:rsidP="004D13E4">
      <w:pPr>
        <w:pStyle w:val="13"/>
      </w:pPr>
      <w:r w:rsidRPr="005B2110">
        <w:t>21世紀は「人権の世紀」といわれています。20世紀、人類は２度にわたり世界大戦を経験しました。多くの尊い生命を奪い、悲劇と破壊をもたらした２つの大戦への反省から、第二次大戦後、世界の人々の間に平和と人権の尊重を求める動きが高まりま</w:t>
      </w:r>
      <w:r w:rsidR="00677468" w:rsidRPr="005B2110">
        <w:rPr>
          <w:rFonts w:hint="eastAsia"/>
        </w:rPr>
        <w:t>す</w:t>
      </w:r>
      <w:r w:rsidRPr="005B2110">
        <w:t>。そして、</w:t>
      </w:r>
      <w:r w:rsidRPr="005B2110">
        <w:rPr>
          <w:rFonts w:hint="eastAsia"/>
        </w:rPr>
        <w:t>1948（</w:t>
      </w:r>
      <w:r w:rsidRPr="005B2110">
        <w:t>昭和23</w:t>
      </w:r>
      <w:r w:rsidRPr="005B2110">
        <w:rPr>
          <w:rFonts w:hint="eastAsia"/>
        </w:rPr>
        <w:t>）</w:t>
      </w:r>
      <w:r w:rsidRPr="005B2110">
        <w:t>年、国際連合</w:t>
      </w:r>
      <w:r w:rsidR="0003475C" w:rsidRPr="005B2110">
        <w:rPr>
          <w:rFonts w:hint="eastAsia"/>
        </w:rPr>
        <w:t>（以下「国連」という。）</w:t>
      </w:r>
      <w:r w:rsidR="00991B0D" w:rsidRPr="005B2110">
        <w:rPr>
          <w:rFonts w:hint="eastAsia"/>
        </w:rPr>
        <w:t>において</w:t>
      </w:r>
      <w:r w:rsidRPr="005B2110">
        <w:t>、</w:t>
      </w:r>
      <w:r w:rsidRPr="005B2110">
        <w:rPr>
          <w:rFonts w:hint="eastAsia"/>
        </w:rPr>
        <w:t>「差別撤廃・人権の確立が平和への基礎である」との考えに基づ</w:t>
      </w:r>
      <w:r w:rsidR="004E7315" w:rsidRPr="005B2110">
        <w:rPr>
          <w:rFonts w:hint="eastAsia"/>
        </w:rPr>
        <w:t>き</w:t>
      </w:r>
      <w:r w:rsidRPr="005B2110">
        <w:rPr>
          <w:rFonts w:hint="eastAsia"/>
        </w:rPr>
        <w:t>、すべての人民と国とが達成すべき共通の基準として、</w:t>
      </w:r>
      <w:r w:rsidR="002D7EF4" w:rsidRPr="005B2110">
        <w:rPr>
          <w:rFonts w:hint="eastAsia"/>
        </w:rPr>
        <w:t>「すべての人間が生まれながらにして、自由かつ平等であり、いかなる差別も受けない」ことが定められた</w:t>
      </w:r>
      <w:r w:rsidR="00E407D4" w:rsidRPr="005B2110">
        <w:rPr>
          <w:rFonts w:hint="eastAsia"/>
        </w:rPr>
        <w:t>「</w:t>
      </w:r>
      <w:r w:rsidRPr="005B2110">
        <w:t>世界人権宣言</w:t>
      </w:r>
      <w:r w:rsidR="00E407D4" w:rsidRPr="005B2110">
        <w:rPr>
          <w:rFonts w:hint="eastAsia"/>
        </w:rPr>
        <w:t>」</w:t>
      </w:r>
      <w:r w:rsidR="004D13E4" w:rsidRPr="005B2110">
        <w:rPr>
          <w:rFonts w:hint="eastAsia"/>
        </w:rPr>
        <w:t>が</w:t>
      </w:r>
      <w:r w:rsidRPr="005B2110">
        <w:t>採択</w:t>
      </w:r>
      <w:r w:rsidR="004D13E4" w:rsidRPr="005B2110">
        <w:rPr>
          <w:rFonts w:hint="eastAsia"/>
        </w:rPr>
        <w:t>されています</w:t>
      </w:r>
      <w:bookmarkStart w:id="11" w:name="_Hlk90652506"/>
      <w:r w:rsidR="004D13E4" w:rsidRPr="005B2110">
        <w:rPr>
          <w:rFonts w:hint="eastAsia"/>
        </w:rPr>
        <w:t>。</w:t>
      </w:r>
      <w:bookmarkEnd w:id="11"/>
      <w:r w:rsidR="00890906" w:rsidRPr="005B2110">
        <w:rPr>
          <w:rFonts w:hint="eastAsia"/>
        </w:rPr>
        <w:t>国連では、</w:t>
      </w:r>
      <w:r w:rsidR="002D7EF4" w:rsidRPr="005B2110">
        <w:rPr>
          <w:rFonts w:hint="eastAsia"/>
        </w:rPr>
        <w:t>この宣言を実現するため、</w:t>
      </w:r>
      <w:r w:rsidR="00890906" w:rsidRPr="005B2110">
        <w:rPr>
          <w:rFonts w:hint="eastAsia"/>
        </w:rPr>
        <w:t>法的拘束力を持つ国際人権規約を採択し、その後も</w:t>
      </w:r>
      <w:r w:rsidR="00CE067E">
        <w:rPr>
          <w:rFonts w:hint="eastAsia"/>
        </w:rPr>
        <w:t>様々</w:t>
      </w:r>
      <w:r w:rsidR="00890906" w:rsidRPr="005B2110">
        <w:rPr>
          <w:rFonts w:hint="eastAsia"/>
        </w:rPr>
        <w:t>な分野における人権に関する諸条約を採択する</w:t>
      </w:r>
      <w:r w:rsidR="00AF0AB0">
        <w:rPr>
          <w:rFonts w:hint="eastAsia"/>
        </w:rPr>
        <w:t>等</w:t>
      </w:r>
      <w:r w:rsidR="00890906" w:rsidRPr="005B2110">
        <w:rPr>
          <w:rFonts w:hint="eastAsia"/>
        </w:rPr>
        <w:t>、国際的な人権保障の確立に努めています。</w:t>
      </w:r>
    </w:p>
    <w:p w14:paraId="204D4D1C" w14:textId="77777777" w:rsidR="00043D3A" w:rsidRPr="005B2110" w:rsidRDefault="00043D3A" w:rsidP="00043D3A">
      <w:pPr>
        <w:pStyle w:val="13"/>
      </w:pPr>
    </w:p>
    <w:tbl>
      <w:tblPr>
        <w:tblStyle w:val="afc"/>
        <w:tblW w:w="0" w:type="auto"/>
        <w:tblInd w:w="210" w:type="dxa"/>
        <w:tblLook w:val="04A0" w:firstRow="1" w:lastRow="0" w:firstColumn="1" w:lastColumn="0" w:noHBand="0" w:noVBand="1"/>
      </w:tblPr>
      <w:tblGrid>
        <w:gridCol w:w="2397"/>
        <w:gridCol w:w="6453"/>
      </w:tblGrid>
      <w:tr w:rsidR="005B2110" w:rsidRPr="005B2110" w14:paraId="184465F3" w14:textId="77777777" w:rsidTr="00890906">
        <w:tc>
          <w:tcPr>
            <w:tcW w:w="2450" w:type="dxa"/>
          </w:tcPr>
          <w:p w14:paraId="5214784A" w14:textId="34718F97" w:rsidR="00890906" w:rsidRPr="005B2110" w:rsidRDefault="00890906" w:rsidP="00890906">
            <w:pPr>
              <w:pStyle w:val="13"/>
              <w:ind w:leftChars="0" w:left="0" w:firstLineChars="0" w:firstLine="0"/>
            </w:pPr>
            <w:r w:rsidRPr="005B2110">
              <w:rPr>
                <w:rFonts w:hint="eastAsia"/>
              </w:rPr>
              <w:t>１９６９（昭和４４）年</w:t>
            </w:r>
          </w:p>
        </w:tc>
        <w:tc>
          <w:tcPr>
            <w:tcW w:w="6626" w:type="dxa"/>
          </w:tcPr>
          <w:p w14:paraId="76579036" w14:textId="44B3907C" w:rsidR="00890906" w:rsidRPr="005B2110" w:rsidRDefault="00890906" w:rsidP="00890906">
            <w:pPr>
              <w:pStyle w:val="13"/>
              <w:ind w:leftChars="0" w:left="0" w:firstLineChars="0" w:firstLine="0"/>
            </w:pPr>
            <w:r w:rsidRPr="005B2110">
              <w:t>あらゆる形態の人種差別の撤廃に関する国際条約</w:t>
            </w:r>
          </w:p>
        </w:tc>
      </w:tr>
      <w:tr w:rsidR="005B2110" w:rsidRPr="005B2110" w14:paraId="34CE516A" w14:textId="77777777" w:rsidTr="00890906">
        <w:tc>
          <w:tcPr>
            <w:tcW w:w="2450" w:type="dxa"/>
          </w:tcPr>
          <w:p w14:paraId="1307D859" w14:textId="2EAED542" w:rsidR="00890906" w:rsidRPr="005B2110" w:rsidRDefault="00890906" w:rsidP="00890906">
            <w:pPr>
              <w:pStyle w:val="13"/>
              <w:ind w:leftChars="0" w:left="0" w:firstLineChars="0" w:firstLine="0"/>
            </w:pPr>
            <w:r w:rsidRPr="005B2110">
              <w:rPr>
                <w:rFonts w:hint="eastAsia"/>
              </w:rPr>
              <w:t>１９８１（昭和５６）年</w:t>
            </w:r>
          </w:p>
        </w:tc>
        <w:tc>
          <w:tcPr>
            <w:tcW w:w="6626" w:type="dxa"/>
          </w:tcPr>
          <w:p w14:paraId="2F03833C" w14:textId="6DF939DD" w:rsidR="00890906" w:rsidRPr="005B2110" w:rsidRDefault="00890906" w:rsidP="00890906">
            <w:pPr>
              <w:pStyle w:val="13"/>
              <w:ind w:leftChars="0" w:left="0" w:firstLineChars="0" w:firstLine="0"/>
            </w:pPr>
            <w:r w:rsidRPr="005B2110">
              <w:t>女子に対するあらゆる形態の差別の撤廃に関する条約</w:t>
            </w:r>
          </w:p>
        </w:tc>
      </w:tr>
      <w:tr w:rsidR="005B2110" w:rsidRPr="005B2110" w14:paraId="72BB8DB4" w14:textId="77777777" w:rsidTr="00890906">
        <w:tc>
          <w:tcPr>
            <w:tcW w:w="2450" w:type="dxa"/>
          </w:tcPr>
          <w:p w14:paraId="6A162752" w14:textId="71A1D6E3" w:rsidR="00890906" w:rsidRPr="005B2110" w:rsidRDefault="00890906" w:rsidP="00890906">
            <w:pPr>
              <w:pStyle w:val="13"/>
              <w:ind w:leftChars="0" w:left="0" w:firstLineChars="0" w:firstLine="0"/>
            </w:pPr>
            <w:r w:rsidRPr="005B2110">
              <w:rPr>
                <w:rFonts w:hint="eastAsia"/>
              </w:rPr>
              <w:t>１９９０（平成２）年</w:t>
            </w:r>
          </w:p>
        </w:tc>
        <w:tc>
          <w:tcPr>
            <w:tcW w:w="6626" w:type="dxa"/>
          </w:tcPr>
          <w:p w14:paraId="6EEF707E" w14:textId="2DC046DE" w:rsidR="00890906" w:rsidRPr="005B2110" w:rsidRDefault="00890906" w:rsidP="00890906">
            <w:pPr>
              <w:pStyle w:val="13"/>
              <w:ind w:leftChars="0" w:left="0" w:firstLineChars="0" w:firstLine="0"/>
            </w:pPr>
            <w:r w:rsidRPr="005B2110">
              <w:t>児童の権利に関する条約</w:t>
            </w:r>
          </w:p>
        </w:tc>
      </w:tr>
      <w:tr w:rsidR="00043D3A" w:rsidRPr="005B2110" w14:paraId="47823D94" w14:textId="77777777" w:rsidTr="00890906">
        <w:tc>
          <w:tcPr>
            <w:tcW w:w="2450" w:type="dxa"/>
          </w:tcPr>
          <w:p w14:paraId="20381D04" w14:textId="341F6893" w:rsidR="00890906" w:rsidRPr="005B2110" w:rsidRDefault="00890906" w:rsidP="00890906">
            <w:pPr>
              <w:pStyle w:val="13"/>
              <w:ind w:leftChars="0" w:left="0" w:firstLineChars="0" w:firstLine="0"/>
            </w:pPr>
            <w:r w:rsidRPr="005B2110">
              <w:rPr>
                <w:rFonts w:hint="eastAsia"/>
              </w:rPr>
              <w:t>２００８（平成２０）年</w:t>
            </w:r>
          </w:p>
        </w:tc>
        <w:tc>
          <w:tcPr>
            <w:tcW w:w="6626" w:type="dxa"/>
          </w:tcPr>
          <w:p w14:paraId="23BDE837" w14:textId="386AF157" w:rsidR="00890906" w:rsidRPr="005B2110" w:rsidRDefault="00890906" w:rsidP="00890906">
            <w:pPr>
              <w:pStyle w:val="13"/>
              <w:ind w:leftChars="0" w:left="0" w:firstLineChars="0" w:firstLine="0"/>
            </w:pPr>
            <w:r w:rsidRPr="005B2110">
              <w:t>障害者の権利に関する条約</w:t>
            </w:r>
          </w:p>
        </w:tc>
      </w:tr>
    </w:tbl>
    <w:p w14:paraId="08420576" w14:textId="5A06FBAD" w:rsidR="00890906" w:rsidRPr="005B2110" w:rsidRDefault="00890906" w:rsidP="00890906">
      <w:pPr>
        <w:pStyle w:val="13"/>
        <w:ind w:leftChars="0" w:left="0" w:firstLineChars="0" w:firstLine="0"/>
      </w:pPr>
    </w:p>
    <w:p w14:paraId="67D82D92" w14:textId="4968E7CD" w:rsidR="00890906" w:rsidRPr="005B2110" w:rsidRDefault="00890906" w:rsidP="00890906">
      <w:pPr>
        <w:pStyle w:val="13"/>
      </w:pPr>
      <w:r w:rsidRPr="005B2110">
        <w:rPr>
          <w:rFonts w:hint="eastAsia"/>
        </w:rPr>
        <w:t>１９９３（平成５）年に開催された世界人権会議において採択された「ウィーン宣言」及び「行動計画」では、人権が普遍的価値であることが確認され、「すべての人権の促進・保護は、国際社会の正当な関心事項であり、その政治的、経済的及び文化的制度の如何にかかわらず、国家の義務である」とされました。</w:t>
      </w:r>
    </w:p>
    <w:p w14:paraId="6B593299" w14:textId="5587F151" w:rsidR="00890906" w:rsidRPr="005B2110" w:rsidRDefault="00890906" w:rsidP="00890906">
      <w:pPr>
        <w:pStyle w:val="13"/>
      </w:pPr>
      <w:r w:rsidRPr="005B2110">
        <w:rPr>
          <w:rFonts w:hint="eastAsia"/>
        </w:rPr>
        <w:t>また、１９９４（平成６）年の国連総会においては、１９９５（平成７）年からの１０年間を「人権教育のための国連１０年」とすることが決議され、２００５（平成１７）年から開始された「人権教育のための世界計画」は、現在も取組が進められています。</w:t>
      </w:r>
    </w:p>
    <w:p w14:paraId="315F4A51" w14:textId="51BC2D06" w:rsidR="00287659" w:rsidRPr="005B2110" w:rsidRDefault="00890906" w:rsidP="00890906">
      <w:pPr>
        <w:pStyle w:val="13"/>
      </w:pPr>
      <w:r w:rsidRPr="005B2110">
        <w:rPr>
          <w:rFonts w:hint="eastAsia"/>
        </w:rPr>
        <w:t>また、２０１５（平成２７）年の国連総会では、「持続可能な開発のための目標（ＳＤＧｓ）」が採択されました。ＳＤＧｓは、持続可能な世界を実現させるための１７の目標と１６９のターゲットで構成されており、「誰一人取り残さない」という考え方を基礎として、「すべての人々の人権を実現し、ジェンダー</w:t>
      </w:r>
      <w:r w:rsidR="00806C99">
        <w:rPr>
          <w:rFonts w:hint="eastAsia"/>
          <w:vertAlign w:val="superscript"/>
        </w:rPr>
        <w:t>＊</w:t>
      </w:r>
      <w:r w:rsidR="00590D61">
        <w:rPr>
          <w:rStyle w:val="aff6"/>
        </w:rPr>
        <w:footnoteReference w:id="1"/>
      </w:r>
      <w:r w:rsidRPr="005B2110">
        <w:rPr>
          <w:rFonts w:hint="eastAsia"/>
        </w:rPr>
        <w:t>平等と、すべての女性と女児の能力強化を達成することをめざす」ことが</w:t>
      </w:r>
      <w:r w:rsidR="00BA3B2F" w:rsidRPr="005B2110">
        <w:rPr>
          <w:rFonts w:hint="eastAsia"/>
        </w:rPr>
        <w:t>その</w:t>
      </w:r>
      <w:r w:rsidRPr="005B2110">
        <w:rPr>
          <w:rFonts w:hint="eastAsia"/>
        </w:rPr>
        <w:t>前文に明記されています。</w:t>
      </w:r>
    </w:p>
    <w:p w14:paraId="0BD0B344" w14:textId="370478E3" w:rsidR="00470F82" w:rsidRPr="005B2110" w:rsidRDefault="00470F82" w:rsidP="00890906">
      <w:pPr>
        <w:pStyle w:val="13"/>
      </w:pPr>
    </w:p>
    <w:p w14:paraId="5F61C4AA" w14:textId="419E691E" w:rsidR="00470F82" w:rsidRPr="005B2110" w:rsidRDefault="00470F82" w:rsidP="00890906">
      <w:pPr>
        <w:pStyle w:val="13"/>
      </w:pPr>
      <w:r w:rsidRPr="005B2110">
        <w:rPr>
          <w:rFonts w:hint="eastAsia"/>
          <w:noProof/>
        </w:rPr>
        <mc:AlternateContent>
          <mc:Choice Requires="wps">
            <w:drawing>
              <wp:anchor distT="0" distB="0" distL="114300" distR="114300" simplePos="0" relativeHeight="251663872" behindDoc="0" locked="0" layoutInCell="1" allowOverlap="1" wp14:anchorId="0685E8C3" wp14:editId="0AEF8B67">
                <wp:simplePos x="0" y="0"/>
                <wp:positionH relativeFrom="column">
                  <wp:posOffset>2357120</wp:posOffset>
                </wp:positionH>
                <wp:positionV relativeFrom="paragraph">
                  <wp:posOffset>114935</wp:posOffset>
                </wp:positionV>
                <wp:extent cx="1438275" cy="333375"/>
                <wp:effectExtent l="0" t="0" r="9525" b="9525"/>
                <wp:wrapNone/>
                <wp:docPr id="23" name="テキスト ボックス 23"/>
                <wp:cNvGraphicFramePr/>
                <a:graphic xmlns:a="http://schemas.openxmlformats.org/drawingml/2006/main">
                  <a:graphicData uri="http://schemas.microsoft.com/office/word/2010/wordprocessingShape">
                    <wps:wsp>
                      <wps:cNvSpPr txBox="1"/>
                      <wps:spPr>
                        <a:xfrm>
                          <a:off x="0" y="0"/>
                          <a:ext cx="1438275" cy="333375"/>
                        </a:xfrm>
                        <a:prstGeom prst="rect">
                          <a:avLst/>
                        </a:prstGeom>
                        <a:solidFill>
                          <a:schemeClr val="lt1"/>
                        </a:solidFill>
                        <a:ln w="6350">
                          <a:noFill/>
                        </a:ln>
                      </wps:spPr>
                      <wps:txbx>
                        <w:txbxContent>
                          <w:p w14:paraId="72EDDE62" w14:textId="1E4DDA52" w:rsidR="00EB72FC" w:rsidRPr="00470F82" w:rsidRDefault="00EB72FC">
                            <w:pPr>
                              <w:rPr>
                                <w:rFonts w:ascii="ＭＳ Ｐゴシック" w:eastAsia="ＭＳ Ｐゴシック" w:hAnsi="ＭＳ Ｐゴシック"/>
                              </w:rPr>
                            </w:pPr>
                            <w:bookmarkStart w:id="13" w:name="_Hlk110533944"/>
                            <w:bookmarkEnd w:id="13"/>
                            <w:r w:rsidRPr="00470F82">
                              <w:rPr>
                                <w:rFonts w:ascii="ＭＳ Ｐゴシック" w:eastAsia="ＭＳ Ｐゴシック" w:hAnsi="ＭＳ Ｐゴシック" w:hint="eastAsia"/>
                              </w:rPr>
                              <w:t>【SDGｓ １７のゴール】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5E8C3" id="テキスト ボックス 23" o:spid="_x0000_s1027" type="#_x0000_t202" style="position:absolute;left:0;text-align:left;margin-left:185.6pt;margin-top:9.05pt;width:113.25pt;height:26.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hzaYwIAAJMEAAAOAAAAZHJzL2Uyb0RvYy54bWysVEtu2zAQ3RfoHQjua/mbpILlwHXgooCR&#10;BHCKrGmKsgRQHJakLbnLGCh6iF6h6Lrn0UU6pGzHTbsq6gU9w/lw5r0Zja/rUpKtMLYAldBep0uJ&#10;UBzSQq0T+vFh/uaKEuuYSpkEJRK6E5ZeT16/Glc6Fn3IQabCEEyibFzphObO6TiKLM9FyWwHtFBo&#10;zMCUzKFq1lFqWIXZSxn1u92LqAKTagNcWIu3N62RTkL+LBPc3WWZFY7IhGJtLpwmnCt/RpMxi9eG&#10;6bzghzLYP1RRskLho6dUN8wxsjHFH6nKghuwkLkOhzKCLCu4CD1gN73ui26WOdMi9ILgWH2Cyf6/&#10;tPx2e29IkSa0P6BEsRI5avZfmqfvzdPPZv+VNPtvzX7fPP1AnaAPAlZpG2PcUmOkq99BjcQf7y1e&#10;ehzqzJT+HzskaEfodye4Re0I90HDwVX/ckQJR9sAfyhj+ug5Whvr3gsoiRcSapDOgDLbLqxrXY8u&#10;/jELskjnhZRB8SMkZtKQLUPypQs1YvLfvKQiVUIvBqNuSKzAh7eZpcJafK9tT15y9aoOYJ36XUG6&#10;QxgMtJNlNZ8XWOuCWXfPDI4Sdo7r4e7wyCTgW3CQKMnBfP7bvfdHhtFKSYWjmVD7acOMoER+UMj9&#10;295w6Gc5KMPRZR8Vc25ZnVvUppwBAtDDRdQ8iN7fyaOYGSgfcYum/lU0McXx7YS6ozhz7cLgFnIx&#10;nQYnnF7N3EItNfepPeCeiYf6kRl9oMsh0bdwHGIWv2Ct9fWRCqYbB1kRKPU4t6ge4MfJD0Nx2FK/&#10;Wud68Hr+lkx+AQAA//8DAFBLAwQUAAYACAAAACEAVso0z+EAAAAJAQAADwAAAGRycy9kb3ducmV2&#10;LnhtbEyPTU+DQBCG7yb+h82YeDF2oaSlIktjjB+JN4ut8bZlRyCys4TdAv57x5MeJ++T930m3862&#10;EyMOvnWkIF5EIJAqZ1qqFbyVj9cbED5oMrpzhAq+0cO2OD/LdWbcRK847kItuIR8phU0IfSZlL5q&#10;0Gq/cD0SZ59usDrwOdTSDHrictvJZRStpdUt8UKje7xvsPranayCj6v6/cXPT/spWSX9w/NYpgdT&#10;KnV5Md/dggg4hz8YfvVZHQp2OroTGS86BUkaLxnlYBODYGB1k6YgjgrSaA2yyOX/D4ofAAAA//8D&#10;AFBLAQItABQABgAIAAAAIQC2gziS/gAAAOEBAAATAAAAAAAAAAAAAAAAAAAAAABbQ29udGVudF9U&#10;eXBlc10ueG1sUEsBAi0AFAAGAAgAAAAhADj9If/WAAAAlAEAAAsAAAAAAAAAAAAAAAAALwEAAF9y&#10;ZWxzLy5yZWxzUEsBAi0AFAAGAAgAAAAhAMk2HNpjAgAAkwQAAA4AAAAAAAAAAAAAAAAALgIAAGRy&#10;cy9lMm9Eb2MueG1sUEsBAi0AFAAGAAgAAAAhAFbKNM/hAAAACQEAAA8AAAAAAAAAAAAAAAAAvQQA&#10;AGRycy9kb3ducmV2LnhtbFBLBQYAAAAABAAEAPMAAADLBQAAAAA=&#10;" fillcolor="white [3201]" stroked="f" strokeweight=".5pt">
                <v:textbox>
                  <w:txbxContent>
                    <w:p w14:paraId="72EDDE62" w14:textId="1E4DDA52" w:rsidR="00EB72FC" w:rsidRPr="00470F82" w:rsidRDefault="00EB72FC">
                      <w:pPr>
                        <w:rPr>
                          <w:rFonts w:ascii="ＭＳ Ｐゴシック" w:eastAsia="ＭＳ Ｐゴシック" w:hAnsi="ＭＳ Ｐゴシック"/>
                        </w:rPr>
                      </w:pPr>
                      <w:bookmarkStart w:id="13" w:name="_Hlk110533944"/>
                      <w:bookmarkEnd w:id="13"/>
                      <w:r w:rsidRPr="00470F82">
                        <w:rPr>
                          <w:rFonts w:ascii="ＭＳ Ｐゴシック" w:eastAsia="ＭＳ Ｐゴシック" w:hAnsi="ＭＳ Ｐゴシック" w:hint="eastAsia"/>
                        </w:rPr>
                        <w:t>【SDGｓ １７のゴール】</w:t>
                      </w:r>
                    </w:p>
                  </w:txbxContent>
                </v:textbox>
              </v:shape>
            </w:pict>
          </mc:Fallback>
        </mc:AlternateContent>
      </w:r>
      <w:r w:rsidRPr="005B2110">
        <w:rPr>
          <w:noProof/>
        </w:rPr>
        <mc:AlternateContent>
          <mc:Choice Requires="wps">
            <w:drawing>
              <wp:anchor distT="0" distB="0" distL="114300" distR="114300" simplePos="0" relativeHeight="251660800" behindDoc="0" locked="0" layoutInCell="1" allowOverlap="1" wp14:anchorId="67BBC944" wp14:editId="33D4DFCD">
                <wp:simplePos x="0" y="0"/>
                <wp:positionH relativeFrom="column">
                  <wp:posOffset>318770</wp:posOffset>
                </wp:positionH>
                <wp:positionV relativeFrom="paragraph">
                  <wp:posOffset>67310</wp:posOffset>
                </wp:positionV>
                <wp:extent cx="5362575" cy="4124325"/>
                <wp:effectExtent l="0" t="0" r="28575" b="28575"/>
                <wp:wrapNone/>
                <wp:docPr id="19" name="テキスト ボックス 19"/>
                <wp:cNvGraphicFramePr/>
                <a:graphic xmlns:a="http://schemas.openxmlformats.org/drawingml/2006/main">
                  <a:graphicData uri="http://schemas.microsoft.com/office/word/2010/wordprocessingShape">
                    <wps:wsp>
                      <wps:cNvSpPr txBox="1"/>
                      <wps:spPr>
                        <a:xfrm>
                          <a:off x="0" y="0"/>
                          <a:ext cx="5362575" cy="4124325"/>
                        </a:xfrm>
                        <a:prstGeom prst="rect">
                          <a:avLst/>
                        </a:prstGeom>
                        <a:solidFill>
                          <a:schemeClr val="lt1"/>
                        </a:solidFill>
                        <a:ln w="6350">
                          <a:solidFill>
                            <a:prstClr val="black"/>
                          </a:solidFill>
                        </a:ln>
                      </wps:spPr>
                      <wps:txbx>
                        <w:txbxContent>
                          <w:p w14:paraId="10A70403" w14:textId="7F4CD394" w:rsidR="00EB72FC" w:rsidRDefault="00EB72FC">
                            <w:r>
                              <w:rPr>
                                <w:noProof/>
                              </w:rPr>
                              <w:drawing>
                                <wp:inline distT="0" distB="0" distL="0" distR="0" wp14:anchorId="2AEA431D" wp14:editId="6AD45428">
                                  <wp:extent cx="5173157" cy="3581400"/>
                                  <wp:effectExtent l="0" t="0" r="889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73157" cy="35814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BBC944" id="テキスト ボックス 19" o:spid="_x0000_s1028" type="#_x0000_t202" style="position:absolute;left:0;text-align:left;margin-left:25.1pt;margin-top:5.3pt;width:422.25pt;height:324.75pt;z-index:25166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1w0cgIAALwEAAAOAAAAZHJzL2Uyb0RvYy54bWysVM1u2zAMvg/YOwi6L06cn65BnCJLkWFA&#10;0BZIh54VWU6MyaImKbGzYwMMe4i9wrDznscvMkpO0rTbadhFJkXyE/mR9OiqKiTZCmNzUAnttNqU&#10;CMUhzdUqoR/vZ2/eUmIdUymToERCd8LSq/HrV6NSD0UMa5CpMARBlB2WOqFr5/Qwiixfi4LZFmih&#10;0JiBKZhD1ayi1LAS0QsZxe32ICrBpNoAF9bi7XVjpOOAn2WCu9sss8IRmVDMzYXThHPpz2g8YsOV&#10;YXqd80Ma7B+yKFiu8NET1DVzjGxM/gdUkXMDFjLX4lBEkGU5F6EGrKbTflHNYs20CLUgOVafaLL/&#10;D5bfbO8MyVPs3SUlihXYo3r/tX78UT/+qvffSL3/Xu/39eNP1An6IGGltkOMW2iMdNU7qDD4eG/x&#10;0vNQZabwX6yQoB2p353oFpUjHC/73UHcv+hTwtHW68S9btz3ONFTuDbWvRdQEC8k1GA/A81sO7eu&#10;cT26+NcsyDyd5VIGxc+QmEpDtgy7L11IEsGfeUlFyoQOuv12AH5m89Cn+KVk/NMhvTMvxJMKc/ak&#10;NMV7yVXLKrAaH4lZQrpDvgw0I2g1n+UIP2fW3TGDM4cU4R65WzwyCZgTHCRK1mC+/O3e++MooJWS&#10;Emc4ofbzhhlBifygcEguO72eH/qg9PoXMSrm3LI8t6hNMQUkqoMbq3kQvb+TRzEzUDzguk38q2hi&#10;iuPbCXVHceqazcJ15WIyCU445pq5uVpo7qF9Yzyt99UDM/rQVocTcQPHaWfDF91tfH2kgsnGQZaH&#10;1nueG1YP9OOKhOE5rLPfwXM9eD39dMa/AQAA//8DAFBLAwQUAAYACAAAACEAa5j39NwAAAAJAQAA&#10;DwAAAGRycy9kb3ducmV2LnhtbEyPwU7DMBBE70j8g7VI3KjdCkIa4lSAChdOLYizG7u2RbyObDcN&#10;f89yguPsjGbetps5DGwyKfuIEpYLAcxgH7VHK+Hj/eWmBpaLQq2GiEbCt8mw6S4vWtXoeMadmfbF&#10;MirB3CgJrpSx4Tz3zgSVF3E0SN4xpqAKyWS5TupM5WHgKyEqHpRHWnBqNM/O9F/7U5CwfbJr29cq&#10;uW2tvZ/mz+ObfZXy+mp+fABWzFz+wvCLT+jQEdMhnlBnNki4EytK0l1UwMiv17f3wA4SqkosgXct&#10;//9B9wMAAP//AwBQSwECLQAUAAYACAAAACEAtoM4kv4AAADhAQAAEwAAAAAAAAAAAAAAAAAAAAAA&#10;W0NvbnRlbnRfVHlwZXNdLnhtbFBLAQItABQABgAIAAAAIQA4/SH/1gAAAJQBAAALAAAAAAAAAAAA&#10;AAAAAC8BAABfcmVscy8ucmVsc1BLAQItABQABgAIAAAAIQAlH1w0cgIAALwEAAAOAAAAAAAAAAAA&#10;AAAAAC4CAABkcnMvZTJvRG9jLnhtbFBLAQItABQABgAIAAAAIQBrmPf03AAAAAkBAAAPAAAAAAAA&#10;AAAAAAAAAMwEAABkcnMvZG93bnJldi54bWxQSwUGAAAAAAQABADzAAAA1QUAAAAA&#10;" fillcolor="white [3201]" strokeweight=".5pt">
                <v:textbox>
                  <w:txbxContent>
                    <w:p w14:paraId="10A70403" w14:textId="7F4CD394" w:rsidR="00EB72FC" w:rsidRDefault="00EB72FC">
                      <w:r>
                        <w:rPr>
                          <w:noProof/>
                        </w:rPr>
                        <w:drawing>
                          <wp:inline distT="0" distB="0" distL="0" distR="0" wp14:anchorId="2AEA431D" wp14:editId="6AD45428">
                            <wp:extent cx="5173157" cy="3581400"/>
                            <wp:effectExtent l="0" t="0" r="889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73157" cy="3581400"/>
                                    </a:xfrm>
                                    <a:prstGeom prst="rect">
                                      <a:avLst/>
                                    </a:prstGeom>
                                    <a:noFill/>
                                    <a:ln>
                                      <a:noFill/>
                                    </a:ln>
                                  </pic:spPr>
                                </pic:pic>
                              </a:graphicData>
                            </a:graphic>
                          </wp:inline>
                        </w:drawing>
                      </w:r>
                    </w:p>
                  </w:txbxContent>
                </v:textbox>
              </v:shape>
            </w:pict>
          </mc:Fallback>
        </mc:AlternateContent>
      </w:r>
    </w:p>
    <w:p w14:paraId="5D8B959E" w14:textId="46565AB2" w:rsidR="00470F82" w:rsidRPr="005B2110" w:rsidRDefault="00470F82" w:rsidP="00890906">
      <w:pPr>
        <w:pStyle w:val="13"/>
      </w:pPr>
    </w:p>
    <w:p w14:paraId="7DBCE651" w14:textId="7420657E" w:rsidR="00470F82" w:rsidRPr="005B2110" w:rsidRDefault="00470F82" w:rsidP="00890906">
      <w:pPr>
        <w:pStyle w:val="13"/>
      </w:pPr>
    </w:p>
    <w:p w14:paraId="796BCA3A" w14:textId="77777777" w:rsidR="00470F82" w:rsidRPr="005B2110" w:rsidRDefault="00470F82" w:rsidP="00890906">
      <w:pPr>
        <w:pStyle w:val="13"/>
      </w:pPr>
    </w:p>
    <w:p w14:paraId="17B2028D" w14:textId="775C2402" w:rsidR="00470F82" w:rsidRPr="005B2110" w:rsidRDefault="00470F82" w:rsidP="00890906">
      <w:pPr>
        <w:pStyle w:val="13"/>
      </w:pPr>
    </w:p>
    <w:p w14:paraId="02C4FC92" w14:textId="5A1A1EF1" w:rsidR="00470F82" w:rsidRPr="005B2110" w:rsidRDefault="00470F82" w:rsidP="00890906">
      <w:pPr>
        <w:pStyle w:val="13"/>
      </w:pPr>
    </w:p>
    <w:p w14:paraId="3721DC58" w14:textId="7EDB19EE" w:rsidR="00470F82" w:rsidRPr="005B2110" w:rsidRDefault="00470F82" w:rsidP="00890906">
      <w:pPr>
        <w:pStyle w:val="13"/>
      </w:pPr>
    </w:p>
    <w:p w14:paraId="367EBED7" w14:textId="0E42ED6E" w:rsidR="00470F82" w:rsidRPr="005B2110" w:rsidRDefault="00470F82" w:rsidP="00890906">
      <w:pPr>
        <w:pStyle w:val="13"/>
      </w:pPr>
    </w:p>
    <w:p w14:paraId="389B5D6B" w14:textId="3B5B9E26" w:rsidR="00470F82" w:rsidRPr="005B2110" w:rsidRDefault="00470F82" w:rsidP="00890906">
      <w:pPr>
        <w:pStyle w:val="13"/>
      </w:pPr>
    </w:p>
    <w:p w14:paraId="44CEEE32" w14:textId="5194DE90" w:rsidR="00470F82" w:rsidRPr="005B2110" w:rsidRDefault="00470F82" w:rsidP="00890906">
      <w:pPr>
        <w:pStyle w:val="13"/>
      </w:pPr>
    </w:p>
    <w:p w14:paraId="572B1174" w14:textId="2A49727F" w:rsidR="00470F82" w:rsidRPr="005B2110" w:rsidRDefault="00470F82" w:rsidP="00890906">
      <w:pPr>
        <w:pStyle w:val="13"/>
      </w:pPr>
    </w:p>
    <w:p w14:paraId="5EBA466E" w14:textId="2B2CD110" w:rsidR="00470F82" w:rsidRPr="005B2110" w:rsidRDefault="00470F82" w:rsidP="00890906">
      <w:pPr>
        <w:pStyle w:val="13"/>
      </w:pPr>
    </w:p>
    <w:p w14:paraId="715D2A40" w14:textId="1E2AD87B" w:rsidR="00470F82" w:rsidRPr="005B2110" w:rsidRDefault="00470F82" w:rsidP="00890906">
      <w:pPr>
        <w:pStyle w:val="13"/>
      </w:pPr>
    </w:p>
    <w:p w14:paraId="6CBFAAA4" w14:textId="6AAF5BAB" w:rsidR="00470F82" w:rsidRPr="005B2110" w:rsidRDefault="00470F82" w:rsidP="00890906">
      <w:pPr>
        <w:pStyle w:val="13"/>
      </w:pPr>
    </w:p>
    <w:p w14:paraId="432EDC29" w14:textId="7B500FFD" w:rsidR="00470F82" w:rsidRPr="005B2110" w:rsidRDefault="00470F82" w:rsidP="00890906">
      <w:pPr>
        <w:pStyle w:val="13"/>
      </w:pPr>
      <w:r w:rsidRPr="005B2110">
        <w:rPr>
          <w:rFonts w:hint="eastAsia"/>
          <w:noProof/>
        </w:rPr>
        <mc:AlternateContent>
          <mc:Choice Requires="wps">
            <w:drawing>
              <wp:anchor distT="0" distB="0" distL="114300" distR="114300" simplePos="0" relativeHeight="251662848" behindDoc="0" locked="0" layoutInCell="1" allowOverlap="1" wp14:anchorId="44606A01" wp14:editId="20CB1868">
                <wp:simplePos x="0" y="0"/>
                <wp:positionH relativeFrom="column">
                  <wp:posOffset>3385820</wp:posOffset>
                </wp:positionH>
                <wp:positionV relativeFrom="paragraph">
                  <wp:posOffset>130810</wp:posOffset>
                </wp:positionV>
                <wp:extent cx="2095500" cy="342900"/>
                <wp:effectExtent l="0" t="0" r="0" b="0"/>
                <wp:wrapNone/>
                <wp:docPr id="21" name="テキスト ボックス 21"/>
                <wp:cNvGraphicFramePr/>
                <a:graphic xmlns:a="http://schemas.openxmlformats.org/drawingml/2006/main">
                  <a:graphicData uri="http://schemas.microsoft.com/office/word/2010/wordprocessingShape">
                    <wps:wsp>
                      <wps:cNvSpPr txBox="1"/>
                      <wps:spPr>
                        <a:xfrm>
                          <a:off x="0" y="0"/>
                          <a:ext cx="2095500" cy="342900"/>
                        </a:xfrm>
                        <a:prstGeom prst="rect">
                          <a:avLst/>
                        </a:prstGeom>
                        <a:solidFill>
                          <a:schemeClr val="lt1"/>
                        </a:solidFill>
                        <a:ln w="6350">
                          <a:noFill/>
                        </a:ln>
                      </wps:spPr>
                      <wps:txbx>
                        <w:txbxContent>
                          <w:p w14:paraId="303C16BD" w14:textId="1531CA1D" w:rsidR="00EB72FC" w:rsidRPr="00470F82" w:rsidRDefault="00EB72FC" w:rsidP="00470F82">
                            <w:pPr>
                              <w:jc w:val="right"/>
                              <w:rPr>
                                <w:sz w:val="20"/>
                                <w:szCs w:val="20"/>
                              </w:rPr>
                            </w:pPr>
                            <w:r>
                              <w:rPr>
                                <w:rFonts w:hint="eastAsia"/>
                                <w:sz w:val="20"/>
                                <w:szCs w:val="20"/>
                              </w:rPr>
                              <w:t>出典：国際連合広報センター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06A01" id="テキスト ボックス 21" o:spid="_x0000_s1029" type="#_x0000_t202" style="position:absolute;left:0;text-align:left;margin-left:266.6pt;margin-top:10.3pt;width:165pt;height:2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vwOZAIAAJMEAAAOAAAAZHJzL2Uyb0RvYy54bWysVM1uEzEQviPxDpbvdDdpUmjUTRVaFSFV&#10;tFKLena83mYlr8fYTnbLsZEQD8ErIM48T16Ez96kLYUT4uKd8fx45vtm9ui4azRbKedrMgUf7OWc&#10;KSOprM1twT9en716w5kPwpRCk1EFv1OeH09fvjhq7UQNaUG6VI4hifGT1hZ8EYKdZJmXC9UIv0dW&#10;GRgrco0IUN1tVjrRInujs2GeH2QtudI6ksp73J72Rj5N+atKyXBRVV4FpguO2kI6XTrn8cymR2Jy&#10;64Rd1HJbhviHKhpRGzz6kOpUBMGWrv4jVVNLR56qsCepyaiqaqlSD+hmkD/r5mohrEq9ABxvH2Dy&#10;/y+t/LC6dKwuCz4ccGZEA4426y+b+++b+5+b9Ve2WX/brNeb+x/QGXwAWGv9BHFXFpGhe0sdiN/d&#10;e1xGHLrKNfGLDhnsgP7uAW7VBSZxOcwPx+McJgnb/mh4CBnps8do63x4p6hhUSi4A50JZbE696F3&#10;3bnExzzpujyrtU5KHCF1oh1bCZCvQ6oRyX/z0oa1BT/YH+cpsaEY3mfWBrXEXvueohS6eZfA2t/1&#10;O6fyDjA46ifLW3lWo9Zz4cOlcBgltIf1CBc4Kk14i7YSZwtyn/92H/3BMKyctRjNgvtPS+EUZ/q9&#10;AfeHg9EoznJSRuPXQyjuqWX+1GKWzQkBANCL6pIY/YPeiZWj5gZbNIuvwiSMxNsFDzvxJPQLgy2U&#10;ajZLTpheK8K5ubIypo6ARyauuxvh7JauAKI/0G6IxeQZa71vjDQ0Wwaq6kRpxLlHdQs/Jj8NxXZL&#10;42o91ZPX479k+gsAAP//AwBQSwMEFAAGAAgAAAAhAPKVf/jgAAAACQEAAA8AAABkcnMvZG93bnJl&#10;di54bWxMj01Pg0AQhu8m/ofNmHgxdhEsbZChMcaPxJvF1njbsiMQ2VnCbgH/vduTHmfmyTvPm29m&#10;04mRBtdaRrhZRCCIK6tbrhHey6frNQjnFWvVWSaEH3KwKc7PcpVpO/EbjVtfixDCLlMIjfd9JqWr&#10;GjLKLWxPHG5fdjDKh3GopR7UFMJNJ+MoSqVRLYcPjerpoaHqe3s0CJ9X9cerm593U7JM+seXsVzt&#10;dYl4eTHf34HwNPs/GE76QR2K4HSwR9ZOdAjLJIkDihBHKYgArNPT4oCwuk1BFrn836D4BQAA//8D&#10;AFBLAQItABQABgAIAAAAIQC2gziS/gAAAOEBAAATAAAAAAAAAAAAAAAAAAAAAABbQ29udGVudF9U&#10;eXBlc10ueG1sUEsBAi0AFAAGAAgAAAAhADj9If/WAAAAlAEAAAsAAAAAAAAAAAAAAAAALwEAAF9y&#10;ZWxzLy5yZWxzUEsBAi0AFAAGAAgAAAAhAHTm/A5kAgAAkwQAAA4AAAAAAAAAAAAAAAAALgIAAGRy&#10;cy9lMm9Eb2MueG1sUEsBAi0AFAAGAAgAAAAhAPKVf/jgAAAACQEAAA8AAAAAAAAAAAAAAAAAvgQA&#10;AGRycy9kb3ducmV2LnhtbFBLBQYAAAAABAAEAPMAAADLBQAAAAA=&#10;" fillcolor="white [3201]" stroked="f" strokeweight=".5pt">
                <v:textbox>
                  <w:txbxContent>
                    <w:p w14:paraId="303C16BD" w14:textId="1531CA1D" w:rsidR="00EB72FC" w:rsidRPr="00470F82" w:rsidRDefault="00EB72FC" w:rsidP="00470F82">
                      <w:pPr>
                        <w:jc w:val="right"/>
                        <w:rPr>
                          <w:sz w:val="20"/>
                          <w:szCs w:val="20"/>
                        </w:rPr>
                      </w:pPr>
                      <w:r>
                        <w:rPr>
                          <w:rFonts w:hint="eastAsia"/>
                          <w:sz w:val="20"/>
                          <w:szCs w:val="20"/>
                        </w:rPr>
                        <w:t>出典：国際連合広報センター</w:t>
                      </w:r>
                    </w:p>
                  </w:txbxContent>
                </v:textbox>
              </v:shape>
            </w:pict>
          </mc:Fallback>
        </mc:AlternateContent>
      </w:r>
    </w:p>
    <w:p w14:paraId="7A0BD9E2" w14:textId="02D15EB6" w:rsidR="00470F82" w:rsidRPr="005B2110" w:rsidRDefault="00470F82" w:rsidP="00890906">
      <w:pPr>
        <w:pStyle w:val="13"/>
      </w:pPr>
    </w:p>
    <w:p w14:paraId="6881957F" w14:textId="04757329" w:rsidR="00470F82" w:rsidRPr="005B2110" w:rsidRDefault="00470F82" w:rsidP="00890906">
      <w:pPr>
        <w:pStyle w:val="13"/>
      </w:pPr>
    </w:p>
    <w:p w14:paraId="3BCE8A51" w14:textId="5D29A788" w:rsidR="002B3062" w:rsidRDefault="002B3062" w:rsidP="0044248E">
      <w:pPr>
        <w:pStyle w:val="13"/>
      </w:pPr>
    </w:p>
    <w:p w14:paraId="2B41DADA" w14:textId="29DCA002" w:rsidR="00B73E4D" w:rsidRDefault="00B73E4D" w:rsidP="0044248E">
      <w:pPr>
        <w:pStyle w:val="13"/>
      </w:pPr>
      <w:r>
        <w:rPr>
          <w:noProof/>
        </w:rPr>
        <w:lastRenderedPageBreak/>
        <mc:AlternateContent>
          <mc:Choice Requires="wps">
            <w:drawing>
              <wp:anchor distT="0" distB="0" distL="114300" distR="114300" simplePos="0" relativeHeight="251741696" behindDoc="0" locked="0" layoutInCell="1" allowOverlap="1" wp14:anchorId="413EDB09" wp14:editId="5C981D57">
                <wp:simplePos x="0" y="0"/>
                <wp:positionH relativeFrom="column">
                  <wp:posOffset>-579417</wp:posOffset>
                </wp:positionH>
                <wp:positionV relativeFrom="paragraph">
                  <wp:posOffset>-243</wp:posOffset>
                </wp:positionV>
                <wp:extent cx="6974529" cy="9416374"/>
                <wp:effectExtent l="0" t="0" r="0" b="0"/>
                <wp:wrapNone/>
                <wp:docPr id="59" name="テキスト ボックス 59"/>
                <wp:cNvGraphicFramePr/>
                <a:graphic xmlns:a="http://schemas.openxmlformats.org/drawingml/2006/main">
                  <a:graphicData uri="http://schemas.microsoft.com/office/word/2010/wordprocessingShape">
                    <wps:wsp>
                      <wps:cNvSpPr txBox="1"/>
                      <wps:spPr>
                        <a:xfrm>
                          <a:off x="0" y="0"/>
                          <a:ext cx="6974529" cy="9416374"/>
                        </a:xfrm>
                        <a:prstGeom prst="rect">
                          <a:avLst/>
                        </a:prstGeom>
                        <a:solidFill>
                          <a:schemeClr val="lt1"/>
                        </a:solidFill>
                        <a:ln w="6350">
                          <a:noFill/>
                        </a:ln>
                      </wps:spPr>
                      <wps:txbx>
                        <w:txbxContent>
                          <w:p w14:paraId="085F4174" w14:textId="5C7388FC" w:rsidR="00EB72FC" w:rsidRDefault="00EB72FC">
                            <w:r>
                              <w:rPr>
                                <w:noProof/>
                              </w:rPr>
                              <w:drawing>
                                <wp:inline distT="0" distB="0" distL="0" distR="0" wp14:anchorId="43DEF09D" wp14:editId="537027CB">
                                  <wp:extent cx="6745410" cy="9173183"/>
                                  <wp:effectExtent l="0" t="0" r="0" b="9525"/>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59085" cy="91917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EDB09" id="テキスト ボックス 59" o:spid="_x0000_s1030" type="#_x0000_t202" style="position:absolute;left:0;text-align:left;margin-left:-45.6pt;margin-top:0;width:549.2pt;height:741.4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gs8YwIAAJQEAAAOAAAAZHJzL2Uyb0RvYy54bWysVM2O2jAQvlfqO1i+lwDLT0GEFWVFVQnt&#10;rsRWezaOA5Ecj2sbEnoEqepD9BWqnvs8eZGOHf667anqxZn/n29mMrotc0m2wtgMVExbjSYlQnFI&#10;MrWK6cen2Zu3lFjHVMIkKBHTnbD0dvz61ajQQ9GGNchEGIJBlB0WOqZr5/Qwiixfi5zZBmihUJmC&#10;yZlD1qyixLACo+cyajebvagAk2gDXFiL0rtaScchfpoK7h7S1ApHZEyxNhdeE96lf6PxiA1Xhul1&#10;xo9lsH+oImeZwqTnUHfMMbIx2R+h8owbsJC6Boc8gjTNuAg9YDet5otuFmumRegFwbH6DJP9f2H5&#10;/fbRkCyJaXdAiWI5zqg6fKn236v9z+rwlVSHb9XhUO1/IE/QBgErtB2i30KjpyvfQYmDP8ktCj0O&#10;ZWpy/8UOCeoR+t0ZblE6wlHYG/Q73Tam5agbdFq9m37Hx4ku7tpY915ATjwRU4PzDDCz7dy62vRk&#10;4rNZkFkyy6QMjN8hMZWGbBlOX7pQJAb/zUoqUmApN91mCKzAu9eRpcJafLN1U55y5bIMaIVCvWQJ&#10;yQ5xMFCvltV8lmGtc2bdIzO4S9g63od7wCeVgLngSFGyBvP5b3JvjyNGLSUF7mZM7acNM4IS+UHh&#10;8AetTscvc2A63X4bGXOtWV5r1CafAgLQwkvUPJDe3skTmRrIn/GMJj4rqpjimDum7kROXX0xeIZc&#10;TCbBCNdXMzdXC819aA+4n8RT+cyMPo7L4aTv4bTFbPhiarWt91Qw2ThIszDSC6pH+HH1w1Icz9Tf&#10;1jUfrC4/k/EvAAAA//8DAFBLAwQUAAYACAAAACEAtxN5hOEAAAAKAQAADwAAAGRycy9kb3ducmV2&#10;LnhtbEyPS0/DMBCE70j8B2uRuKDWbgq0DXEqhHhI3Gh4iJsbL0lEvI5iNwn/nu0Jbjua0ew32XZy&#10;rRiwD40nDYu5AoFUettQpeG1eJitQYRoyJrWE2r4wQDb/PQkM6n1I73gsIuV4BIKqdFQx9ilUoay&#10;RmfC3HdI7H353pnIsq+k7c3I5a6ViVLX0pmG+ENtOryrsfzeHZyGz4vq4zlMj2/j8mrZ3T8Nxerd&#10;Flqfn023NyAiTvEvDEd8Roecmfb+QDaIVsNss0g4qoEXHW2lVqz3fF2ukw3IPJP/J+S/AAAA//8D&#10;AFBLAQItABQABgAIAAAAIQC2gziS/gAAAOEBAAATAAAAAAAAAAAAAAAAAAAAAABbQ29udGVudF9U&#10;eXBlc10ueG1sUEsBAi0AFAAGAAgAAAAhADj9If/WAAAAlAEAAAsAAAAAAAAAAAAAAAAALwEAAF9y&#10;ZWxzLy5yZWxzUEsBAi0AFAAGAAgAAAAhAO9WCzxjAgAAlAQAAA4AAAAAAAAAAAAAAAAALgIAAGRy&#10;cy9lMm9Eb2MueG1sUEsBAi0AFAAGAAgAAAAhALcTeYThAAAACgEAAA8AAAAAAAAAAAAAAAAAvQQA&#10;AGRycy9kb3ducmV2LnhtbFBLBQYAAAAABAAEAPMAAADLBQAAAAA=&#10;" fillcolor="white [3201]" stroked="f" strokeweight=".5pt">
                <v:textbox>
                  <w:txbxContent>
                    <w:p w14:paraId="085F4174" w14:textId="5C7388FC" w:rsidR="00EB72FC" w:rsidRDefault="00EB72FC">
                      <w:r>
                        <w:rPr>
                          <w:noProof/>
                        </w:rPr>
                        <w:drawing>
                          <wp:inline distT="0" distB="0" distL="0" distR="0" wp14:anchorId="43DEF09D" wp14:editId="537027CB">
                            <wp:extent cx="6745410" cy="9173183"/>
                            <wp:effectExtent l="0" t="0" r="0" b="9525"/>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59085" cy="9191779"/>
                                    </a:xfrm>
                                    <a:prstGeom prst="rect">
                                      <a:avLst/>
                                    </a:prstGeom>
                                    <a:noFill/>
                                    <a:ln>
                                      <a:noFill/>
                                    </a:ln>
                                  </pic:spPr>
                                </pic:pic>
                              </a:graphicData>
                            </a:graphic>
                          </wp:inline>
                        </w:drawing>
                      </w:r>
                    </w:p>
                  </w:txbxContent>
                </v:textbox>
              </v:shape>
            </w:pict>
          </mc:Fallback>
        </mc:AlternateContent>
      </w:r>
    </w:p>
    <w:p w14:paraId="62AE1D52" w14:textId="25EACA3D" w:rsidR="00B73E4D" w:rsidRDefault="00B73E4D" w:rsidP="0044248E">
      <w:pPr>
        <w:pStyle w:val="13"/>
      </w:pPr>
    </w:p>
    <w:p w14:paraId="429B73CC" w14:textId="0FF328D3" w:rsidR="00B73E4D" w:rsidRDefault="003644F5" w:rsidP="0044248E">
      <w:pPr>
        <w:pStyle w:val="13"/>
      </w:pPr>
      <w:r w:rsidRPr="005B2110">
        <w:rPr>
          <w:rFonts w:hint="eastAsia"/>
          <w:noProof/>
        </w:rPr>
        <mc:AlternateContent>
          <mc:Choice Requires="wps">
            <w:drawing>
              <wp:anchor distT="0" distB="0" distL="114300" distR="114300" simplePos="0" relativeHeight="251782656" behindDoc="0" locked="0" layoutInCell="1" allowOverlap="1" wp14:anchorId="7EC67693" wp14:editId="662BAEB0">
                <wp:simplePos x="0" y="0"/>
                <wp:positionH relativeFrom="column">
                  <wp:posOffset>3833495</wp:posOffset>
                </wp:positionH>
                <wp:positionV relativeFrom="paragraph">
                  <wp:posOffset>8309610</wp:posOffset>
                </wp:positionV>
                <wp:extent cx="2095500" cy="323850"/>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2095500" cy="323850"/>
                        </a:xfrm>
                        <a:prstGeom prst="rect">
                          <a:avLst/>
                        </a:prstGeom>
                        <a:noFill/>
                        <a:ln w="6350">
                          <a:noFill/>
                        </a:ln>
                      </wps:spPr>
                      <wps:txbx>
                        <w:txbxContent>
                          <w:p w14:paraId="57028CF8" w14:textId="77777777" w:rsidR="00EB72FC" w:rsidRPr="00470F82" w:rsidRDefault="00EB72FC" w:rsidP="003644F5">
                            <w:pPr>
                              <w:jc w:val="right"/>
                              <w:rPr>
                                <w:sz w:val="20"/>
                                <w:szCs w:val="20"/>
                              </w:rPr>
                            </w:pPr>
                            <w:r>
                              <w:rPr>
                                <w:rFonts w:hint="eastAsia"/>
                                <w:sz w:val="20"/>
                                <w:szCs w:val="20"/>
                              </w:rPr>
                              <w:t>出典：国際連合広報センター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67693" id="テキスト ボックス 25" o:spid="_x0000_s1031" type="#_x0000_t202" style="position:absolute;left:0;text-align:left;margin-left:301.85pt;margin-top:654.3pt;width:165pt;height:25.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9uAUAIAAGsEAAAOAAAAZHJzL2Uyb0RvYy54bWysVEtu2zAQ3RfoHQjuG/mbJkbkwE2QokCQ&#10;BEiKrGmKigVIHJakLbnLGCh6iF6h6Lrn0UX6SNlOmnZVdEMNZ4bzeW9GJ6dNVbKVsq4gnfL+QY8z&#10;pSVlhX5I+ce7izdHnDkvdCZK0irla+X46fT1q5PaTNSAFlRmyjIE0W5Sm5QvvDeTJHFyoSrhDsgo&#10;DWNOthIeV/uQZFbUiF6VyaDXO0xqspmxJJVz0J53Rj6N8fNcSX+d5055VqYctfl42njOw5lMT8Tk&#10;wQqzKOS2DPEPVVSi0Ei6D3UuvGBLW/wRqiqkJUe5P5BUJZTnhVSxB3TT773o5nYhjIq9ABxn9jC5&#10;/xdWXq1uLCuylA/GnGlRgaN286V9/N4+/mw3X1m7+dZuNu3jD9wZfABYbdwE724NXvrmHTUgfqd3&#10;UAYcmtxW4YsOGeyAfr2HWzWeSSgHvePxuAeThG04GB6NIx/J02tjnX+vqGJBSLkFnRFlsbp0HpXA&#10;decSkmm6KMoyUlpqVqf8cIiQv1nwotR4GHroag2Sb+ZNBGHf35yyNdqz1E2MM/KiQA2XwvkbYTEi&#10;KBtj769x5CUhF20lzhZkP/9NH/zBHKyc1Ri5lLtPS2EVZ+UHDU6P+6NRmNF4GY3fDnCxzy3z5xa9&#10;rM4IU93HghkZxeDvy52YW6rusR2zkBUmoSVyp9zvxDPfLQK2S6rZLDphKo3wl/rWyBA6YBcQvmvu&#10;hTVbGjwIvKLdcIrJCzY63w712dJTXkSqAs4dqlv4MdGRwe32hZV5fo9eT/+I6S8AAAD//wMAUEsD&#10;BBQABgAIAAAAIQDTfYQF4gAAAA0BAAAPAAAAZHJzL2Rvd25yZXYueG1sTI/BTsMwEETvSPyDtUjc&#10;qEOjhjSNU1WRKiQEh5ZeuDmxm0S11yF228DXszmV4848zc7k69EadtGD7xwKeJ5FwDTWTnXYCDh8&#10;bp9SYD5IVNI41AJ+tId1cX+Xy0y5K+70ZR8aRiHoMymgDaHPOPd1q630M9drJO/oBisDnUPD1SCv&#10;FG4Nn0dRwq3skD60stdlq+vT/mwFvJXbD7mr5jb9NeXr+3HTfx++FkI8PoybFbCgx3CDYapP1aGg&#10;TpU7o/LMCEii+IVQMuIoTYARsownqZqkxTIBXuT8/4riDwAA//8DAFBLAQItABQABgAIAAAAIQC2&#10;gziS/gAAAOEBAAATAAAAAAAAAAAAAAAAAAAAAABbQ29udGVudF9UeXBlc10ueG1sUEsBAi0AFAAG&#10;AAgAAAAhADj9If/WAAAAlAEAAAsAAAAAAAAAAAAAAAAALwEAAF9yZWxzLy5yZWxzUEsBAi0AFAAG&#10;AAgAAAAhAOqL24BQAgAAawQAAA4AAAAAAAAAAAAAAAAALgIAAGRycy9lMm9Eb2MueG1sUEsBAi0A&#10;FAAGAAgAAAAhANN9hAXiAAAADQEAAA8AAAAAAAAAAAAAAAAAqgQAAGRycy9kb3ducmV2LnhtbFBL&#10;BQYAAAAABAAEAPMAAAC5BQAAAAA=&#10;" filled="f" stroked="f" strokeweight=".5pt">
                <v:textbox>
                  <w:txbxContent>
                    <w:p w14:paraId="57028CF8" w14:textId="77777777" w:rsidR="00EB72FC" w:rsidRPr="00470F82" w:rsidRDefault="00EB72FC" w:rsidP="003644F5">
                      <w:pPr>
                        <w:jc w:val="right"/>
                        <w:rPr>
                          <w:sz w:val="20"/>
                          <w:szCs w:val="20"/>
                        </w:rPr>
                      </w:pPr>
                      <w:r>
                        <w:rPr>
                          <w:rFonts w:hint="eastAsia"/>
                          <w:sz w:val="20"/>
                          <w:szCs w:val="20"/>
                        </w:rPr>
                        <w:t>出典：国際連合広報センター</w:t>
                      </w:r>
                    </w:p>
                  </w:txbxContent>
                </v:textbox>
              </v:shape>
            </w:pict>
          </mc:Fallback>
        </mc:AlternateContent>
      </w:r>
      <w:r w:rsidR="00B73E4D">
        <w:br w:type="page"/>
      </w:r>
    </w:p>
    <w:p w14:paraId="29E65618" w14:textId="77777777" w:rsidR="00B73E4D" w:rsidRPr="005B2110" w:rsidRDefault="00B73E4D" w:rsidP="0044248E">
      <w:pPr>
        <w:pStyle w:val="13"/>
      </w:pPr>
    </w:p>
    <w:p w14:paraId="7D9D2BD9" w14:textId="2C13689A" w:rsidR="004218E0" w:rsidRPr="005B2110" w:rsidRDefault="00BA3B73" w:rsidP="00751890">
      <w:pPr>
        <w:pStyle w:val="2"/>
        <w:rPr>
          <w:color w:val="auto"/>
        </w:rPr>
      </w:pPr>
      <w:bookmarkStart w:id="14" w:name="_Toc3994418"/>
      <w:bookmarkStart w:id="15" w:name="_Toc87262465"/>
      <w:r w:rsidRPr="005B2110">
        <w:rPr>
          <w:rFonts w:hint="eastAsia"/>
          <w:color w:val="auto"/>
        </w:rPr>
        <w:t>３</w:t>
      </w:r>
      <w:r w:rsidR="004218E0" w:rsidRPr="005B2110">
        <w:rPr>
          <w:rFonts w:hint="eastAsia"/>
          <w:color w:val="auto"/>
        </w:rPr>
        <w:t xml:space="preserve">　国の</w:t>
      </w:r>
      <w:r w:rsidR="006F7FCE" w:rsidRPr="005B2110">
        <w:rPr>
          <w:rFonts w:hint="eastAsia"/>
          <w:color w:val="auto"/>
        </w:rPr>
        <w:t>動き</w:t>
      </w:r>
      <w:bookmarkEnd w:id="14"/>
      <w:bookmarkEnd w:id="15"/>
    </w:p>
    <w:p w14:paraId="0202A183" w14:textId="77777777" w:rsidR="002573A7" w:rsidRPr="005B2110" w:rsidRDefault="002573A7" w:rsidP="00890906">
      <w:pPr>
        <w:pStyle w:val="13"/>
      </w:pPr>
    </w:p>
    <w:p w14:paraId="6A5CC008" w14:textId="42E586A8" w:rsidR="00890906" w:rsidRPr="005B2110" w:rsidRDefault="00B90169" w:rsidP="00890906">
      <w:pPr>
        <w:pStyle w:val="13"/>
      </w:pPr>
      <w:r w:rsidRPr="005B2110">
        <w:rPr>
          <w:rFonts w:hint="eastAsia"/>
        </w:rPr>
        <w:t>日本</w:t>
      </w:r>
      <w:r w:rsidR="00890906" w:rsidRPr="005B2110">
        <w:rPr>
          <w:rFonts w:hint="eastAsia"/>
        </w:rPr>
        <w:t>では、世界人権宣言に先立つ１９４７（昭和２２）年に、「国民主権」や「平和主義」とともに「基本的人権の尊重」を三大原理のひとつに掲げた「日本国憲法」が制定され、すべての人々の基本的人権は侵すことのできない権利として保障されることとなりました。</w:t>
      </w:r>
    </w:p>
    <w:p w14:paraId="548F0F71" w14:textId="44F47B05" w:rsidR="00043D3A" w:rsidRPr="005B2110" w:rsidRDefault="00890906" w:rsidP="00470F82">
      <w:pPr>
        <w:pStyle w:val="13"/>
      </w:pPr>
      <w:r w:rsidRPr="005B2110">
        <w:rPr>
          <w:rFonts w:hint="eastAsia"/>
        </w:rPr>
        <w:t>また、国内に存在する</w:t>
      </w:r>
      <w:r w:rsidR="00CE067E">
        <w:rPr>
          <w:rFonts w:hint="eastAsia"/>
        </w:rPr>
        <w:t>様々</w:t>
      </w:r>
      <w:r w:rsidRPr="005B2110">
        <w:rPr>
          <w:rFonts w:hint="eastAsia"/>
        </w:rPr>
        <w:t>な</w:t>
      </w:r>
      <w:bookmarkStart w:id="16" w:name="_Hlk90903289"/>
      <w:r w:rsidRPr="005B2110">
        <w:rPr>
          <w:rFonts w:hint="eastAsia"/>
        </w:rPr>
        <w:t>人権</w:t>
      </w:r>
      <w:r w:rsidR="00786A36" w:rsidRPr="005B2110">
        <w:rPr>
          <w:rFonts w:hint="eastAsia"/>
        </w:rPr>
        <w:t>問</w:t>
      </w:r>
      <w:r w:rsidRPr="005B2110">
        <w:rPr>
          <w:rFonts w:hint="eastAsia"/>
        </w:rPr>
        <w:t>題</w:t>
      </w:r>
      <w:bookmarkEnd w:id="16"/>
      <w:r w:rsidRPr="005B2110">
        <w:rPr>
          <w:rFonts w:hint="eastAsia"/>
        </w:rPr>
        <w:t>に対し、基本法を制定し、解決に向けた取組が進められています。</w:t>
      </w:r>
    </w:p>
    <w:p w14:paraId="263672BC" w14:textId="77777777" w:rsidR="00470F82" w:rsidRPr="005B2110" w:rsidRDefault="00470F82" w:rsidP="00470F82">
      <w:pPr>
        <w:pStyle w:val="13"/>
      </w:pPr>
    </w:p>
    <w:tbl>
      <w:tblPr>
        <w:tblStyle w:val="afc"/>
        <w:tblW w:w="0" w:type="auto"/>
        <w:tblInd w:w="210" w:type="dxa"/>
        <w:tblLook w:val="04A0" w:firstRow="1" w:lastRow="0" w:firstColumn="1" w:lastColumn="0" w:noHBand="0" w:noVBand="1"/>
      </w:tblPr>
      <w:tblGrid>
        <w:gridCol w:w="2397"/>
        <w:gridCol w:w="6453"/>
      </w:tblGrid>
      <w:tr w:rsidR="005B2110" w:rsidRPr="005B2110" w14:paraId="26295F22" w14:textId="77777777" w:rsidTr="007E66BB">
        <w:trPr>
          <w:trHeight w:val="417"/>
        </w:trPr>
        <w:tc>
          <w:tcPr>
            <w:tcW w:w="2450" w:type="dxa"/>
            <w:vAlign w:val="center"/>
          </w:tcPr>
          <w:p w14:paraId="4758C54F" w14:textId="214F31B9" w:rsidR="008F5D6D" w:rsidRPr="005B2110" w:rsidRDefault="008F5D6D" w:rsidP="008F5D6D">
            <w:pPr>
              <w:pStyle w:val="13"/>
              <w:ind w:leftChars="0" w:left="0" w:firstLineChars="0" w:firstLine="0"/>
            </w:pPr>
            <w:r w:rsidRPr="005B2110">
              <w:rPr>
                <w:rFonts w:hint="eastAsia"/>
              </w:rPr>
              <w:t>１９７０（昭和４５）年</w:t>
            </w:r>
          </w:p>
        </w:tc>
        <w:tc>
          <w:tcPr>
            <w:tcW w:w="6626" w:type="dxa"/>
            <w:vAlign w:val="center"/>
          </w:tcPr>
          <w:p w14:paraId="33964031" w14:textId="79A964FF" w:rsidR="008F5D6D" w:rsidRPr="005B2110" w:rsidRDefault="008F5D6D" w:rsidP="008F5D6D">
            <w:pPr>
              <w:pStyle w:val="13"/>
              <w:ind w:leftChars="0" w:left="0" w:firstLineChars="0" w:firstLine="0"/>
            </w:pPr>
            <w:r w:rsidRPr="005B2110">
              <w:t>障害者基本法</w:t>
            </w:r>
          </w:p>
        </w:tc>
      </w:tr>
      <w:tr w:rsidR="005B2110" w:rsidRPr="005B2110" w14:paraId="7F83BBCE" w14:textId="77777777" w:rsidTr="00890906">
        <w:tc>
          <w:tcPr>
            <w:tcW w:w="2450" w:type="dxa"/>
            <w:vAlign w:val="center"/>
          </w:tcPr>
          <w:p w14:paraId="1D56EC6A" w14:textId="4DDEF6CC" w:rsidR="00890906" w:rsidRPr="005B2110" w:rsidRDefault="00890906" w:rsidP="00890906">
            <w:pPr>
              <w:pStyle w:val="13"/>
              <w:ind w:leftChars="0" w:left="0" w:firstLineChars="0" w:firstLine="0"/>
            </w:pPr>
            <w:r w:rsidRPr="005B2110">
              <w:rPr>
                <w:rFonts w:hint="eastAsia"/>
              </w:rPr>
              <w:t>１９９５（平成７）年</w:t>
            </w:r>
          </w:p>
        </w:tc>
        <w:tc>
          <w:tcPr>
            <w:tcW w:w="6626" w:type="dxa"/>
            <w:vAlign w:val="center"/>
          </w:tcPr>
          <w:p w14:paraId="2AB8683D" w14:textId="6DE51319" w:rsidR="00890906" w:rsidRPr="005B2110" w:rsidRDefault="00890906" w:rsidP="00890906">
            <w:pPr>
              <w:pStyle w:val="13"/>
              <w:ind w:leftChars="0" w:left="0" w:firstLineChars="0" w:firstLine="0"/>
              <w:rPr>
                <w:lang w:eastAsia="zh-CN"/>
              </w:rPr>
            </w:pPr>
            <w:r w:rsidRPr="005B2110">
              <w:rPr>
                <w:lang w:eastAsia="zh-CN"/>
              </w:rPr>
              <w:t>高齢社会対策基本法</w:t>
            </w:r>
          </w:p>
        </w:tc>
      </w:tr>
      <w:tr w:rsidR="005B2110" w:rsidRPr="005B2110" w14:paraId="37EB3DD7" w14:textId="77777777" w:rsidTr="00890906">
        <w:tc>
          <w:tcPr>
            <w:tcW w:w="2450" w:type="dxa"/>
            <w:vAlign w:val="center"/>
          </w:tcPr>
          <w:p w14:paraId="7BC8D142" w14:textId="261F249E" w:rsidR="00890906" w:rsidRPr="005B2110" w:rsidRDefault="00890906" w:rsidP="00890906">
            <w:pPr>
              <w:pStyle w:val="13"/>
              <w:ind w:leftChars="0" w:left="0" w:firstLineChars="0" w:firstLine="0"/>
            </w:pPr>
            <w:r w:rsidRPr="005B2110">
              <w:rPr>
                <w:rFonts w:hint="eastAsia"/>
              </w:rPr>
              <w:t>１９９９（平成</w:t>
            </w:r>
            <w:r w:rsidR="00BA3B2F" w:rsidRPr="005B2110">
              <w:rPr>
                <w:rFonts w:hint="eastAsia"/>
              </w:rPr>
              <w:t>１１</w:t>
            </w:r>
            <w:r w:rsidRPr="005B2110">
              <w:rPr>
                <w:rFonts w:hint="eastAsia"/>
              </w:rPr>
              <w:t>）年</w:t>
            </w:r>
          </w:p>
        </w:tc>
        <w:tc>
          <w:tcPr>
            <w:tcW w:w="6626" w:type="dxa"/>
            <w:vAlign w:val="center"/>
          </w:tcPr>
          <w:p w14:paraId="6210C1E4" w14:textId="0AF2DB98" w:rsidR="00890906" w:rsidRPr="005B2110" w:rsidRDefault="00890906" w:rsidP="00890906">
            <w:pPr>
              <w:pStyle w:val="13"/>
              <w:ind w:leftChars="0" w:left="0" w:firstLineChars="0" w:firstLine="0"/>
              <w:rPr>
                <w:lang w:eastAsia="zh-CN"/>
              </w:rPr>
            </w:pPr>
            <w:r w:rsidRPr="005B2110">
              <w:rPr>
                <w:lang w:eastAsia="zh-CN"/>
              </w:rPr>
              <w:t>男女共同参画社会基本法</w:t>
            </w:r>
          </w:p>
        </w:tc>
      </w:tr>
      <w:tr w:rsidR="005B2110" w:rsidRPr="005B2110" w14:paraId="3C19482E" w14:textId="77777777" w:rsidTr="00890906">
        <w:tc>
          <w:tcPr>
            <w:tcW w:w="2450" w:type="dxa"/>
            <w:vAlign w:val="center"/>
          </w:tcPr>
          <w:p w14:paraId="56B03E2A" w14:textId="07410E73" w:rsidR="00890906" w:rsidRPr="005B2110" w:rsidRDefault="00890906" w:rsidP="00890906">
            <w:pPr>
              <w:pStyle w:val="13"/>
              <w:ind w:leftChars="0" w:left="0" w:firstLineChars="0" w:firstLine="0"/>
            </w:pPr>
            <w:r w:rsidRPr="005B2110">
              <w:rPr>
                <w:rFonts w:hint="eastAsia"/>
              </w:rPr>
              <w:t>２００</w:t>
            </w:r>
            <w:r w:rsidR="00936CBD" w:rsidRPr="00936CBD">
              <w:rPr>
                <w:rFonts w:hint="eastAsia"/>
                <w:color w:val="FF0000"/>
              </w:rPr>
              <w:t>4</w:t>
            </w:r>
            <w:r w:rsidRPr="005B2110">
              <w:rPr>
                <w:rFonts w:hint="eastAsia"/>
              </w:rPr>
              <w:t>（平成１</w:t>
            </w:r>
            <w:r w:rsidR="00936CBD" w:rsidRPr="00936CBD">
              <w:rPr>
                <w:rFonts w:hint="eastAsia"/>
                <w:color w:val="FF0000"/>
              </w:rPr>
              <w:t>6</w:t>
            </w:r>
            <w:r w:rsidRPr="005B2110">
              <w:rPr>
                <w:rFonts w:hint="eastAsia"/>
              </w:rPr>
              <w:t>）年</w:t>
            </w:r>
          </w:p>
        </w:tc>
        <w:tc>
          <w:tcPr>
            <w:tcW w:w="6626" w:type="dxa"/>
            <w:vAlign w:val="center"/>
          </w:tcPr>
          <w:p w14:paraId="424DC206" w14:textId="1E1634C8" w:rsidR="00890906" w:rsidRPr="005B2110" w:rsidRDefault="00890906" w:rsidP="00890906">
            <w:pPr>
              <w:pStyle w:val="13"/>
              <w:ind w:leftChars="0" w:left="0" w:firstLineChars="0" w:firstLine="0"/>
            </w:pPr>
            <w:r w:rsidRPr="005B2110">
              <w:t>犯罪被害者等基本法</w:t>
            </w:r>
          </w:p>
        </w:tc>
      </w:tr>
      <w:tr w:rsidR="00043D3A" w:rsidRPr="005B2110" w14:paraId="35757C06" w14:textId="77777777" w:rsidTr="00890906">
        <w:tc>
          <w:tcPr>
            <w:tcW w:w="2450" w:type="dxa"/>
            <w:vAlign w:val="center"/>
          </w:tcPr>
          <w:p w14:paraId="30F2EB0C" w14:textId="5657C9D0" w:rsidR="00890906" w:rsidRPr="005B2110" w:rsidRDefault="00890906" w:rsidP="00890906">
            <w:pPr>
              <w:pStyle w:val="13"/>
              <w:ind w:leftChars="0" w:left="0" w:firstLineChars="0" w:firstLine="0"/>
            </w:pPr>
            <w:r w:rsidRPr="005B2110">
              <w:rPr>
                <w:rFonts w:hint="eastAsia"/>
              </w:rPr>
              <w:t>２００６（平成１８）年</w:t>
            </w:r>
          </w:p>
        </w:tc>
        <w:tc>
          <w:tcPr>
            <w:tcW w:w="6626" w:type="dxa"/>
            <w:vAlign w:val="center"/>
          </w:tcPr>
          <w:p w14:paraId="722FF922" w14:textId="420595C7" w:rsidR="00890906" w:rsidRPr="005B2110" w:rsidRDefault="00890906" w:rsidP="00890906">
            <w:pPr>
              <w:pStyle w:val="13"/>
              <w:ind w:leftChars="0" w:left="0" w:firstLineChars="0" w:firstLine="0"/>
            </w:pPr>
            <w:r w:rsidRPr="005B2110">
              <w:t>自殺対策基本法</w:t>
            </w:r>
          </w:p>
        </w:tc>
      </w:tr>
    </w:tbl>
    <w:p w14:paraId="49D27370" w14:textId="5FCEF02D" w:rsidR="00890906" w:rsidRPr="005B2110" w:rsidRDefault="00890906" w:rsidP="00890906">
      <w:pPr>
        <w:pStyle w:val="13"/>
        <w:ind w:leftChars="0" w:left="0" w:firstLineChars="0" w:firstLine="0"/>
      </w:pPr>
    </w:p>
    <w:p w14:paraId="09DBFBCA" w14:textId="0CBCF075" w:rsidR="00890906" w:rsidRPr="00763F18" w:rsidRDefault="00890906" w:rsidP="00043D3A">
      <w:pPr>
        <w:pStyle w:val="13"/>
        <w:rPr>
          <w:color w:val="0070C0"/>
        </w:rPr>
      </w:pPr>
      <w:r w:rsidRPr="005B2110">
        <w:rPr>
          <w:rFonts w:hint="eastAsia"/>
        </w:rPr>
        <w:t>さらに、それぞれの</w:t>
      </w:r>
      <w:r w:rsidR="00786A36" w:rsidRPr="005B2110">
        <w:rPr>
          <w:rFonts w:hint="eastAsia"/>
        </w:rPr>
        <w:t>人権問題</w:t>
      </w:r>
      <w:r w:rsidRPr="005B2110">
        <w:rPr>
          <w:rFonts w:hint="eastAsia"/>
        </w:rPr>
        <w:t>において、早急に解決を図るべき問題への具体的な規定を盛り込んだ個別法が制定されました。</w:t>
      </w:r>
      <w:r w:rsidR="00763F18" w:rsidRPr="00917170">
        <w:rPr>
          <w:rFonts w:hint="eastAsia"/>
          <w:color w:val="FF0000"/>
        </w:rPr>
        <w:t>主な個別法は次のとおりです。</w:t>
      </w:r>
    </w:p>
    <w:p w14:paraId="1380F23A" w14:textId="6EB2D07B" w:rsidR="00043D3A" w:rsidRPr="00763F18" w:rsidRDefault="00043D3A" w:rsidP="00043D3A">
      <w:pPr>
        <w:pStyle w:val="13"/>
        <w:rPr>
          <w:color w:val="0070C0"/>
        </w:rPr>
      </w:pPr>
    </w:p>
    <w:tbl>
      <w:tblPr>
        <w:tblStyle w:val="afc"/>
        <w:tblW w:w="0" w:type="auto"/>
        <w:tblInd w:w="210" w:type="dxa"/>
        <w:tblLook w:val="04A0" w:firstRow="1" w:lastRow="0" w:firstColumn="1" w:lastColumn="0" w:noHBand="0" w:noVBand="1"/>
      </w:tblPr>
      <w:tblGrid>
        <w:gridCol w:w="2400"/>
        <w:gridCol w:w="6450"/>
      </w:tblGrid>
      <w:tr w:rsidR="005B2110" w:rsidRPr="005B2110" w14:paraId="6A986BA0" w14:textId="77777777" w:rsidTr="00C70EF2">
        <w:trPr>
          <w:trHeight w:val="411"/>
        </w:trPr>
        <w:tc>
          <w:tcPr>
            <w:tcW w:w="2400" w:type="dxa"/>
          </w:tcPr>
          <w:p w14:paraId="56C17A1A" w14:textId="688B4DA0" w:rsidR="005F556A" w:rsidRPr="005B2110" w:rsidRDefault="0003475C" w:rsidP="00C70EF2">
            <w:pPr>
              <w:pStyle w:val="13"/>
              <w:ind w:leftChars="0" w:left="0" w:firstLineChars="0" w:firstLine="0"/>
            </w:pPr>
            <w:r w:rsidRPr="005B2110">
              <w:rPr>
                <w:rFonts w:hint="eastAsia"/>
              </w:rPr>
              <w:t>１９６９（昭和４４）年</w:t>
            </w:r>
          </w:p>
        </w:tc>
        <w:tc>
          <w:tcPr>
            <w:tcW w:w="6450" w:type="dxa"/>
          </w:tcPr>
          <w:p w14:paraId="577625E3" w14:textId="4E425D50" w:rsidR="005F556A" w:rsidRPr="005B2110" w:rsidRDefault="0003475C" w:rsidP="00C70EF2">
            <w:pPr>
              <w:pStyle w:val="13"/>
              <w:ind w:leftChars="0" w:left="0" w:firstLineChars="0" w:firstLine="0"/>
            </w:pPr>
            <w:r w:rsidRPr="005B2110">
              <w:t>同和対策事業特別措置法</w:t>
            </w:r>
            <w:r w:rsidR="00936CBD" w:rsidRPr="00936CBD">
              <w:rPr>
                <w:rFonts w:hint="eastAsia"/>
                <w:color w:val="FF0000"/>
              </w:rPr>
              <w:t>（1982（昭和57）年失効）</w:t>
            </w:r>
          </w:p>
        </w:tc>
      </w:tr>
      <w:tr w:rsidR="00F647E5" w:rsidRPr="005B2110" w14:paraId="30570983" w14:textId="77777777" w:rsidTr="00B364AE">
        <w:trPr>
          <w:trHeight w:val="428"/>
        </w:trPr>
        <w:tc>
          <w:tcPr>
            <w:tcW w:w="2400" w:type="dxa"/>
            <w:vAlign w:val="center"/>
          </w:tcPr>
          <w:p w14:paraId="74222E74" w14:textId="322493E6" w:rsidR="00F647E5" w:rsidRPr="0012176D" w:rsidRDefault="00F647E5" w:rsidP="00F647E5">
            <w:pPr>
              <w:pStyle w:val="13"/>
              <w:ind w:leftChars="0" w:left="0" w:firstLineChars="0" w:firstLine="0"/>
              <w:rPr>
                <w:color w:val="FF0000"/>
              </w:rPr>
            </w:pPr>
            <w:r w:rsidRPr="00F647E5">
              <w:rPr>
                <w:rFonts w:hint="eastAsia"/>
                <w:color w:val="FF0000"/>
              </w:rPr>
              <w:t>1972（昭和47）年</w:t>
            </w:r>
          </w:p>
        </w:tc>
        <w:tc>
          <w:tcPr>
            <w:tcW w:w="6450" w:type="dxa"/>
            <w:vAlign w:val="center"/>
          </w:tcPr>
          <w:p w14:paraId="5E5CFCB1" w14:textId="0B4666C0" w:rsidR="00F647E5" w:rsidRPr="0012176D" w:rsidRDefault="00F647E5" w:rsidP="00F647E5">
            <w:pPr>
              <w:pStyle w:val="13"/>
              <w:ind w:leftChars="0" w:left="0" w:firstLineChars="0" w:firstLine="0"/>
              <w:rPr>
                <w:color w:val="FF0000"/>
              </w:rPr>
            </w:pPr>
            <w:r w:rsidRPr="00F647E5">
              <w:rPr>
                <w:rFonts w:hint="eastAsia"/>
                <w:color w:val="FF0000"/>
              </w:rPr>
              <w:t>雇用の分野における男女の均等な機会及び待遇の確保等に関する法律（男女雇用機会均等法）</w:t>
            </w:r>
          </w:p>
        </w:tc>
      </w:tr>
      <w:tr w:rsidR="00C70EF2" w:rsidRPr="005B2110" w14:paraId="5FBDC476" w14:textId="77777777" w:rsidTr="00B364AE">
        <w:trPr>
          <w:trHeight w:val="428"/>
        </w:trPr>
        <w:tc>
          <w:tcPr>
            <w:tcW w:w="2400" w:type="dxa"/>
            <w:vAlign w:val="center"/>
          </w:tcPr>
          <w:p w14:paraId="715ED946" w14:textId="33D9E458" w:rsidR="00C70EF2" w:rsidRPr="00F647E5" w:rsidRDefault="00C70EF2" w:rsidP="00C70EF2">
            <w:pPr>
              <w:pStyle w:val="13"/>
              <w:ind w:leftChars="0" w:left="0" w:firstLineChars="0" w:firstLine="0"/>
              <w:rPr>
                <w:color w:val="FF0000"/>
              </w:rPr>
            </w:pPr>
            <w:r w:rsidRPr="005B2110">
              <w:rPr>
                <w:rFonts w:hint="eastAsia"/>
              </w:rPr>
              <w:t>1982（昭和57）年</w:t>
            </w:r>
          </w:p>
        </w:tc>
        <w:tc>
          <w:tcPr>
            <w:tcW w:w="6450" w:type="dxa"/>
            <w:vAlign w:val="center"/>
          </w:tcPr>
          <w:p w14:paraId="5EC25182" w14:textId="01692C4C" w:rsidR="00C70EF2" w:rsidRPr="00C70EF2" w:rsidRDefault="00C70EF2" w:rsidP="00F647E5">
            <w:pPr>
              <w:pStyle w:val="13"/>
              <w:ind w:leftChars="0" w:left="0" w:firstLineChars="0" w:firstLine="0"/>
            </w:pPr>
            <w:r w:rsidRPr="005B2110">
              <w:rPr>
                <w:rFonts w:hint="eastAsia"/>
              </w:rPr>
              <w:t>地域改善対策特別措置法</w:t>
            </w:r>
            <w:r w:rsidRPr="00936CBD">
              <w:rPr>
                <w:rFonts w:hint="eastAsia"/>
                <w:color w:val="FF0000"/>
              </w:rPr>
              <w:t>（1987（昭和62）年失効）</w:t>
            </w:r>
          </w:p>
        </w:tc>
      </w:tr>
      <w:tr w:rsidR="00C70EF2" w:rsidRPr="005B2110" w14:paraId="1FE38EC1" w14:textId="77777777" w:rsidTr="00B364AE">
        <w:trPr>
          <w:trHeight w:val="428"/>
        </w:trPr>
        <w:tc>
          <w:tcPr>
            <w:tcW w:w="2400" w:type="dxa"/>
            <w:vAlign w:val="center"/>
          </w:tcPr>
          <w:p w14:paraId="1E0C546C" w14:textId="0098C9A7" w:rsidR="00C70EF2" w:rsidRPr="00F647E5" w:rsidRDefault="00C70EF2" w:rsidP="00F647E5">
            <w:pPr>
              <w:pStyle w:val="13"/>
              <w:ind w:leftChars="0" w:left="0" w:firstLineChars="0" w:firstLine="0"/>
              <w:rPr>
                <w:color w:val="FF0000"/>
              </w:rPr>
            </w:pPr>
            <w:r w:rsidRPr="005B2110">
              <w:rPr>
                <w:rFonts w:hint="eastAsia"/>
              </w:rPr>
              <w:t>1987（昭和62）年</w:t>
            </w:r>
          </w:p>
        </w:tc>
        <w:tc>
          <w:tcPr>
            <w:tcW w:w="6450" w:type="dxa"/>
            <w:vAlign w:val="center"/>
          </w:tcPr>
          <w:p w14:paraId="5A0F8163" w14:textId="49A67DCD" w:rsidR="00C70EF2" w:rsidRPr="00F647E5" w:rsidRDefault="00C70EF2" w:rsidP="00F647E5">
            <w:pPr>
              <w:pStyle w:val="13"/>
              <w:ind w:leftChars="0" w:left="0" w:firstLineChars="0" w:firstLine="0"/>
              <w:rPr>
                <w:color w:val="FF0000"/>
              </w:rPr>
            </w:pPr>
            <w:r w:rsidRPr="00936CBD">
              <w:rPr>
                <w:rFonts w:hint="eastAsia"/>
                <w:color w:val="FF0000"/>
              </w:rPr>
              <w:t>地域改善対策特定事業に係る国の財政上の特別措置に関する法律</w:t>
            </w:r>
            <w:r w:rsidRPr="00936CBD">
              <w:rPr>
                <w:rFonts w:hint="eastAsia"/>
              </w:rPr>
              <w:t>（</w:t>
            </w:r>
            <w:r w:rsidRPr="005B2110">
              <w:rPr>
                <w:rFonts w:hint="eastAsia"/>
              </w:rPr>
              <w:t>地対財特法</w:t>
            </w:r>
            <w:r w:rsidRPr="00936CBD">
              <w:rPr>
                <w:rFonts w:hint="eastAsia"/>
              </w:rPr>
              <w:t xml:space="preserve">）　</w:t>
            </w:r>
            <w:r w:rsidRPr="00936CBD">
              <w:rPr>
                <w:rFonts w:hint="eastAsia"/>
                <w:color w:val="FF0000"/>
              </w:rPr>
              <w:t>（</w:t>
            </w:r>
            <w:r w:rsidRPr="005B2110">
              <w:rPr>
                <w:rFonts w:hint="eastAsia"/>
              </w:rPr>
              <w:t>2002（平成14年</w:t>
            </w:r>
            <w:r w:rsidRPr="00936CBD">
              <w:rPr>
                <w:rFonts w:hint="eastAsia"/>
                <w:color w:val="FF0000"/>
              </w:rPr>
              <w:t>）</w:t>
            </w:r>
            <w:r w:rsidRPr="00936CBD">
              <w:rPr>
                <w:rFonts w:hint="eastAsia"/>
              </w:rPr>
              <w:t>失効</w:t>
            </w:r>
            <w:r w:rsidRPr="00936CBD">
              <w:rPr>
                <w:rFonts w:hint="eastAsia"/>
                <w:color w:val="FF0000"/>
              </w:rPr>
              <w:t>）</w:t>
            </w:r>
          </w:p>
        </w:tc>
      </w:tr>
      <w:tr w:rsidR="003E1393" w:rsidRPr="003E1393" w14:paraId="3B22DA8E" w14:textId="77777777" w:rsidTr="002C5565">
        <w:trPr>
          <w:trHeight w:val="428"/>
        </w:trPr>
        <w:tc>
          <w:tcPr>
            <w:tcW w:w="2400" w:type="dxa"/>
            <w:vMerge w:val="restart"/>
            <w:vAlign w:val="center"/>
          </w:tcPr>
          <w:p w14:paraId="032FEE57" w14:textId="12311431" w:rsidR="003E1393" w:rsidRPr="0012176D" w:rsidRDefault="003E1393" w:rsidP="002C5565">
            <w:pPr>
              <w:pStyle w:val="13"/>
              <w:ind w:leftChars="0" w:left="0" w:firstLineChars="0" w:firstLine="0"/>
              <w:rPr>
                <w:color w:val="FF0000"/>
              </w:rPr>
            </w:pPr>
            <w:r w:rsidRPr="0012176D">
              <w:rPr>
                <w:rFonts w:hint="eastAsia"/>
                <w:color w:val="FF0000"/>
              </w:rPr>
              <w:t>２０００（平成１２）年</w:t>
            </w:r>
          </w:p>
        </w:tc>
        <w:tc>
          <w:tcPr>
            <w:tcW w:w="6450" w:type="dxa"/>
          </w:tcPr>
          <w:p w14:paraId="60D73541" w14:textId="4AD0A5DD" w:rsidR="003E1393" w:rsidRPr="0012176D" w:rsidRDefault="003E1393" w:rsidP="0003475C">
            <w:pPr>
              <w:pStyle w:val="13"/>
              <w:ind w:leftChars="0" w:left="0" w:firstLineChars="0" w:firstLine="0"/>
              <w:rPr>
                <w:color w:val="FF0000"/>
              </w:rPr>
            </w:pPr>
            <w:r w:rsidRPr="0012176D">
              <w:rPr>
                <w:rFonts w:hint="eastAsia"/>
                <w:color w:val="FF0000"/>
              </w:rPr>
              <w:t>児童虐待の防止等に関する法律（</w:t>
            </w:r>
            <w:r w:rsidRPr="00F647E5">
              <w:t>児童虐待防止法</w:t>
            </w:r>
            <w:r w:rsidRPr="0012176D">
              <w:rPr>
                <w:rFonts w:hint="eastAsia"/>
                <w:color w:val="FF0000"/>
              </w:rPr>
              <w:t>）</w:t>
            </w:r>
          </w:p>
        </w:tc>
      </w:tr>
      <w:tr w:rsidR="00F647E5" w:rsidRPr="003E1393" w14:paraId="46899C48" w14:textId="77777777" w:rsidTr="002C5565">
        <w:tc>
          <w:tcPr>
            <w:tcW w:w="2400" w:type="dxa"/>
            <w:vMerge/>
            <w:vAlign w:val="center"/>
          </w:tcPr>
          <w:p w14:paraId="17ADBD5D" w14:textId="77777777" w:rsidR="00F647E5" w:rsidRPr="0012176D" w:rsidRDefault="00F647E5" w:rsidP="00F647E5">
            <w:pPr>
              <w:pStyle w:val="13"/>
              <w:ind w:leftChars="0" w:left="0" w:firstLineChars="0" w:firstLine="0"/>
              <w:rPr>
                <w:color w:val="FF0000"/>
              </w:rPr>
            </w:pPr>
          </w:p>
        </w:tc>
        <w:tc>
          <w:tcPr>
            <w:tcW w:w="6450" w:type="dxa"/>
          </w:tcPr>
          <w:p w14:paraId="7F4649C9" w14:textId="6AAFB82B" w:rsidR="00F647E5" w:rsidRPr="00F647E5" w:rsidRDefault="00F647E5" w:rsidP="00F647E5">
            <w:pPr>
              <w:pStyle w:val="13"/>
              <w:ind w:leftChars="0" w:left="0" w:firstLineChars="0" w:firstLine="0"/>
              <w:rPr>
                <w:color w:val="FF0000"/>
              </w:rPr>
            </w:pPr>
            <w:r w:rsidRPr="00F647E5">
              <w:rPr>
                <w:rFonts w:hint="eastAsia"/>
                <w:color w:val="FF0000"/>
              </w:rPr>
              <w:t>人権教育及び人権啓発の推進に関する法律</w:t>
            </w:r>
          </w:p>
        </w:tc>
      </w:tr>
      <w:tr w:rsidR="00F647E5" w:rsidRPr="003E1393" w14:paraId="5221709D" w14:textId="77777777" w:rsidTr="002C5565">
        <w:tc>
          <w:tcPr>
            <w:tcW w:w="2400" w:type="dxa"/>
            <w:vMerge/>
            <w:vAlign w:val="center"/>
          </w:tcPr>
          <w:p w14:paraId="4EC2502C" w14:textId="77777777" w:rsidR="00F647E5" w:rsidRPr="0012176D" w:rsidRDefault="00F647E5" w:rsidP="00F647E5">
            <w:pPr>
              <w:pStyle w:val="13"/>
              <w:ind w:leftChars="0" w:left="0" w:firstLineChars="0" w:firstLine="0"/>
              <w:rPr>
                <w:color w:val="FF0000"/>
              </w:rPr>
            </w:pPr>
          </w:p>
        </w:tc>
        <w:tc>
          <w:tcPr>
            <w:tcW w:w="6450" w:type="dxa"/>
          </w:tcPr>
          <w:p w14:paraId="0F8A9276" w14:textId="17B55D23" w:rsidR="00F647E5" w:rsidRPr="00F647E5" w:rsidRDefault="00F647E5" w:rsidP="00F647E5">
            <w:pPr>
              <w:pStyle w:val="13"/>
              <w:ind w:leftChars="0" w:left="0" w:firstLineChars="0" w:firstLine="0"/>
              <w:rPr>
                <w:color w:val="FF0000"/>
              </w:rPr>
            </w:pPr>
            <w:r w:rsidRPr="00F647E5">
              <w:rPr>
                <w:rFonts w:hint="eastAsia"/>
                <w:color w:val="FF0000"/>
              </w:rPr>
              <w:t>ストーカー行為等の規制等に関する法律（ストーカー規制法）</w:t>
            </w:r>
          </w:p>
        </w:tc>
      </w:tr>
      <w:tr w:rsidR="00F647E5" w:rsidRPr="003E1393" w14:paraId="4D1424D8" w14:textId="77777777" w:rsidTr="002C5565">
        <w:tc>
          <w:tcPr>
            <w:tcW w:w="2400" w:type="dxa"/>
            <w:vAlign w:val="center"/>
          </w:tcPr>
          <w:p w14:paraId="7465C41F" w14:textId="6EB5B77C" w:rsidR="00F647E5" w:rsidRPr="0012176D" w:rsidRDefault="00F647E5" w:rsidP="00F647E5">
            <w:pPr>
              <w:pStyle w:val="13"/>
              <w:ind w:leftChars="0" w:left="0" w:firstLineChars="0" w:firstLine="0"/>
              <w:rPr>
                <w:color w:val="FF0000"/>
              </w:rPr>
            </w:pPr>
            <w:r w:rsidRPr="0012176D">
              <w:rPr>
                <w:rFonts w:hint="eastAsia"/>
                <w:color w:val="FF0000"/>
              </w:rPr>
              <w:t>２００１（平成１３）年</w:t>
            </w:r>
          </w:p>
        </w:tc>
        <w:tc>
          <w:tcPr>
            <w:tcW w:w="6450" w:type="dxa"/>
          </w:tcPr>
          <w:p w14:paraId="7F21C1C8" w14:textId="20D423AF" w:rsidR="00F647E5" w:rsidRPr="0012176D" w:rsidRDefault="00F647E5" w:rsidP="00F647E5">
            <w:pPr>
              <w:pStyle w:val="13"/>
              <w:ind w:leftChars="0" w:left="0" w:firstLineChars="0" w:firstLine="0"/>
              <w:rPr>
                <w:color w:val="FF0000"/>
              </w:rPr>
            </w:pPr>
            <w:r w:rsidRPr="0012176D">
              <w:rPr>
                <w:rFonts w:hint="eastAsia"/>
                <w:color w:val="FF0000"/>
              </w:rPr>
              <w:t>配偶者からの暴力の防止及び被害者の保護等に関する法律（</w:t>
            </w:r>
            <w:r w:rsidRPr="00F647E5">
              <w:rPr>
                <w:rFonts w:hint="eastAsia"/>
              </w:rPr>
              <w:t>配偶者暴力防止法</w:t>
            </w:r>
            <w:r>
              <w:rPr>
                <w:rFonts w:hint="eastAsia"/>
                <w:color w:val="FF0000"/>
              </w:rPr>
              <w:t>（</w:t>
            </w:r>
            <w:r w:rsidRPr="0012176D">
              <w:rPr>
                <w:rFonts w:hint="eastAsia"/>
                <w:color w:val="FF0000"/>
              </w:rPr>
              <w:t>DV</w:t>
            </w:r>
            <w:r w:rsidRPr="0012176D">
              <w:rPr>
                <w:color w:val="FF0000"/>
              </w:rPr>
              <w:t>防止法</w:t>
            </w:r>
            <w:r w:rsidRPr="0012176D">
              <w:rPr>
                <w:rFonts w:hint="eastAsia"/>
                <w:color w:val="FF0000"/>
              </w:rPr>
              <w:t>）</w:t>
            </w:r>
            <w:r>
              <w:rPr>
                <w:rFonts w:hint="eastAsia"/>
                <w:color w:val="FF0000"/>
              </w:rPr>
              <w:t>）</w:t>
            </w:r>
          </w:p>
        </w:tc>
      </w:tr>
      <w:tr w:rsidR="00F647E5" w:rsidRPr="005B2110" w14:paraId="32CA5DCC" w14:textId="77777777" w:rsidTr="00B364AE">
        <w:tc>
          <w:tcPr>
            <w:tcW w:w="2400" w:type="dxa"/>
          </w:tcPr>
          <w:p w14:paraId="6A32D544" w14:textId="37224E80" w:rsidR="00F647E5" w:rsidRPr="00F647E5" w:rsidRDefault="00F647E5" w:rsidP="00F647E5">
            <w:pPr>
              <w:pStyle w:val="13"/>
              <w:ind w:leftChars="0" w:left="0" w:firstLineChars="0" w:firstLine="0"/>
              <w:rPr>
                <w:color w:val="FF0000"/>
              </w:rPr>
            </w:pPr>
            <w:r w:rsidRPr="00F647E5">
              <w:rPr>
                <w:rFonts w:hint="eastAsia"/>
                <w:color w:val="FF0000"/>
              </w:rPr>
              <w:t>2003（平成15）年</w:t>
            </w:r>
          </w:p>
        </w:tc>
        <w:tc>
          <w:tcPr>
            <w:tcW w:w="6450" w:type="dxa"/>
          </w:tcPr>
          <w:p w14:paraId="3B2C6FD0" w14:textId="3A2A5400" w:rsidR="00F647E5" w:rsidRPr="00F647E5" w:rsidRDefault="00F647E5" w:rsidP="00F647E5">
            <w:pPr>
              <w:pStyle w:val="13"/>
              <w:ind w:leftChars="0" w:left="0" w:firstLineChars="0" w:firstLine="0"/>
              <w:rPr>
                <w:color w:val="FF0000"/>
              </w:rPr>
            </w:pPr>
            <w:r w:rsidRPr="00F647E5">
              <w:rPr>
                <w:rFonts w:hint="eastAsia"/>
                <w:color w:val="FF0000"/>
              </w:rPr>
              <w:t>性同一性障害者の性別の取扱いの特例に関する法律</w:t>
            </w:r>
          </w:p>
        </w:tc>
      </w:tr>
      <w:tr w:rsidR="00F647E5" w:rsidRPr="005B2110" w14:paraId="1F09B628" w14:textId="77777777" w:rsidTr="003E1393">
        <w:tc>
          <w:tcPr>
            <w:tcW w:w="2400" w:type="dxa"/>
            <w:vAlign w:val="center"/>
          </w:tcPr>
          <w:p w14:paraId="7CAAB05B" w14:textId="2A91D1A9" w:rsidR="00F647E5" w:rsidRPr="005B2110" w:rsidRDefault="00F647E5" w:rsidP="00F647E5">
            <w:pPr>
              <w:pStyle w:val="13"/>
              <w:ind w:leftChars="0" w:left="0" w:firstLineChars="0" w:firstLine="0"/>
            </w:pPr>
            <w:r w:rsidRPr="004045A0">
              <w:rPr>
                <w:rFonts w:hint="eastAsia"/>
                <w:color w:val="FF0000"/>
              </w:rPr>
              <w:t>２００５（平成</w:t>
            </w:r>
            <w:r>
              <w:rPr>
                <w:rFonts w:hint="eastAsia"/>
                <w:color w:val="FF0000"/>
              </w:rPr>
              <w:t>17</w:t>
            </w:r>
            <w:r w:rsidRPr="004045A0">
              <w:rPr>
                <w:rFonts w:hint="eastAsia"/>
                <w:color w:val="FF0000"/>
              </w:rPr>
              <w:t>）年</w:t>
            </w:r>
          </w:p>
        </w:tc>
        <w:tc>
          <w:tcPr>
            <w:tcW w:w="6450" w:type="dxa"/>
          </w:tcPr>
          <w:p w14:paraId="3B3C9AC1" w14:textId="6FEC3204" w:rsidR="00F647E5" w:rsidRPr="005B2110" w:rsidRDefault="00F647E5" w:rsidP="00F647E5">
            <w:pPr>
              <w:pStyle w:val="13"/>
              <w:ind w:leftChars="0" w:left="0" w:firstLineChars="0" w:firstLine="0"/>
            </w:pPr>
            <w:r w:rsidRPr="0012176D">
              <w:rPr>
                <w:rFonts w:hint="eastAsia"/>
                <w:color w:val="FF0000"/>
              </w:rPr>
              <w:t>高齢者虐待の防止、高齢者の養護者に対する支援等に関する法律</w:t>
            </w:r>
            <w:r w:rsidRPr="0011045F">
              <w:rPr>
                <w:rFonts w:hint="eastAsia"/>
                <w:color w:val="FF0000"/>
              </w:rPr>
              <w:t>（</w:t>
            </w:r>
            <w:r w:rsidRPr="0012176D">
              <w:t>高齢者虐待防止法</w:t>
            </w:r>
            <w:r w:rsidRPr="0011045F">
              <w:rPr>
                <w:rFonts w:hint="eastAsia"/>
                <w:color w:val="FF0000"/>
              </w:rPr>
              <w:t>）</w:t>
            </w:r>
          </w:p>
        </w:tc>
      </w:tr>
      <w:tr w:rsidR="00F647E5" w:rsidRPr="005B2110" w14:paraId="5EDE9B57" w14:textId="77777777" w:rsidTr="003E1393">
        <w:tc>
          <w:tcPr>
            <w:tcW w:w="2400" w:type="dxa"/>
            <w:vMerge w:val="restart"/>
            <w:vAlign w:val="center"/>
          </w:tcPr>
          <w:p w14:paraId="18D650CE" w14:textId="282873D2" w:rsidR="00F647E5" w:rsidRPr="005B2110" w:rsidRDefault="00F647E5" w:rsidP="00F647E5">
            <w:pPr>
              <w:pStyle w:val="13"/>
              <w:ind w:leftChars="0" w:left="0" w:firstLineChars="0" w:firstLine="0"/>
            </w:pPr>
            <w:r w:rsidRPr="005B2110">
              <w:rPr>
                <w:rFonts w:hint="eastAsia"/>
              </w:rPr>
              <w:t>２００６（平成</w:t>
            </w:r>
            <w:r>
              <w:rPr>
                <w:rFonts w:hint="eastAsia"/>
              </w:rPr>
              <w:t>18</w:t>
            </w:r>
            <w:r w:rsidRPr="005B2110">
              <w:rPr>
                <w:rFonts w:hint="eastAsia"/>
              </w:rPr>
              <w:t>）年</w:t>
            </w:r>
          </w:p>
        </w:tc>
        <w:tc>
          <w:tcPr>
            <w:tcW w:w="6450" w:type="dxa"/>
          </w:tcPr>
          <w:p w14:paraId="70E6BC9C" w14:textId="0247C193" w:rsidR="00F647E5" w:rsidRPr="005B2110" w:rsidRDefault="00F647E5" w:rsidP="00F647E5">
            <w:pPr>
              <w:pStyle w:val="13"/>
              <w:ind w:leftChars="0" w:left="0" w:firstLineChars="0" w:firstLine="0"/>
            </w:pPr>
            <w:r w:rsidRPr="005B2110">
              <w:t>拉致問題その他北朝鮮当局による人権侵害問題への対処に関する法律</w:t>
            </w:r>
          </w:p>
        </w:tc>
      </w:tr>
      <w:tr w:rsidR="00F647E5" w:rsidRPr="005B2110" w14:paraId="1A3BBE4B" w14:textId="77777777" w:rsidTr="003E1393">
        <w:tc>
          <w:tcPr>
            <w:tcW w:w="2400" w:type="dxa"/>
            <w:vMerge/>
            <w:vAlign w:val="center"/>
          </w:tcPr>
          <w:p w14:paraId="130968EC" w14:textId="77777777" w:rsidR="00F647E5" w:rsidRPr="005B2110" w:rsidRDefault="00F647E5" w:rsidP="00F647E5">
            <w:pPr>
              <w:pStyle w:val="13"/>
              <w:ind w:leftChars="0" w:left="0" w:firstLineChars="0" w:firstLine="0"/>
            </w:pPr>
          </w:p>
        </w:tc>
        <w:tc>
          <w:tcPr>
            <w:tcW w:w="6450" w:type="dxa"/>
          </w:tcPr>
          <w:p w14:paraId="6B0AD935" w14:textId="5B4F98EC" w:rsidR="00F647E5" w:rsidRPr="0012176D" w:rsidRDefault="00F647E5" w:rsidP="00F647E5">
            <w:pPr>
              <w:pStyle w:val="13"/>
              <w:ind w:leftChars="0" w:left="0" w:firstLineChars="0" w:firstLine="0"/>
            </w:pPr>
            <w:r w:rsidRPr="0012176D">
              <w:rPr>
                <w:rFonts w:hint="eastAsia"/>
                <w:color w:val="FF0000"/>
              </w:rPr>
              <w:t>高齢者、障害者等の移動等の円滑化の促進に関する法律</w:t>
            </w:r>
            <w:r w:rsidRPr="0011045F">
              <w:rPr>
                <w:rFonts w:hint="eastAsia"/>
                <w:color w:val="FF0000"/>
              </w:rPr>
              <w:t>（</w:t>
            </w:r>
            <w:r w:rsidRPr="0012176D">
              <w:rPr>
                <w:rFonts w:hint="eastAsia"/>
              </w:rPr>
              <w:t>バリアフリー</w:t>
            </w:r>
            <w:r w:rsidRPr="0012176D">
              <w:t>法</w:t>
            </w:r>
            <w:r w:rsidRPr="0011045F">
              <w:rPr>
                <w:rFonts w:hint="eastAsia"/>
                <w:color w:val="FF0000"/>
              </w:rPr>
              <w:t>）</w:t>
            </w:r>
          </w:p>
        </w:tc>
      </w:tr>
      <w:tr w:rsidR="00F647E5" w:rsidRPr="005B2110" w14:paraId="413A9822" w14:textId="77777777" w:rsidTr="00B364AE">
        <w:tc>
          <w:tcPr>
            <w:tcW w:w="2400" w:type="dxa"/>
          </w:tcPr>
          <w:p w14:paraId="5A7AE044" w14:textId="65E19769" w:rsidR="00F647E5" w:rsidRPr="004045A0" w:rsidRDefault="00F647E5" w:rsidP="00F647E5">
            <w:pPr>
              <w:pStyle w:val="13"/>
              <w:ind w:leftChars="0" w:left="0" w:firstLineChars="0" w:firstLine="0"/>
            </w:pPr>
            <w:r w:rsidRPr="004045A0">
              <w:rPr>
                <w:rFonts w:hint="eastAsia"/>
                <w:color w:val="FF0000"/>
              </w:rPr>
              <w:t>2008（平成20）年</w:t>
            </w:r>
          </w:p>
        </w:tc>
        <w:tc>
          <w:tcPr>
            <w:tcW w:w="6450" w:type="dxa"/>
          </w:tcPr>
          <w:p w14:paraId="36FA73D6" w14:textId="1A7A830B" w:rsidR="00F647E5" w:rsidRPr="004045A0" w:rsidRDefault="00F647E5" w:rsidP="00F647E5">
            <w:pPr>
              <w:pStyle w:val="13"/>
              <w:ind w:leftChars="0" w:left="0" w:firstLineChars="0" w:firstLine="0"/>
            </w:pPr>
            <w:r w:rsidRPr="004045A0">
              <w:rPr>
                <w:rFonts w:hint="eastAsia"/>
                <w:color w:val="FF0000"/>
              </w:rPr>
              <w:t>ハンセン病問題の解決の促進に関する法律</w:t>
            </w:r>
          </w:p>
        </w:tc>
      </w:tr>
      <w:tr w:rsidR="00031233" w:rsidRPr="005B2110" w14:paraId="328C6ECD" w14:textId="77777777" w:rsidTr="003C64C3">
        <w:tc>
          <w:tcPr>
            <w:tcW w:w="2400" w:type="dxa"/>
            <w:vAlign w:val="center"/>
          </w:tcPr>
          <w:p w14:paraId="657B4577" w14:textId="3D5DF3A2" w:rsidR="00031233" w:rsidRPr="00917170" w:rsidRDefault="00031233" w:rsidP="00F647E5">
            <w:pPr>
              <w:pStyle w:val="13"/>
              <w:ind w:leftChars="0" w:left="0" w:firstLineChars="0" w:firstLine="0"/>
              <w:rPr>
                <w:color w:val="FF0000"/>
              </w:rPr>
            </w:pPr>
            <w:r w:rsidRPr="00917170">
              <w:rPr>
                <w:rFonts w:hint="eastAsia"/>
                <w:color w:val="FF0000"/>
              </w:rPr>
              <w:t>２０１１（平成2３）年</w:t>
            </w:r>
          </w:p>
        </w:tc>
        <w:tc>
          <w:tcPr>
            <w:tcW w:w="6450" w:type="dxa"/>
          </w:tcPr>
          <w:p w14:paraId="4524DF04" w14:textId="5DE4E20D" w:rsidR="00031233" w:rsidRPr="00917170" w:rsidRDefault="00031233" w:rsidP="00F647E5">
            <w:pPr>
              <w:pStyle w:val="13"/>
              <w:ind w:leftChars="0" w:left="0" w:firstLineChars="0" w:firstLine="0"/>
              <w:rPr>
                <w:color w:val="FF0000"/>
              </w:rPr>
            </w:pPr>
            <w:r w:rsidRPr="00917170">
              <w:rPr>
                <w:rFonts w:hint="eastAsia"/>
                <w:color w:val="FF0000"/>
              </w:rPr>
              <w:t>障害者虐待の防止、障害者の養護者に対する支援等に関する法律（障害者</w:t>
            </w:r>
            <w:r w:rsidRPr="00917170">
              <w:rPr>
                <w:color w:val="FF0000"/>
              </w:rPr>
              <w:t>虐待防止法</w:t>
            </w:r>
            <w:r w:rsidRPr="00917170">
              <w:rPr>
                <w:rFonts w:hint="eastAsia"/>
                <w:color w:val="FF0000"/>
              </w:rPr>
              <w:t>）</w:t>
            </w:r>
          </w:p>
        </w:tc>
      </w:tr>
      <w:tr w:rsidR="00F647E5" w:rsidRPr="005B2110" w14:paraId="73D688E2" w14:textId="77777777" w:rsidTr="003C64C3">
        <w:tc>
          <w:tcPr>
            <w:tcW w:w="2400" w:type="dxa"/>
            <w:vMerge w:val="restart"/>
            <w:vAlign w:val="center"/>
          </w:tcPr>
          <w:p w14:paraId="2BF5056F" w14:textId="77FC261C" w:rsidR="00F647E5" w:rsidRPr="005B2110" w:rsidRDefault="00F647E5" w:rsidP="00F647E5">
            <w:pPr>
              <w:pStyle w:val="13"/>
              <w:ind w:leftChars="0" w:left="0" w:firstLineChars="0" w:firstLine="0"/>
            </w:pPr>
            <w:r w:rsidRPr="005B2110">
              <w:rPr>
                <w:rFonts w:hint="eastAsia"/>
              </w:rPr>
              <w:t>２０１３（平成</w:t>
            </w:r>
            <w:r>
              <w:rPr>
                <w:rFonts w:hint="eastAsia"/>
              </w:rPr>
              <w:t>25</w:t>
            </w:r>
            <w:r w:rsidRPr="005B2110">
              <w:rPr>
                <w:rFonts w:hint="eastAsia"/>
              </w:rPr>
              <w:t>）年</w:t>
            </w:r>
          </w:p>
        </w:tc>
        <w:tc>
          <w:tcPr>
            <w:tcW w:w="6450" w:type="dxa"/>
          </w:tcPr>
          <w:p w14:paraId="71DE2FA4" w14:textId="696D585E" w:rsidR="00F647E5" w:rsidRPr="005B2110" w:rsidRDefault="00F647E5" w:rsidP="00F647E5">
            <w:pPr>
              <w:pStyle w:val="13"/>
              <w:ind w:leftChars="0" w:left="0" w:firstLineChars="0" w:firstLine="0"/>
            </w:pPr>
            <w:r w:rsidRPr="005B2110">
              <w:t>いじめ防止対策推進法</w:t>
            </w:r>
          </w:p>
        </w:tc>
      </w:tr>
      <w:tr w:rsidR="00F647E5" w:rsidRPr="003E1393" w14:paraId="7E949C78" w14:textId="77777777" w:rsidTr="002C5565">
        <w:tc>
          <w:tcPr>
            <w:tcW w:w="2400" w:type="dxa"/>
            <w:vMerge/>
            <w:vAlign w:val="center"/>
          </w:tcPr>
          <w:p w14:paraId="084E2BEF" w14:textId="4A4C6FFF" w:rsidR="00F647E5" w:rsidRPr="005B2110" w:rsidRDefault="00F647E5" w:rsidP="00F647E5">
            <w:pPr>
              <w:pStyle w:val="13"/>
              <w:ind w:leftChars="0" w:left="0" w:firstLineChars="0" w:firstLine="0"/>
            </w:pPr>
          </w:p>
        </w:tc>
        <w:tc>
          <w:tcPr>
            <w:tcW w:w="6450" w:type="dxa"/>
          </w:tcPr>
          <w:p w14:paraId="39F81D9B" w14:textId="438AD216" w:rsidR="00F647E5" w:rsidRPr="005B2110" w:rsidRDefault="00F647E5" w:rsidP="00F647E5">
            <w:pPr>
              <w:pStyle w:val="13"/>
              <w:ind w:leftChars="0" w:left="0" w:firstLineChars="0" w:firstLine="0"/>
            </w:pPr>
            <w:r w:rsidRPr="0012176D">
              <w:rPr>
                <w:rFonts w:hint="eastAsia"/>
                <w:color w:val="FF0000"/>
              </w:rPr>
              <w:t>子どもの貧困対策の推進に関する法律</w:t>
            </w:r>
            <w:r w:rsidRPr="009313A2">
              <w:rPr>
                <w:rFonts w:hint="eastAsia"/>
                <w:color w:val="FF0000"/>
              </w:rPr>
              <w:t>（</w:t>
            </w:r>
            <w:r w:rsidRPr="0012176D">
              <w:t>子ども</w:t>
            </w:r>
            <w:r w:rsidRPr="005B2110">
              <w:t>の貧困対策推進法</w:t>
            </w:r>
            <w:r w:rsidRPr="009313A2">
              <w:rPr>
                <w:rFonts w:hint="eastAsia"/>
                <w:color w:val="FF0000"/>
              </w:rPr>
              <w:t>）</w:t>
            </w:r>
          </w:p>
        </w:tc>
      </w:tr>
      <w:tr w:rsidR="00F647E5" w:rsidRPr="005B2110" w14:paraId="029AA682" w14:textId="77777777" w:rsidTr="003E1393">
        <w:tc>
          <w:tcPr>
            <w:tcW w:w="2400" w:type="dxa"/>
            <w:vMerge/>
            <w:vAlign w:val="center"/>
          </w:tcPr>
          <w:p w14:paraId="02647152" w14:textId="77777777" w:rsidR="00F647E5" w:rsidRPr="005B2110" w:rsidRDefault="00F647E5" w:rsidP="00F647E5">
            <w:pPr>
              <w:pStyle w:val="13"/>
              <w:ind w:leftChars="0" w:left="0" w:firstLineChars="0" w:firstLine="0"/>
            </w:pPr>
          </w:p>
        </w:tc>
        <w:tc>
          <w:tcPr>
            <w:tcW w:w="6450" w:type="dxa"/>
          </w:tcPr>
          <w:p w14:paraId="625C1B92" w14:textId="1223488B" w:rsidR="00F647E5" w:rsidRPr="0012176D" w:rsidRDefault="00F647E5" w:rsidP="00F647E5">
            <w:pPr>
              <w:pStyle w:val="13"/>
              <w:ind w:leftChars="0" w:left="0" w:firstLineChars="0" w:firstLine="0"/>
              <w:rPr>
                <w:color w:val="FF0000"/>
              </w:rPr>
            </w:pPr>
            <w:r w:rsidRPr="00F02E0F">
              <w:rPr>
                <w:rFonts w:hint="eastAsia"/>
                <w:color w:val="FF0000"/>
              </w:rPr>
              <w:t>障害を理由とする差別の解消の推進に関する法律（障害者差別解消法）</w:t>
            </w:r>
          </w:p>
        </w:tc>
      </w:tr>
      <w:tr w:rsidR="00F647E5" w:rsidRPr="005B2110" w14:paraId="318CF219" w14:textId="77777777" w:rsidTr="003E1393">
        <w:tc>
          <w:tcPr>
            <w:tcW w:w="2400" w:type="dxa"/>
            <w:vMerge/>
            <w:vAlign w:val="center"/>
          </w:tcPr>
          <w:p w14:paraId="4917F24D" w14:textId="77777777" w:rsidR="00F647E5" w:rsidRPr="005B2110" w:rsidRDefault="00F647E5" w:rsidP="00F647E5">
            <w:pPr>
              <w:pStyle w:val="13"/>
              <w:ind w:leftChars="0" w:left="0" w:firstLineChars="0" w:firstLine="0"/>
            </w:pPr>
          </w:p>
        </w:tc>
        <w:tc>
          <w:tcPr>
            <w:tcW w:w="6450" w:type="dxa"/>
          </w:tcPr>
          <w:p w14:paraId="36B75036" w14:textId="4D596611" w:rsidR="00F647E5" w:rsidRPr="00F02E0F" w:rsidRDefault="00F647E5" w:rsidP="00F647E5">
            <w:pPr>
              <w:pStyle w:val="13"/>
              <w:ind w:leftChars="0" w:left="0" w:firstLineChars="0" w:firstLine="0"/>
              <w:rPr>
                <w:color w:val="FF0000"/>
              </w:rPr>
            </w:pPr>
            <w:r w:rsidRPr="00F02E0F">
              <w:rPr>
                <w:color w:val="FF0000"/>
              </w:rPr>
              <w:t>生活困窮者自立支援法</w:t>
            </w:r>
          </w:p>
        </w:tc>
      </w:tr>
      <w:tr w:rsidR="00F647E5" w:rsidRPr="005B2110" w14:paraId="1A800B64" w14:textId="77777777" w:rsidTr="003E1393">
        <w:tc>
          <w:tcPr>
            <w:tcW w:w="2400" w:type="dxa"/>
            <w:vAlign w:val="center"/>
          </w:tcPr>
          <w:p w14:paraId="2643ADA4" w14:textId="620D0FC5" w:rsidR="00F647E5" w:rsidRPr="005B2110" w:rsidRDefault="00F647E5" w:rsidP="00F647E5">
            <w:pPr>
              <w:pStyle w:val="13"/>
              <w:ind w:leftChars="0" w:left="0" w:firstLineChars="0" w:firstLine="0"/>
            </w:pPr>
            <w:r w:rsidRPr="005B2110">
              <w:rPr>
                <w:rFonts w:hint="eastAsia"/>
              </w:rPr>
              <w:t>２０１５（平成２７）年</w:t>
            </w:r>
          </w:p>
        </w:tc>
        <w:tc>
          <w:tcPr>
            <w:tcW w:w="6450" w:type="dxa"/>
          </w:tcPr>
          <w:p w14:paraId="0D6944C6" w14:textId="4375FB21" w:rsidR="00F647E5" w:rsidRPr="005B2110" w:rsidRDefault="00F647E5" w:rsidP="00F647E5">
            <w:pPr>
              <w:pStyle w:val="13"/>
              <w:ind w:leftChars="0" w:left="0" w:firstLineChars="0" w:firstLine="0"/>
            </w:pPr>
            <w:r w:rsidRPr="0012176D">
              <w:rPr>
                <w:rFonts w:hint="eastAsia"/>
                <w:color w:val="FF0000"/>
              </w:rPr>
              <w:t>女性の職業生活における活躍の推進に関する法律</w:t>
            </w:r>
            <w:r w:rsidRPr="009313A2">
              <w:rPr>
                <w:rFonts w:hint="eastAsia"/>
                <w:color w:val="FF0000"/>
              </w:rPr>
              <w:t>（</w:t>
            </w:r>
            <w:r w:rsidRPr="005B2110">
              <w:t>女性活躍推進法</w:t>
            </w:r>
            <w:r w:rsidRPr="009313A2">
              <w:rPr>
                <w:rFonts w:hint="eastAsia"/>
                <w:color w:val="FF0000"/>
              </w:rPr>
              <w:t>）</w:t>
            </w:r>
          </w:p>
        </w:tc>
      </w:tr>
      <w:tr w:rsidR="00F647E5" w:rsidRPr="005B2110" w14:paraId="3AF1C1E5" w14:textId="77777777" w:rsidTr="005F308E">
        <w:tc>
          <w:tcPr>
            <w:tcW w:w="2400" w:type="dxa"/>
            <w:vMerge w:val="restart"/>
            <w:vAlign w:val="center"/>
          </w:tcPr>
          <w:p w14:paraId="6AB0BFE4" w14:textId="5ACC974D" w:rsidR="00F647E5" w:rsidRPr="005B2110" w:rsidRDefault="005F308E" w:rsidP="005F308E">
            <w:pPr>
              <w:pStyle w:val="13"/>
              <w:ind w:leftChars="0" w:left="0" w:firstLineChars="0" w:firstLine="0"/>
            </w:pPr>
            <w:r>
              <w:rPr>
                <w:rFonts w:hint="eastAsia"/>
              </w:rPr>
              <w:t>２</w:t>
            </w:r>
            <w:r w:rsidRPr="005B2110">
              <w:rPr>
                <w:rFonts w:hint="eastAsia"/>
              </w:rPr>
              <w:t>０１６（平成２８）年</w:t>
            </w:r>
          </w:p>
        </w:tc>
        <w:tc>
          <w:tcPr>
            <w:tcW w:w="6450" w:type="dxa"/>
          </w:tcPr>
          <w:p w14:paraId="19BE7741" w14:textId="13D61782" w:rsidR="00F647E5" w:rsidRPr="0012176D" w:rsidRDefault="00F647E5" w:rsidP="00F647E5">
            <w:pPr>
              <w:pStyle w:val="13"/>
              <w:ind w:leftChars="0" w:left="0" w:firstLineChars="0" w:firstLine="0"/>
            </w:pPr>
            <w:r w:rsidRPr="0012176D">
              <w:rPr>
                <w:rFonts w:hint="eastAsia"/>
                <w:color w:val="FF0000"/>
              </w:rPr>
              <w:t>本邦外出身者に対する不当な差別的言動の解消に向けた取組の推進に関する法律</w:t>
            </w:r>
            <w:r w:rsidRPr="00CC7CA9">
              <w:rPr>
                <w:rFonts w:hint="eastAsia"/>
                <w:color w:val="FF0000"/>
              </w:rPr>
              <w:t>（</w:t>
            </w:r>
            <w:r w:rsidRPr="0012176D">
              <w:t>ヘイトスピーチ解消法</w:t>
            </w:r>
            <w:r w:rsidRPr="00CC7CA9">
              <w:rPr>
                <w:rFonts w:hint="eastAsia"/>
                <w:color w:val="FF0000"/>
              </w:rPr>
              <w:t>）</w:t>
            </w:r>
          </w:p>
        </w:tc>
      </w:tr>
      <w:tr w:rsidR="00F647E5" w:rsidRPr="005B2110" w14:paraId="59A800DC" w14:textId="77777777" w:rsidTr="003E1393">
        <w:tc>
          <w:tcPr>
            <w:tcW w:w="2400" w:type="dxa"/>
            <w:vMerge/>
          </w:tcPr>
          <w:p w14:paraId="2DBCC8B3" w14:textId="77777777" w:rsidR="00F647E5" w:rsidRPr="005B2110" w:rsidRDefault="00F647E5" w:rsidP="00F647E5">
            <w:pPr>
              <w:pStyle w:val="13"/>
              <w:ind w:leftChars="0" w:left="0" w:firstLineChars="0" w:firstLine="0"/>
            </w:pPr>
          </w:p>
        </w:tc>
        <w:tc>
          <w:tcPr>
            <w:tcW w:w="6450" w:type="dxa"/>
          </w:tcPr>
          <w:p w14:paraId="3E6C3E8A" w14:textId="79421218" w:rsidR="00F647E5" w:rsidRPr="005B2110" w:rsidRDefault="00F647E5" w:rsidP="00F647E5">
            <w:pPr>
              <w:pStyle w:val="13"/>
              <w:ind w:leftChars="0" w:left="0" w:firstLineChars="0" w:firstLine="0"/>
            </w:pPr>
            <w:r w:rsidRPr="0012176D">
              <w:rPr>
                <w:rFonts w:hint="eastAsia"/>
                <w:color w:val="FF0000"/>
              </w:rPr>
              <w:t>部落差別の解消の推進に関する法律</w:t>
            </w:r>
            <w:r w:rsidRPr="009313A2">
              <w:rPr>
                <w:rFonts w:hint="eastAsia"/>
                <w:color w:val="FF0000"/>
              </w:rPr>
              <w:t>（</w:t>
            </w:r>
            <w:r w:rsidRPr="005B2110">
              <w:t>部落差別解消推進法</w:t>
            </w:r>
            <w:r w:rsidRPr="009313A2">
              <w:rPr>
                <w:rFonts w:hint="eastAsia"/>
                <w:color w:val="FF0000"/>
              </w:rPr>
              <w:t>）</w:t>
            </w:r>
          </w:p>
        </w:tc>
      </w:tr>
      <w:tr w:rsidR="00F647E5" w:rsidRPr="005B2110" w14:paraId="04CB3E7A" w14:textId="77777777" w:rsidTr="00B364AE">
        <w:tc>
          <w:tcPr>
            <w:tcW w:w="2400" w:type="dxa"/>
            <w:vAlign w:val="center"/>
          </w:tcPr>
          <w:p w14:paraId="2A31EE48" w14:textId="5E7E0410" w:rsidR="00F647E5" w:rsidRPr="009313A2" w:rsidRDefault="00F647E5" w:rsidP="00F647E5">
            <w:pPr>
              <w:pStyle w:val="13"/>
              <w:ind w:leftChars="0" w:left="0" w:firstLineChars="0" w:firstLine="0"/>
            </w:pPr>
            <w:r w:rsidRPr="009313A2">
              <w:rPr>
                <w:rFonts w:hint="eastAsia"/>
                <w:color w:val="FF0000"/>
              </w:rPr>
              <w:t>2018（平成30）年</w:t>
            </w:r>
          </w:p>
        </w:tc>
        <w:tc>
          <w:tcPr>
            <w:tcW w:w="6450" w:type="dxa"/>
            <w:vAlign w:val="center"/>
          </w:tcPr>
          <w:p w14:paraId="588F1952" w14:textId="236EB0CE" w:rsidR="00F647E5" w:rsidRPr="009313A2" w:rsidRDefault="00F647E5" w:rsidP="00F647E5">
            <w:pPr>
              <w:pStyle w:val="13"/>
              <w:ind w:leftChars="0" w:left="0" w:firstLineChars="0" w:firstLine="0"/>
              <w:rPr>
                <w:color w:val="FF0000"/>
              </w:rPr>
            </w:pPr>
            <w:r w:rsidRPr="009313A2">
              <w:rPr>
                <w:rFonts w:hint="eastAsia"/>
                <w:color w:val="FF0000"/>
                <w:sz w:val="26"/>
              </w:rPr>
              <w:t>政治分野における男女共同参画の推進に関する法律</w:t>
            </w:r>
          </w:p>
        </w:tc>
      </w:tr>
      <w:tr w:rsidR="00F647E5" w:rsidRPr="005B2110" w14:paraId="11D718F6" w14:textId="77777777" w:rsidTr="003E1393">
        <w:tc>
          <w:tcPr>
            <w:tcW w:w="2400" w:type="dxa"/>
            <w:vAlign w:val="center"/>
          </w:tcPr>
          <w:p w14:paraId="09150E1C" w14:textId="3A78A16F" w:rsidR="00F647E5" w:rsidRPr="0068627A" w:rsidRDefault="00F647E5" w:rsidP="00F647E5">
            <w:pPr>
              <w:pStyle w:val="13"/>
              <w:ind w:leftChars="0" w:left="0" w:firstLineChars="0" w:firstLine="0"/>
            </w:pPr>
            <w:r w:rsidRPr="0068627A">
              <w:rPr>
                <w:rFonts w:hint="eastAsia"/>
              </w:rPr>
              <w:t>2019（</w:t>
            </w:r>
            <w:r w:rsidRPr="00431880">
              <w:rPr>
                <w:rFonts w:hint="eastAsia"/>
                <w:color w:val="FF0000"/>
              </w:rPr>
              <w:t>平成３１</w:t>
            </w:r>
            <w:r w:rsidRPr="005F308E">
              <w:rPr>
                <w:rFonts w:hint="eastAsia"/>
                <w:color w:val="FF0000"/>
              </w:rPr>
              <w:t>）</w:t>
            </w:r>
            <w:r w:rsidRPr="0068627A">
              <w:rPr>
                <w:rFonts w:hint="eastAsia"/>
              </w:rPr>
              <w:t>年</w:t>
            </w:r>
          </w:p>
        </w:tc>
        <w:tc>
          <w:tcPr>
            <w:tcW w:w="6450" w:type="dxa"/>
          </w:tcPr>
          <w:p w14:paraId="07CB004C" w14:textId="3FE70FC5" w:rsidR="00F647E5" w:rsidRPr="0068627A" w:rsidRDefault="00F647E5" w:rsidP="00F647E5">
            <w:pPr>
              <w:pStyle w:val="13"/>
              <w:ind w:leftChars="0" w:left="0" w:firstLineChars="0" w:firstLine="0"/>
              <w:rPr>
                <w:strike/>
              </w:rPr>
            </w:pPr>
            <w:r w:rsidRPr="0012176D">
              <w:rPr>
                <w:rFonts w:hint="eastAsia"/>
                <w:color w:val="FF0000"/>
              </w:rPr>
              <w:t>アイヌの人々の誇りが尊重される社会を実現するための施策の推進に関する法律</w:t>
            </w:r>
            <w:r w:rsidRPr="009313A2">
              <w:rPr>
                <w:rFonts w:hint="eastAsia"/>
                <w:color w:val="FF0000"/>
              </w:rPr>
              <w:t>（</w:t>
            </w:r>
            <w:r w:rsidRPr="0068627A">
              <w:rPr>
                <w:rFonts w:hint="eastAsia"/>
              </w:rPr>
              <w:t>アイヌ施策推進法</w:t>
            </w:r>
            <w:r w:rsidRPr="009313A2">
              <w:rPr>
                <w:rFonts w:hint="eastAsia"/>
                <w:color w:val="FF0000"/>
              </w:rPr>
              <w:t>）</w:t>
            </w:r>
          </w:p>
        </w:tc>
      </w:tr>
      <w:tr w:rsidR="00F647E5" w:rsidRPr="00D27EFC" w14:paraId="4A4F2BF9" w14:textId="77777777" w:rsidTr="003E1393">
        <w:tc>
          <w:tcPr>
            <w:tcW w:w="2400" w:type="dxa"/>
            <w:vAlign w:val="center"/>
          </w:tcPr>
          <w:p w14:paraId="6F8E23EC" w14:textId="151607D3" w:rsidR="00F647E5" w:rsidRPr="0012176D" w:rsidRDefault="00F647E5" w:rsidP="00F647E5">
            <w:pPr>
              <w:pStyle w:val="13"/>
              <w:ind w:leftChars="0" w:left="0" w:firstLineChars="0" w:firstLine="0"/>
              <w:rPr>
                <w:color w:val="FF0000"/>
              </w:rPr>
            </w:pPr>
            <w:r w:rsidRPr="0012176D">
              <w:rPr>
                <w:rFonts w:hint="eastAsia"/>
                <w:color w:val="FF0000"/>
              </w:rPr>
              <w:t>20</w:t>
            </w:r>
            <w:r>
              <w:rPr>
                <w:rFonts w:hint="eastAsia"/>
                <w:color w:val="FF0000"/>
              </w:rPr>
              <w:t>１９</w:t>
            </w:r>
            <w:r w:rsidRPr="0012176D">
              <w:rPr>
                <w:rFonts w:hint="eastAsia"/>
                <w:color w:val="FF0000"/>
              </w:rPr>
              <w:t>（令和</w:t>
            </w:r>
            <w:r>
              <w:rPr>
                <w:rFonts w:hint="eastAsia"/>
                <w:color w:val="FF0000"/>
              </w:rPr>
              <w:t>元</w:t>
            </w:r>
            <w:r w:rsidRPr="0012176D">
              <w:rPr>
                <w:rFonts w:hint="eastAsia"/>
                <w:color w:val="FF0000"/>
              </w:rPr>
              <w:t>）年</w:t>
            </w:r>
          </w:p>
        </w:tc>
        <w:tc>
          <w:tcPr>
            <w:tcW w:w="6450" w:type="dxa"/>
          </w:tcPr>
          <w:p w14:paraId="3B0502F4" w14:textId="3BDBBE2D" w:rsidR="00F647E5" w:rsidRPr="0012176D" w:rsidRDefault="00F647E5" w:rsidP="00F647E5">
            <w:pPr>
              <w:pStyle w:val="13"/>
              <w:ind w:leftChars="0" w:left="0" w:firstLineChars="0" w:firstLine="0"/>
              <w:rPr>
                <w:color w:val="FF0000"/>
              </w:rPr>
            </w:pPr>
            <w:r w:rsidRPr="009313A2">
              <w:rPr>
                <w:rFonts w:hint="eastAsia"/>
                <w:color w:val="FF0000"/>
              </w:rPr>
              <w:t>改正労働施策の総合的な推進並びに労働者の雇用の安定及び職業生活の充実等に関する法律（パワーハラスメント防止法）</w:t>
            </w:r>
          </w:p>
        </w:tc>
      </w:tr>
      <w:tr w:rsidR="00F647E5" w:rsidRPr="00D27EFC" w14:paraId="31F08E6F" w14:textId="77777777" w:rsidTr="003E1393">
        <w:tc>
          <w:tcPr>
            <w:tcW w:w="2400" w:type="dxa"/>
            <w:vMerge w:val="restart"/>
            <w:vAlign w:val="center"/>
          </w:tcPr>
          <w:p w14:paraId="1F4111B7" w14:textId="3BE210FF" w:rsidR="00F647E5" w:rsidRPr="0012176D" w:rsidRDefault="00F647E5" w:rsidP="00F647E5">
            <w:pPr>
              <w:pStyle w:val="13"/>
              <w:ind w:leftChars="0" w:left="0" w:firstLineChars="0" w:firstLine="0"/>
              <w:rPr>
                <w:color w:val="FF0000"/>
              </w:rPr>
            </w:pPr>
            <w:r w:rsidRPr="0012176D">
              <w:rPr>
                <w:rFonts w:hint="eastAsia"/>
                <w:color w:val="FF0000"/>
              </w:rPr>
              <w:t>202</w:t>
            </w:r>
            <w:r>
              <w:rPr>
                <w:rFonts w:hint="eastAsia"/>
                <w:color w:val="FF0000"/>
              </w:rPr>
              <w:t>１</w:t>
            </w:r>
            <w:r w:rsidRPr="0012176D">
              <w:rPr>
                <w:rFonts w:hint="eastAsia"/>
                <w:color w:val="FF0000"/>
              </w:rPr>
              <w:t>（令和</w:t>
            </w:r>
            <w:r>
              <w:rPr>
                <w:rFonts w:hint="eastAsia"/>
                <w:color w:val="FF0000"/>
              </w:rPr>
              <w:t>3</w:t>
            </w:r>
            <w:r w:rsidRPr="0012176D">
              <w:rPr>
                <w:rFonts w:hint="eastAsia"/>
                <w:color w:val="FF0000"/>
              </w:rPr>
              <w:t>）年</w:t>
            </w:r>
          </w:p>
        </w:tc>
        <w:tc>
          <w:tcPr>
            <w:tcW w:w="6450" w:type="dxa"/>
          </w:tcPr>
          <w:p w14:paraId="1E5159D9" w14:textId="6545F586" w:rsidR="00F647E5" w:rsidRPr="009313A2" w:rsidRDefault="00F647E5" w:rsidP="00F647E5">
            <w:pPr>
              <w:pStyle w:val="13"/>
              <w:ind w:leftChars="0" w:left="0" w:firstLineChars="0" w:firstLine="0"/>
              <w:rPr>
                <w:color w:val="FF0000"/>
              </w:rPr>
            </w:pPr>
            <w:r w:rsidRPr="009313A2">
              <w:rPr>
                <w:rFonts w:hint="eastAsia"/>
                <w:color w:val="FF0000"/>
              </w:rPr>
              <w:t>育児休業、介護休業等育児又は家族介護を行う労働者の福祉に関する法律（育児介護休業法）</w:t>
            </w:r>
          </w:p>
        </w:tc>
      </w:tr>
      <w:tr w:rsidR="00F647E5" w:rsidRPr="00883C4D" w14:paraId="7D47CB63" w14:textId="77777777" w:rsidTr="003E1393">
        <w:tc>
          <w:tcPr>
            <w:tcW w:w="2400" w:type="dxa"/>
            <w:vMerge/>
            <w:vAlign w:val="center"/>
          </w:tcPr>
          <w:p w14:paraId="6F2DC3F8" w14:textId="77777777" w:rsidR="00F647E5" w:rsidRPr="00D27EFC" w:rsidRDefault="00F647E5" w:rsidP="00F647E5">
            <w:pPr>
              <w:pStyle w:val="13"/>
              <w:ind w:leftChars="0" w:left="0" w:firstLineChars="0" w:firstLine="0"/>
              <w:rPr>
                <w:highlight w:val="yellow"/>
              </w:rPr>
            </w:pPr>
          </w:p>
        </w:tc>
        <w:tc>
          <w:tcPr>
            <w:tcW w:w="6450" w:type="dxa"/>
          </w:tcPr>
          <w:p w14:paraId="49C3F2D6" w14:textId="5252DAC9" w:rsidR="00F647E5" w:rsidRPr="009313A2" w:rsidRDefault="00F647E5" w:rsidP="00F647E5">
            <w:pPr>
              <w:pStyle w:val="13"/>
              <w:ind w:leftChars="0" w:left="0" w:firstLineChars="0" w:firstLine="0"/>
              <w:rPr>
                <w:color w:val="FF0000"/>
              </w:rPr>
            </w:pPr>
            <w:r w:rsidRPr="009313A2">
              <w:rPr>
                <w:rFonts w:hint="eastAsia"/>
                <w:color w:val="FF0000"/>
              </w:rPr>
              <w:t>教職員等による児童生徒性暴力等の防止等に関する法律（教員による児童生徒性暴力防止法）</w:t>
            </w:r>
          </w:p>
        </w:tc>
      </w:tr>
      <w:tr w:rsidR="00F647E5" w:rsidRPr="00883C4D" w14:paraId="20DB7A02" w14:textId="77777777" w:rsidTr="003E1393">
        <w:tc>
          <w:tcPr>
            <w:tcW w:w="2400" w:type="dxa"/>
            <w:vAlign w:val="center"/>
          </w:tcPr>
          <w:p w14:paraId="1D47FDAE" w14:textId="5DF9CFC9" w:rsidR="00F647E5" w:rsidRPr="00D27EFC" w:rsidRDefault="00F647E5" w:rsidP="00F647E5">
            <w:pPr>
              <w:pStyle w:val="13"/>
              <w:ind w:leftChars="0" w:left="0" w:firstLineChars="0" w:firstLine="0"/>
              <w:rPr>
                <w:highlight w:val="yellow"/>
              </w:rPr>
            </w:pPr>
            <w:r w:rsidRPr="0012176D">
              <w:rPr>
                <w:rFonts w:hint="eastAsia"/>
                <w:color w:val="FF0000"/>
              </w:rPr>
              <w:t>2022（令和4）年</w:t>
            </w:r>
          </w:p>
        </w:tc>
        <w:tc>
          <w:tcPr>
            <w:tcW w:w="6450" w:type="dxa"/>
          </w:tcPr>
          <w:p w14:paraId="6DDBB5D4" w14:textId="3B324A8A" w:rsidR="00F647E5" w:rsidRPr="0012176D" w:rsidRDefault="00F647E5" w:rsidP="00F647E5">
            <w:pPr>
              <w:pStyle w:val="13"/>
              <w:ind w:leftChars="0" w:left="0" w:firstLineChars="0" w:firstLine="0"/>
              <w:rPr>
                <w:color w:val="FF0000"/>
              </w:rPr>
            </w:pPr>
            <w:bookmarkStart w:id="17" w:name="OLE_LINK46"/>
            <w:bookmarkStart w:id="18" w:name="OLE_LINK47"/>
            <w:r w:rsidRPr="00431880">
              <w:rPr>
                <w:rFonts w:hint="eastAsia"/>
                <w:color w:val="FF0000"/>
              </w:rPr>
              <w:t>性をめぐる個人の尊厳が重んぜられる社会の形成に資するために性行為映像製作物への出演に係る被害の防止を図り及び出演者の救済に資するための出演契約等に関する特則等に関する法律</w:t>
            </w:r>
            <w:bookmarkEnd w:id="17"/>
            <w:bookmarkEnd w:id="18"/>
            <w:r w:rsidRPr="00431880">
              <w:rPr>
                <w:rFonts w:hint="eastAsia"/>
                <w:color w:val="FF0000"/>
              </w:rPr>
              <w:t>（A</w:t>
            </w:r>
            <w:r w:rsidRPr="00431880">
              <w:rPr>
                <w:color w:val="FF0000"/>
              </w:rPr>
              <w:t>V</w:t>
            </w:r>
            <w:r w:rsidRPr="00431880">
              <w:rPr>
                <w:rFonts w:hint="eastAsia"/>
                <w:color w:val="FF0000"/>
              </w:rPr>
              <w:t>出演被害防止・救済法）</w:t>
            </w:r>
          </w:p>
        </w:tc>
      </w:tr>
    </w:tbl>
    <w:p w14:paraId="3A7B94B3" w14:textId="2018BFEA" w:rsidR="00890906" w:rsidRPr="005B2110" w:rsidRDefault="00890906" w:rsidP="00890906">
      <w:pPr>
        <w:pStyle w:val="13"/>
        <w:ind w:leftChars="0" w:left="0" w:firstLineChars="0" w:firstLine="0"/>
      </w:pPr>
    </w:p>
    <w:p w14:paraId="1319028E" w14:textId="77777777" w:rsidR="00B73E4D" w:rsidRPr="005B2110" w:rsidRDefault="00B73E4D" w:rsidP="00B73E4D">
      <w:pPr>
        <w:pStyle w:val="13"/>
      </w:pPr>
      <w:r w:rsidRPr="005B2110">
        <w:rPr>
          <w:rFonts w:hint="eastAsia"/>
        </w:rPr>
        <w:t>１９９７（平成９）年には、国連の「人権教育のための国連１０年」（１９９５～２００４年）を受けて、「『人権教育のための国連１０年』に関する国内行動計画」が策定され、国や地方自治体においても人権教育・啓発の積極的な取組が進められてきました。</w:t>
      </w:r>
    </w:p>
    <w:p w14:paraId="4183BC2E" w14:textId="77777777" w:rsidR="00B73E4D" w:rsidRPr="00292BC3" w:rsidRDefault="00B73E4D" w:rsidP="00B73E4D">
      <w:pPr>
        <w:pStyle w:val="13"/>
      </w:pPr>
      <w:r w:rsidRPr="005B2110">
        <w:rPr>
          <w:rFonts w:hint="eastAsia"/>
        </w:rPr>
        <w:t>２０００（平成１２）年には、人権教育及び人権啓発に関する施策の推進について、国や地方自治体、国民の責務を明らかにした「人権教育及び人権啓発の推進に関する法律」</w:t>
      </w:r>
      <w:r w:rsidRPr="005B2110">
        <w:rPr>
          <w:rFonts w:hint="eastAsia"/>
        </w:rPr>
        <w:lastRenderedPageBreak/>
        <w:t>が施行され、この法律を具体化するため、２</w:t>
      </w:r>
      <w:r w:rsidRPr="00292BC3">
        <w:rPr>
          <w:rFonts w:hint="eastAsia"/>
        </w:rPr>
        <w:t>００２（平成１４）年に、「人権教育・啓発に関する基本計画」が策定されています。</w:t>
      </w:r>
    </w:p>
    <w:p w14:paraId="75D70C32" w14:textId="0A9EC176" w:rsidR="00B73E4D" w:rsidRPr="00292BC3" w:rsidRDefault="00B73E4D" w:rsidP="00B73E4D">
      <w:pPr>
        <w:pStyle w:val="13"/>
      </w:pPr>
      <w:r w:rsidRPr="00292BC3">
        <w:rPr>
          <w:rFonts w:hint="eastAsia"/>
        </w:rPr>
        <w:t>また、2020（令和2）年には、バリアフリー法の改正により、</w:t>
      </w:r>
      <w:r w:rsidR="005F308E" w:rsidRPr="00917170">
        <w:rPr>
          <w:rFonts w:hint="eastAsia"/>
          <w:color w:val="FF0000"/>
        </w:rPr>
        <w:t>「</w:t>
      </w:r>
      <w:r w:rsidR="00CE067E" w:rsidRPr="00292BC3">
        <w:rPr>
          <w:rFonts w:hint="eastAsia"/>
        </w:rPr>
        <w:t>様々</w:t>
      </w:r>
      <w:r w:rsidRPr="00292BC3">
        <w:rPr>
          <w:rFonts w:hint="eastAsia"/>
        </w:rPr>
        <w:t>な心身の特性や考え方を持つすべての人々が、相互に理解を深めようとコミュニケーションをとり、支え合う</w:t>
      </w:r>
      <w:r w:rsidR="005F308E" w:rsidRPr="00917170">
        <w:rPr>
          <w:rFonts w:hint="eastAsia"/>
          <w:color w:val="FF0000"/>
        </w:rPr>
        <w:t>『</w:t>
      </w:r>
      <w:r w:rsidRPr="00292BC3">
        <w:rPr>
          <w:rFonts w:hint="eastAsia"/>
        </w:rPr>
        <w:t>心のバリアフリー</w:t>
      </w:r>
      <w:r w:rsidR="005F308E" w:rsidRPr="00917170">
        <w:rPr>
          <w:rFonts w:hint="eastAsia"/>
          <w:color w:val="FF0000"/>
        </w:rPr>
        <w:t>』」</w:t>
      </w:r>
      <w:r w:rsidRPr="00292BC3">
        <w:rPr>
          <w:rFonts w:hint="eastAsia"/>
        </w:rPr>
        <w:t>を推進する取組も進められています。</w:t>
      </w:r>
    </w:p>
    <w:p w14:paraId="20018A38" w14:textId="68C2421F" w:rsidR="00B66668" w:rsidRPr="0012176D" w:rsidRDefault="00B73E4D" w:rsidP="00B73E4D">
      <w:pPr>
        <w:pStyle w:val="13"/>
      </w:pPr>
      <w:r w:rsidRPr="00292BC3">
        <w:rPr>
          <w:rFonts w:hint="eastAsia"/>
        </w:rPr>
        <w:t>さらに、2023（令和5</w:t>
      </w:r>
      <w:r w:rsidR="00D605A4">
        <w:rPr>
          <w:rFonts w:hint="eastAsia"/>
        </w:rPr>
        <w:t>）</w:t>
      </w:r>
      <w:r w:rsidRPr="00292BC3">
        <w:rPr>
          <w:rFonts w:hint="eastAsia"/>
        </w:rPr>
        <w:t>年4月1日からは、</w:t>
      </w:r>
      <w:r w:rsidR="0018685D" w:rsidRPr="00292BC3">
        <w:rPr>
          <w:rFonts w:hint="eastAsia"/>
        </w:rPr>
        <w:t>国際条約である「児童</w:t>
      </w:r>
      <w:r w:rsidR="0018685D" w:rsidRPr="0012176D">
        <w:rPr>
          <w:rFonts w:hint="eastAsia"/>
        </w:rPr>
        <w:t>の権利に関する条約」の精神にのっとり、</w:t>
      </w:r>
      <w:r w:rsidRPr="0012176D">
        <w:rPr>
          <w:rFonts w:hint="eastAsia"/>
        </w:rPr>
        <w:t>子ども</w:t>
      </w:r>
      <w:r w:rsidR="0018685D" w:rsidRPr="0012176D">
        <w:rPr>
          <w:rFonts w:hint="eastAsia"/>
        </w:rPr>
        <w:t>が個人として</w:t>
      </w:r>
      <w:r w:rsidRPr="0012176D">
        <w:rPr>
          <w:rFonts w:hint="eastAsia"/>
        </w:rPr>
        <w:t>尊重</w:t>
      </w:r>
      <w:r w:rsidR="0018685D" w:rsidRPr="0012176D">
        <w:rPr>
          <w:rFonts w:hint="eastAsia"/>
        </w:rPr>
        <w:t>され</w:t>
      </w:r>
      <w:r w:rsidRPr="0012176D">
        <w:rPr>
          <w:rFonts w:hint="eastAsia"/>
        </w:rPr>
        <w:t>、</w:t>
      </w:r>
      <w:r w:rsidR="0018685D" w:rsidRPr="0012176D">
        <w:rPr>
          <w:rFonts w:hint="eastAsia"/>
        </w:rPr>
        <w:t>その基本的</w:t>
      </w:r>
      <w:r w:rsidRPr="0012176D">
        <w:rPr>
          <w:rFonts w:hint="eastAsia"/>
        </w:rPr>
        <w:t>人権</w:t>
      </w:r>
      <w:r w:rsidR="0018685D" w:rsidRPr="0012176D">
        <w:rPr>
          <w:rFonts w:hint="eastAsia"/>
        </w:rPr>
        <w:t>が</w:t>
      </w:r>
      <w:r w:rsidRPr="0012176D">
        <w:rPr>
          <w:rFonts w:hint="eastAsia"/>
        </w:rPr>
        <w:t>保障</w:t>
      </w:r>
      <w:r w:rsidR="0018685D" w:rsidRPr="0012176D">
        <w:rPr>
          <w:rFonts w:hint="eastAsia"/>
        </w:rPr>
        <w:t>されるための</w:t>
      </w:r>
      <w:r w:rsidRPr="0012176D">
        <w:rPr>
          <w:rFonts w:hint="eastAsia"/>
        </w:rPr>
        <w:t>基本的な理念を定めた「こども基本法」が施行されます。</w:t>
      </w:r>
    </w:p>
    <w:p w14:paraId="1873A50A" w14:textId="55BE065C" w:rsidR="001B6F3C" w:rsidRPr="0018685D" w:rsidRDefault="001B6F3C" w:rsidP="0044248E">
      <w:pPr>
        <w:pStyle w:val="13"/>
      </w:pPr>
    </w:p>
    <w:p w14:paraId="7606DEBF" w14:textId="77777777" w:rsidR="0068627A" w:rsidRPr="005B2110" w:rsidRDefault="0068627A" w:rsidP="0044248E">
      <w:pPr>
        <w:pStyle w:val="13"/>
      </w:pPr>
    </w:p>
    <w:p w14:paraId="256F1AE4" w14:textId="23A246DC" w:rsidR="00A63C8D" w:rsidRPr="005B2110" w:rsidRDefault="00BA3B73" w:rsidP="00A63C8D">
      <w:pPr>
        <w:pStyle w:val="2"/>
        <w:rPr>
          <w:color w:val="auto"/>
        </w:rPr>
      </w:pPr>
      <w:bookmarkStart w:id="19" w:name="_Toc87262466"/>
      <w:r w:rsidRPr="005B2110">
        <w:rPr>
          <w:rFonts w:hint="eastAsia"/>
          <w:color w:val="auto"/>
        </w:rPr>
        <w:t>４</w:t>
      </w:r>
      <w:r w:rsidR="00A63C8D" w:rsidRPr="005B2110">
        <w:rPr>
          <w:rFonts w:hint="eastAsia"/>
          <w:color w:val="auto"/>
        </w:rPr>
        <w:t xml:space="preserve">　大阪府の動き</w:t>
      </w:r>
      <w:bookmarkEnd w:id="19"/>
    </w:p>
    <w:p w14:paraId="65EF4CA2" w14:textId="77777777" w:rsidR="002573A7" w:rsidRPr="005B2110" w:rsidRDefault="002573A7" w:rsidP="009B48EE">
      <w:pPr>
        <w:pStyle w:val="13"/>
      </w:pPr>
    </w:p>
    <w:p w14:paraId="29B83EE1" w14:textId="39FACF4B" w:rsidR="009B48EE" w:rsidRPr="005B2110" w:rsidRDefault="009B48EE" w:rsidP="009B48EE">
      <w:pPr>
        <w:pStyle w:val="13"/>
      </w:pPr>
      <w:r w:rsidRPr="005B2110">
        <w:rPr>
          <w:rFonts w:hint="eastAsia"/>
        </w:rPr>
        <w:t>大阪府では、人権尊重の大切さを示すとともに、人権施策を進める枠組みをつくり、すべての人の人権が尊重される社会をめざして、１９９８（平成１０）年に「大阪府人権尊重の社会づくり条例」が制定されました。</w:t>
      </w:r>
    </w:p>
    <w:p w14:paraId="1C510380" w14:textId="0B268396" w:rsidR="009B48EE" w:rsidRPr="005B2110" w:rsidRDefault="009B48EE" w:rsidP="009B48EE">
      <w:pPr>
        <w:pStyle w:val="13"/>
      </w:pPr>
      <w:r w:rsidRPr="005B2110">
        <w:rPr>
          <w:rFonts w:hint="eastAsia"/>
        </w:rPr>
        <w:t>同条例の具体化のために、２００１（平成１３）年に「大阪府人権施策推進基本方針」が策定されたことに続き、同方針が示す「人権意識の高揚を図るための施策」を総合的に推進するため、２００５（平成１７）年には「大阪府人権教育推進計画」が策定されています。</w:t>
      </w:r>
    </w:p>
    <w:p w14:paraId="6AFFFD18" w14:textId="5F92B7DB" w:rsidR="009B48EE" w:rsidRPr="005B2110" w:rsidRDefault="009B48EE" w:rsidP="009B48EE">
      <w:pPr>
        <w:pStyle w:val="13"/>
      </w:pPr>
      <w:r w:rsidRPr="005B2110">
        <w:rPr>
          <w:rFonts w:hint="eastAsia"/>
        </w:rPr>
        <w:t>また、２０１５（平成２７）年には、差別解消について、府民の理解を深めることを目的とした「差別のない社会づくりのためのガイドライン～すべての人の人権が尊重される社会をめざして～」が策定され、人権教育や啓発の総合的な推進が図られています。</w:t>
      </w:r>
    </w:p>
    <w:p w14:paraId="799D7960" w14:textId="13CC9552" w:rsidR="009B48EE" w:rsidRPr="005B2110" w:rsidRDefault="009B48EE" w:rsidP="009B48EE">
      <w:pPr>
        <w:pStyle w:val="13"/>
      </w:pPr>
      <w:r w:rsidRPr="005B2110">
        <w:rPr>
          <w:rFonts w:hint="eastAsia"/>
        </w:rPr>
        <w:t>近年の取組としては、２０１９（令和元）年１０月に「大阪府性的指向及び性自認の多様性に関する府民の理解の増進に関する条例」が、同年１１月には「大阪府ヘイトスピーチ解消推進条例」が制定されました。</w:t>
      </w:r>
    </w:p>
    <w:p w14:paraId="1D6FE235" w14:textId="07105548" w:rsidR="00317DFD" w:rsidRPr="005B2110" w:rsidRDefault="009B48EE" w:rsidP="002573A7">
      <w:pPr>
        <w:pStyle w:val="13"/>
      </w:pPr>
      <w:r w:rsidRPr="005B2110">
        <w:rPr>
          <w:rFonts w:hint="eastAsia"/>
        </w:rPr>
        <w:t>また、人権</w:t>
      </w:r>
      <w:r w:rsidR="00E54C6F" w:rsidRPr="005B2110">
        <w:rPr>
          <w:rFonts w:hint="eastAsia"/>
        </w:rPr>
        <w:t>問</w:t>
      </w:r>
      <w:r w:rsidRPr="005B2110">
        <w:rPr>
          <w:rFonts w:hint="eastAsia"/>
        </w:rPr>
        <w:t>題が多様化する中、２０１９（令和元）年には、「大阪府人権尊重の社会づくり条例」が改正され、府民と事業者に人権尊重の社会づくりに理解と協力を求める規定が設けられる</w:t>
      </w:r>
      <w:r w:rsidR="00AF0AB0">
        <w:rPr>
          <w:rFonts w:hint="eastAsia"/>
        </w:rPr>
        <w:t>等</w:t>
      </w:r>
      <w:r w:rsidRPr="005B2110">
        <w:rPr>
          <w:rFonts w:hint="eastAsia"/>
        </w:rPr>
        <w:t>、各条例や計画は、国際的な潮流や時代の変遷とともに改正されています。</w:t>
      </w:r>
      <w:bookmarkStart w:id="20" w:name="_Toc3994415"/>
    </w:p>
    <w:p w14:paraId="3A647CD1" w14:textId="77777777" w:rsidR="00B73E4D" w:rsidRPr="005B2110" w:rsidRDefault="00B73E4D" w:rsidP="002573A7">
      <w:pPr>
        <w:pStyle w:val="13"/>
      </w:pPr>
    </w:p>
    <w:p w14:paraId="4E706091" w14:textId="3C2E5E54" w:rsidR="003D3854" w:rsidRPr="005B2110" w:rsidRDefault="00BA3B73" w:rsidP="003D3854">
      <w:pPr>
        <w:pStyle w:val="2"/>
        <w:rPr>
          <w:color w:val="auto"/>
        </w:rPr>
      </w:pPr>
      <w:bookmarkStart w:id="21" w:name="_Toc87262467"/>
      <w:r w:rsidRPr="005B2110">
        <w:rPr>
          <w:rFonts w:hint="eastAsia"/>
          <w:color w:val="auto"/>
        </w:rPr>
        <w:t>５</w:t>
      </w:r>
      <w:r w:rsidR="003D3854" w:rsidRPr="005B2110">
        <w:rPr>
          <w:rFonts w:hint="eastAsia"/>
          <w:color w:val="auto"/>
        </w:rPr>
        <w:t xml:space="preserve">　</w:t>
      </w:r>
      <w:bookmarkEnd w:id="20"/>
      <w:bookmarkEnd w:id="21"/>
      <w:r w:rsidR="009B48EE" w:rsidRPr="005B2110">
        <w:rPr>
          <w:rFonts w:hint="eastAsia"/>
          <w:color w:val="auto"/>
        </w:rPr>
        <w:t>本市のこれまでの取組</w:t>
      </w:r>
    </w:p>
    <w:p w14:paraId="0C70815C" w14:textId="77777777" w:rsidR="002573A7" w:rsidRPr="005B2110" w:rsidRDefault="002573A7" w:rsidP="009B48EE">
      <w:pPr>
        <w:pStyle w:val="13"/>
      </w:pPr>
    </w:p>
    <w:p w14:paraId="20D2C7E5" w14:textId="32E1B974" w:rsidR="00B73E4D" w:rsidRDefault="00B73E4D" w:rsidP="00B73E4D">
      <w:pPr>
        <w:pStyle w:val="13"/>
      </w:pPr>
      <w:r w:rsidRPr="005B2110">
        <w:rPr>
          <w:rFonts w:hint="eastAsia"/>
        </w:rPr>
        <w:t>本市では</w:t>
      </w:r>
      <w:r w:rsidRPr="0012176D">
        <w:rPr>
          <w:rFonts w:hint="eastAsia"/>
        </w:rPr>
        <w:t>、1992（平成4）年に、一人ひとりの人権意識を高め、人権尊重に徹するゆるぎない信念と決意を示す「差別撤廃・人権擁護都市」宣言を行うとともに、２００１（平成１３）年に施行した「大東市人権尊重のまちづくり条例」の目的にのっとり、人権に関わる</w:t>
      </w:r>
      <w:r w:rsidR="00CE067E">
        <w:rPr>
          <w:rFonts w:hint="eastAsia"/>
        </w:rPr>
        <w:lastRenderedPageBreak/>
        <w:t>様々</w:t>
      </w:r>
      <w:r w:rsidRPr="0012176D">
        <w:rPr>
          <w:rFonts w:hint="eastAsia"/>
        </w:rPr>
        <w:t>な条例等を制定して、「すべての人の人権が</w:t>
      </w:r>
      <w:r w:rsidRPr="005B2110">
        <w:rPr>
          <w:rFonts w:hint="eastAsia"/>
        </w:rPr>
        <w:t>尊重されるまちづくり」に取り組んでいます。</w:t>
      </w:r>
    </w:p>
    <w:p w14:paraId="514B63BF" w14:textId="77777777" w:rsidR="00B73E4D" w:rsidRPr="005B2110" w:rsidRDefault="00B73E4D" w:rsidP="00B73E4D">
      <w:pPr>
        <w:pStyle w:val="13"/>
      </w:pPr>
    </w:p>
    <w:p w14:paraId="543E8222" w14:textId="77777777" w:rsidR="00B73E4D" w:rsidRPr="0012176D" w:rsidRDefault="00B73E4D" w:rsidP="00B73E4D">
      <w:pPr>
        <w:pStyle w:val="13"/>
      </w:pPr>
      <w:r w:rsidRPr="0012176D">
        <w:rPr>
          <w:rFonts w:hint="eastAsia"/>
        </w:rPr>
        <w:t>＜条例等＞</w:t>
      </w:r>
    </w:p>
    <w:tbl>
      <w:tblPr>
        <w:tblStyle w:val="afc"/>
        <w:tblW w:w="0" w:type="auto"/>
        <w:tblInd w:w="210" w:type="dxa"/>
        <w:tblLook w:val="04A0" w:firstRow="1" w:lastRow="0" w:firstColumn="1" w:lastColumn="0" w:noHBand="0" w:noVBand="1"/>
      </w:tblPr>
      <w:tblGrid>
        <w:gridCol w:w="2397"/>
        <w:gridCol w:w="6453"/>
      </w:tblGrid>
      <w:tr w:rsidR="0012176D" w:rsidRPr="0012176D" w14:paraId="0F1F9D33" w14:textId="77777777" w:rsidTr="00B73E4D">
        <w:tc>
          <w:tcPr>
            <w:tcW w:w="2397" w:type="dxa"/>
            <w:vAlign w:val="center"/>
          </w:tcPr>
          <w:p w14:paraId="7D1333D4" w14:textId="77777777" w:rsidR="00B73E4D" w:rsidRPr="0012176D" w:rsidRDefault="00B73E4D" w:rsidP="00B73E4D">
            <w:pPr>
              <w:pStyle w:val="13"/>
              <w:ind w:leftChars="0" w:left="0" w:firstLineChars="0" w:firstLine="0"/>
            </w:pPr>
            <w:bookmarkStart w:id="22" w:name="_Hlk110354978"/>
            <w:bookmarkStart w:id="23" w:name="_Hlk101859147"/>
            <w:r w:rsidRPr="0012176D">
              <w:rPr>
                <w:rFonts w:hint="eastAsia"/>
              </w:rPr>
              <w:t>1992（平成4）年</w:t>
            </w:r>
          </w:p>
        </w:tc>
        <w:tc>
          <w:tcPr>
            <w:tcW w:w="6453" w:type="dxa"/>
            <w:vAlign w:val="center"/>
          </w:tcPr>
          <w:p w14:paraId="64B85848" w14:textId="77777777" w:rsidR="00B73E4D" w:rsidRPr="0012176D" w:rsidRDefault="00B73E4D" w:rsidP="00B73E4D">
            <w:pPr>
              <w:pStyle w:val="13"/>
              <w:ind w:leftChars="0" w:left="0" w:firstLineChars="0" w:firstLine="0"/>
            </w:pPr>
            <w:r w:rsidRPr="0012176D">
              <w:rPr>
                <w:rFonts w:hint="eastAsia"/>
              </w:rPr>
              <w:t>「差別撤廃・人権擁護都市」宣言</w:t>
            </w:r>
          </w:p>
        </w:tc>
      </w:tr>
      <w:bookmarkEnd w:id="22"/>
      <w:bookmarkEnd w:id="23"/>
      <w:tr w:rsidR="0012176D" w:rsidRPr="0012176D" w14:paraId="0F9C82D4" w14:textId="77777777" w:rsidTr="00B73E4D">
        <w:tc>
          <w:tcPr>
            <w:tcW w:w="2397" w:type="dxa"/>
            <w:vAlign w:val="center"/>
          </w:tcPr>
          <w:p w14:paraId="4ADE553D" w14:textId="77777777" w:rsidR="00B73E4D" w:rsidRPr="0012176D" w:rsidRDefault="00B73E4D" w:rsidP="00B73E4D">
            <w:pPr>
              <w:pStyle w:val="13"/>
              <w:ind w:leftChars="0" w:left="0" w:firstLineChars="0" w:firstLine="0"/>
            </w:pPr>
            <w:r w:rsidRPr="0012176D">
              <w:rPr>
                <w:rFonts w:hint="eastAsia"/>
              </w:rPr>
              <w:t>２００１（平成１３）年</w:t>
            </w:r>
          </w:p>
        </w:tc>
        <w:tc>
          <w:tcPr>
            <w:tcW w:w="6453" w:type="dxa"/>
            <w:vAlign w:val="center"/>
          </w:tcPr>
          <w:p w14:paraId="4E78E957" w14:textId="77777777" w:rsidR="00B73E4D" w:rsidRPr="0012176D" w:rsidRDefault="00B73E4D" w:rsidP="00B73E4D">
            <w:pPr>
              <w:pStyle w:val="13"/>
              <w:ind w:leftChars="0" w:left="0" w:firstLineChars="0" w:firstLine="0"/>
            </w:pPr>
            <w:r w:rsidRPr="0012176D">
              <w:t>大東市人権</w:t>
            </w:r>
            <w:r w:rsidRPr="0012176D">
              <w:rPr>
                <w:rFonts w:hint="eastAsia"/>
              </w:rPr>
              <w:t>尊重のまちづくり条例</w:t>
            </w:r>
          </w:p>
        </w:tc>
      </w:tr>
      <w:tr w:rsidR="004A4059" w:rsidRPr="005B2110" w14:paraId="16FA09D1" w14:textId="77777777" w:rsidTr="00B73E4D">
        <w:tc>
          <w:tcPr>
            <w:tcW w:w="2397" w:type="dxa"/>
            <w:vAlign w:val="center"/>
          </w:tcPr>
          <w:p w14:paraId="5B51FD38" w14:textId="5301086A" w:rsidR="004A4059" w:rsidRPr="0012176D" w:rsidRDefault="004A4059" w:rsidP="00B73E4D">
            <w:pPr>
              <w:pStyle w:val="13"/>
              <w:ind w:leftChars="0" w:left="0" w:firstLineChars="0" w:firstLine="0"/>
            </w:pPr>
            <w:r w:rsidRPr="0012176D">
              <w:rPr>
                <w:rFonts w:hint="eastAsia"/>
              </w:rPr>
              <w:t>2002（平成14）年</w:t>
            </w:r>
          </w:p>
        </w:tc>
        <w:tc>
          <w:tcPr>
            <w:tcW w:w="6453" w:type="dxa"/>
            <w:vAlign w:val="center"/>
          </w:tcPr>
          <w:p w14:paraId="736C25FB" w14:textId="77D0E4C7" w:rsidR="004A4059" w:rsidRPr="0012176D" w:rsidRDefault="004A4059" w:rsidP="00B73E4D">
            <w:pPr>
              <w:pStyle w:val="13"/>
              <w:ind w:leftChars="0" w:left="0" w:firstLineChars="0" w:firstLine="0"/>
            </w:pPr>
            <w:r w:rsidRPr="0012176D">
              <w:rPr>
                <w:rFonts w:hint="eastAsia"/>
              </w:rPr>
              <w:t>大東市同和行政基本方針</w:t>
            </w:r>
          </w:p>
        </w:tc>
      </w:tr>
      <w:tr w:rsidR="00B73E4D" w:rsidRPr="005B2110" w14:paraId="456F769F" w14:textId="77777777" w:rsidTr="00B73E4D">
        <w:tc>
          <w:tcPr>
            <w:tcW w:w="2397" w:type="dxa"/>
            <w:vAlign w:val="center"/>
          </w:tcPr>
          <w:p w14:paraId="0253B8CA" w14:textId="77777777" w:rsidR="00B73E4D" w:rsidRPr="0012176D" w:rsidRDefault="00B73E4D" w:rsidP="00B73E4D">
            <w:pPr>
              <w:pStyle w:val="13"/>
              <w:ind w:leftChars="0" w:left="0" w:firstLineChars="0" w:firstLine="0"/>
            </w:pPr>
            <w:r w:rsidRPr="0012176D">
              <w:rPr>
                <w:rFonts w:hint="eastAsia"/>
              </w:rPr>
              <w:t>２００５（平成１７）年</w:t>
            </w:r>
          </w:p>
        </w:tc>
        <w:tc>
          <w:tcPr>
            <w:tcW w:w="6453" w:type="dxa"/>
            <w:vAlign w:val="center"/>
          </w:tcPr>
          <w:p w14:paraId="60E4D295" w14:textId="77777777" w:rsidR="00B73E4D" w:rsidRPr="0012176D" w:rsidRDefault="00B73E4D" w:rsidP="00B73E4D">
            <w:pPr>
              <w:pStyle w:val="13"/>
              <w:ind w:leftChars="0" w:left="0" w:firstLineChars="0" w:firstLine="0"/>
            </w:pPr>
            <w:r w:rsidRPr="0012176D">
              <w:t>大東市人権行政基本方針</w:t>
            </w:r>
          </w:p>
        </w:tc>
      </w:tr>
      <w:tr w:rsidR="00B73E4D" w:rsidRPr="005B2110" w14:paraId="61CF11C6" w14:textId="77777777" w:rsidTr="00B73E4D">
        <w:tc>
          <w:tcPr>
            <w:tcW w:w="2397" w:type="dxa"/>
            <w:vAlign w:val="center"/>
          </w:tcPr>
          <w:p w14:paraId="60269018" w14:textId="77777777" w:rsidR="00B73E4D" w:rsidRPr="0012176D" w:rsidRDefault="00B73E4D" w:rsidP="00B73E4D">
            <w:pPr>
              <w:pStyle w:val="13"/>
              <w:ind w:leftChars="0" w:left="0" w:firstLineChars="0" w:firstLine="0"/>
            </w:pPr>
            <w:r w:rsidRPr="0012176D">
              <w:rPr>
                <w:rFonts w:hint="eastAsia"/>
              </w:rPr>
              <w:t>２００６（平成１８）年</w:t>
            </w:r>
          </w:p>
        </w:tc>
        <w:tc>
          <w:tcPr>
            <w:tcW w:w="6453" w:type="dxa"/>
          </w:tcPr>
          <w:p w14:paraId="4272DCDC" w14:textId="77777777" w:rsidR="00B73E4D" w:rsidRPr="0012176D" w:rsidRDefault="00B73E4D" w:rsidP="00B73E4D">
            <w:pPr>
              <w:pStyle w:val="13"/>
              <w:ind w:leftChars="0" w:left="0" w:firstLineChars="0" w:firstLine="0"/>
            </w:pPr>
            <w:r w:rsidRPr="0012176D">
              <w:t>大東市自治基本条例</w:t>
            </w:r>
          </w:p>
          <w:p w14:paraId="4B8FAC3A" w14:textId="77777777" w:rsidR="00B73E4D" w:rsidRPr="0012176D" w:rsidRDefault="00B73E4D" w:rsidP="00B73E4D">
            <w:pPr>
              <w:pStyle w:val="13"/>
              <w:ind w:leftChars="0" w:left="0" w:firstLineChars="0" w:firstLine="0"/>
              <w:rPr>
                <w:sz w:val="22"/>
                <w:szCs w:val="22"/>
              </w:rPr>
            </w:pPr>
            <w:r w:rsidRPr="0012176D">
              <w:rPr>
                <w:rFonts w:hint="eastAsia"/>
                <w:sz w:val="22"/>
                <w:szCs w:val="22"/>
              </w:rPr>
              <w:t>※誰もが安心して住み続けられる大東市を創造することを目的とする</w:t>
            </w:r>
          </w:p>
        </w:tc>
      </w:tr>
      <w:tr w:rsidR="00B73E4D" w:rsidRPr="005B2110" w14:paraId="78E2D38D" w14:textId="77777777" w:rsidTr="00B73E4D">
        <w:tc>
          <w:tcPr>
            <w:tcW w:w="2397" w:type="dxa"/>
            <w:vMerge w:val="restart"/>
            <w:vAlign w:val="center"/>
          </w:tcPr>
          <w:p w14:paraId="5FE9B790" w14:textId="77777777" w:rsidR="00B73E4D" w:rsidRPr="0012176D" w:rsidRDefault="00B73E4D" w:rsidP="00B73E4D">
            <w:pPr>
              <w:pStyle w:val="13"/>
              <w:ind w:leftChars="0" w:left="0" w:firstLineChars="0" w:firstLine="0"/>
            </w:pPr>
            <w:r w:rsidRPr="0012176D">
              <w:rPr>
                <w:rFonts w:hint="eastAsia"/>
              </w:rPr>
              <w:t>２００７（平成１９）年</w:t>
            </w:r>
          </w:p>
        </w:tc>
        <w:tc>
          <w:tcPr>
            <w:tcW w:w="6453" w:type="dxa"/>
          </w:tcPr>
          <w:p w14:paraId="2433F8F7" w14:textId="77777777" w:rsidR="00B73E4D" w:rsidRPr="0012176D" w:rsidRDefault="00B73E4D" w:rsidP="00B73E4D">
            <w:pPr>
              <w:pStyle w:val="13"/>
              <w:ind w:leftChars="0" w:left="0" w:firstLineChars="0" w:firstLine="0"/>
              <w:rPr>
                <w:lang w:eastAsia="zh-CN"/>
              </w:rPr>
            </w:pPr>
            <w:r w:rsidRPr="0012176D">
              <w:rPr>
                <w:lang w:eastAsia="zh-CN"/>
              </w:rPr>
              <w:t>大東市男女共同参画推進条例</w:t>
            </w:r>
          </w:p>
        </w:tc>
      </w:tr>
      <w:tr w:rsidR="00B73E4D" w:rsidRPr="005B2110" w14:paraId="0C6E975F" w14:textId="77777777" w:rsidTr="00B73E4D">
        <w:tc>
          <w:tcPr>
            <w:tcW w:w="2397" w:type="dxa"/>
            <w:vMerge/>
          </w:tcPr>
          <w:p w14:paraId="30DAAE6D" w14:textId="77777777" w:rsidR="00B73E4D" w:rsidRPr="0012176D" w:rsidRDefault="00B73E4D" w:rsidP="00B73E4D">
            <w:pPr>
              <w:pStyle w:val="13"/>
              <w:ind w:leftChars="0" w:left="0" w:firstLineChars="0" w:firstLine="0"/>
              <w:rPr>
                <w:lang w:eastAsia="zh-CN"/>
              </w:rPr>
            </w:pPr>
          </w:p>
        </w:tc>
        <w:tc>
          <w:tcPr>
            <w:tcW w:w="6453" w:type="dxa"/>
          </w:tcPr>
          <w:p w14:paraId="50625C25" w14:textId="77777777" w:rsidR="00B73E4D" w:rsidRPr="0012176D" w:rsidRDefault="00B73E4D" w:rsidP="00B73E4D">
            <w:pPr>
              <w:pStyle w:val="13"/>
              <w:ind w:leftChars="0" w:left="0" w:firstLineChars="0" w:firstLine="0"/>
            </w:pPr>
            <w:r w:rsidRPr="0012176D">
              <w:t>大東市子ども基本条例</w:t>
            </w:r>
          </w:p>
          <w:p w14:paraId="6875DB65" w14:textId="77777777" w:rsidR="00B73E4D" w:rsidRPr="0012176D" w:rsidRDefault="00B73E4D" w:rsidP="00B73E4D">
            <w:pPr>
              <w:pStyle w:val="13"/>
              <w:ind w:leftChars="0" w:left="0" w:firstLineChars="0" w:firstLine="0"/>
              <w:rPr>
                <w:sz w:val="22"/>
                <w:szCs w:val="22"/>
              </w:rPr>
            </w:pPr>
            <w:r w:rsidRPr="0012176D">
              <w:rPr>
                <w:rFonts w:hint="eastAsia"/>
                <w:sz w:val="22"/>
                <w:szCs w:val="22"/>
              </w:rPr>
              <w:t>※すべての人が子どもの誕生や成長を喜び、支え合う社会を築くことを目的とする</w:t>
            </w:r>
          </w:p>
        </w:tc>
      </w:tr>
      <w:tr w:rsidR="00B73E4D" w:rsidRPr="005B2110" w14:paraId="5B89B54B" w14:textId="77777777" w:rsidTr="00B73E4D">
        <w:tc>
          <w:tcPr>
            <w:tcW w:w="2397" w:type="dxa"/>
          </w:tcPr>
          <w:p w14:paraId="09B1DDA6" w14:textId="77777777" w:rsidR="00B73E4D" w:rsidRPr="005B2110" w:rsidRDefault="00B73E4D" w:rsidP="00B73E4D">
            <w:pPr>
              <w:pStyle w:val="13"/>
              <w:ind w:leftChars="0" w:left="0" w:firstLineChars="0" w:firstLine="0"/>
            </w:pPr>
            <w:r w:rsidRPr="005B2110">
              <w:rPr>
                <w:rFonts w:hint="eastAsia"/>
              </w:rPr>
              <w:t>２０１４（平成２６）年</w:t>
            </w:r>
          </w:p>
        </w:tc>
        <w:tc>
          <w:tcPr>
            <w:tcW w:w="6453" w:type="dxa"/>
          </w:tcPr>
          <w:p w14:paraId="0790DD62" w14:textId="77777777" w:rsidR="00B73E4D" w:rsidRPr="005B2110" w:rsidRDefault="00B73E4D" w:rsidP="00B73E4D">
            <w:pPr>
              <w:pStyle w:val="13"/>
              <w:ind w:leftChars="0" w:left="0" w:firstLineChars="0" w:firstLine="0"/>
            </w:pPr>
            <w:r w:rsidRPr="005B2110">
              <w:t>大東市バリアフリー基本構想</w:t>
            </w:r>
          </w:p>
        </w:tc>
      </w:tr>
      <w:tr w:rsidR="00B73E4D" w:rsidRPr="005B2110" w14:paraId="5BBD5169" w14:textId="77777777" w:rsidTr="00B73E4D">
        <w:tc>
          <w:tcPr>
            <w:tcW w:w="2397" w:type="dxa"/>
            <w:vAlign w:val="center"/>
          </w:tcPr>
          <w:p w14:paraId="4CFCDD08" w14:textId="77777777" w:rsidR="00B73E4D" w:rsidRPr="005B2110" w:rsidRDefault="00B73E4D" w:rsidP="00B73E4D">
            <w:pPr>
              <w:pStyle w:val="13"/>
              <w:ind w:leftChars="0" w:left="0" w:firstLineChars="0" w:firstLine="0"/>
            </w:pPr>
            <w:r w:rsidRPr="005B2110">
              <w:rPr>
                <w:rFonts w:hint="eastAsia"/>
              </w:rPr>
              <w:t>２０１５（平成２７）年</w:t>
            </w:r>
          </w:p>
        </w:tc>
        <w:tc>
          <w:tcPr>
            <w:tcW w:w="6453" w:type="dxa"/>
          </w:tcPr>
          <w:p w14:paraId="1BB84D22" w14:textId="77777777" w:rsidR="00B73E4D" w:rsidRPr="005B2110" w:rsidRDefault="00B73E4D" w:rsidP="00B73E4D">
            <w:pPr>
              <w:pStyle w:val="13"/>
              <w:ind w:leftChars="0" w:left="0" w:firstLineChars="0" w:firstLine="0"/>
            </w:pPr>
            <w:r w:rsidRPr="005B2110">
              <w:t>大東市こころふれあう手話言語条例</w:t>
            </w:r>
          </w:p>
          <w:p w14:paraId="0873C0EF" w14:textId="77777777" w:rsidR="00B73E4D" w:rsidRPr="005B2110" w:rsidRDefault="00B73E4D" w:rsidP="00B73E4D">
            <w:pPr>
              <w:pStyle w:val="13"/>
              <w:ind w:leftChars="0" w:left="0" w:firstLineChars="0" w:firstLine="0"/>
              <w:rPr>
                <w:sz w:val="22"/>
                <w:szCs w:val="22"/>
              </w:rPr>
            </w:pPr>
            <w:r w:rsidRPr="005B2110">
              <w:rPr>
                <w:rFonts w:hint="eastAsia"/>
                <w:sz w:val="22"/>
                <w:szCs w:val="22"/>
              </w:rPr>
              <w:t>※手話の理解や普及、手話を使用しやすい環境づくりを行い、すべての市民が安心して暮らせる地域社会を実現することを目的とする</w:t>
            </w:r>
          </w:p>
        </w:tc>
      </w:tr>
      <w:tr w:rsidR="00B73E4D" w:rsidRPr="0012176D" w14:paraId="26DD8C97" w14:textId="77777777" w:rsidTr="00B73E4D">
        <w:tc>
          <w:tcPr>
            <w:tcW w:w="2397" w:type="dxa"/>
            <w:vAlign w:val="center"/>
          </w:tcPr>
          <w:p w14:paraId="08E91904" w14:textId="77777777" w:rsidR="00B73E4D" w:rsidRPr="0012176D" w:rsidRDefault="00B73E4D" w:rsidP="00B73E4D">
            <w:pPr>
              <w:pStyle w:val="13"/>
              <w:ind w:leftChars="0" w:left="0" w:firstLineChars="0" w:firstLine="0"/>
            </w:pPr>
            <w:r w:rsidRPr="0012176D">
              <w:rPr>
                <w:rFonts w:hint="eastAsia"/>
              </w:rPr>
              <w:t>2021（令和3）年</w:t>
            </w:r>
          </w:p>
        </w:tc>
        <w:tc>
          <w:tcPr>
            <w:tcW w:w="6453" w:type="dxa"/>
          </w:tcPr>
          <w:p w14:paraId="71716932" w14:textId="77777777" w:rsidR="00B73E4D" w:rsidRPr="0012176D" w:rsidRDefault="00B73E4D" w:rsidP="00B73E4D">
            <w:pPr>
              <w:pStyle w:val="13"/>
              <w:ind w:leftChars="0" w:left="0" w:firstLineChars="0" w:firstLine="0"/>
            </w:pPr>
            <w:r w:rsidRPr="0012176D">
              <w:rPr>
                <w:rFonts w:hint="eastAsia"/>
              </w:rPr>
              <w:t>大東市インターネット上の誹謗中傷等の防止及び被害者支援に関する条例</w:t>
            </w:r>
          </w:p>
        </w:tc>
      </w:tr>
    </w:tbl>
    <w:p w14:paraId="1C674636" w14:textId="77777777" w:rsidR="00B73E4D" w:rsidRPr="0012176D" w:rsidRDefault="00B73E4D" w:rsidP="00B73E4D">
      <w:pPr>
        <w:pStyle w:val="13"/>
      </w:pPr>
    </w:p>
    <w:p w14:paraId="40FD58CA" w14:textId="77777777" w:rsidR="00B73E4D" w:rsidRPr="0012176D" w:rsidRDefault="00B73E4D" w:rsidP="00B73E4D">
      <w:pPr>
        <w:pStyle w:val="13"/>
      </w:pPr>
      <w:r w:rsidRPr="0012176D">
        <w:rPr>
          <w:rFonts w:hint="eastAsia"/>
        </w:rPr>
        <w:t>＜分野別計画＞</w:t>
      </w:r>
    </w:p>
    <w:tbl>
      <w:tblPr>
        <w:tblStyle w:val="afc"/>
        <w:tblW w:w="0" w:type="auto"/>
        <w:tblInd w:w="210" w:type="dxa"/>
        <w:tblLook w:val="04A0" w:firstRow="1" w:lastRow="0" w:firstColumn="1" w:lastColumn="0" w:noHBand="0" w:noVBand="1"/>
      </w:tblPr>
      <w:tblGrid>
        <w:gridCol w:w="4423"/>
        <w:gridCol w:w="4427"/>
      </w:tblGrid>
      <w:tr w:rsidR="00B73E4D" w:rsidRPr="005B2110" w14:paraId="119A9ED8" w14:textId="77777777" w:rsidTr="00B73E4D">
        <w:tc>
          <w:tcPr>
            <w:tcW w:w="4634" w:type="dxa"/>
          </w:tcPr>
          <w:p w14:paraId="524408AF" w14:textId="77777777" w:rsidR="00B73E4D" w:rsidRPr="005B2110" w:rsidRDefault="00B73E4D" w:rsidP="00B73E4D">
            <w:pPr>
              <w:pStyle w:val="13"/>
              <w:ind w:leftChars="0" w:left="0" w:firstLineChars="0" w:firstLine="0"/>
            </w:pPr>
            <w:r w:rsidRPr="005B2110">
              <w:rPr>
                <w:rFonts w:hint="eastAsia"/>
              </w:rPr>
              <w:t>大東市地域福祉計画</w:t>
            </w:r>
          </w:p>
        </w:tc>
        <w:tc>
          <w:tcPr>
            <w:tcW w:w="4634" w:type="dxa"/>
          </w:tcPr>
          <w:p w14:paraId="170E1079" w14:textId="77777777" w:rsidR="00B73E4D" w:rsidRPr="005B2110" w:rsidRDefault="00B73E4D" w:rsidP="00B73E4D">
            <w:pPr>
              <w:pStyle w:val="13"/>
              <w:ind w:leftChars="0" w:left="0" w:firstLineChars="0" w:firstLine="0"/>
              <w:rPr>
                <w:lang w:eastAsia="zh-CN"/>
              </w:rPr>
            </w:pPr>
            <w:r w:rsidRPr="005B2110">
              <w:rPr>
                <w:lang w:eastAsia="zh-CN"/>
              </w:rPr>
              <w:t>大東市男女共同参画社会行動計画</w:t>
            </w:r>
          </w:p>
        </w:tc>
      </w:tr>
      <w:tr w:rsidR="00B73E4D" w:rsidRPr="005B2110" w14:paraId="6BB29CFF" w14:textId="77777777" w:rsidTr="00B73E4D">
        <w:tc>
          <w:tcPr>
            <w:tcW w:w="4634" w:type="dxa"/>
          </w:tcPr>
          <w:p w14:paraId="73CC7060" w14:textId="77777777" w:rsidR="00B73E4D" w:rsidRPr="005B2110" w:rsidRDefault="00B73E4D" w:rsidP="00B73E4D">
            <w:pPr>
              <w:pStyle w:val="13"/>
              <w:ind w:leftChars="0" w:left="0" w:firstLineChars="0" w:firstLine="0"/>
            </w:pPr>
            <w:r w:rsidRPr="005B2110">
              <w:rPr>
                <w:rFonts w:hint="eastAsia"/>
              </w:rPr>
              <w:t>大東市総合介護計画</w:t>
            </w:r>
          </w:p>
        </w:tc>
        <w:tc>
          <w:tcPr>
            <w:tcW w:w="4634" w:type="dxa"/>
          </w:tcPr>
          <w:p w14:paraId="04FFFDA7" w14:textId="77777777" w:rsidR="00B73E4D" w:rsidRPr="005B2110" w:rsidRDefault="00B73E4D" w:rsidP="00B73E4D">
            <w:pPr>
              <w:pStyle w:val="13"/>
              <w:ind w:leftChars="0" w:left="0" w:firstLineChars="0" w:firstLine="0"/>
            </w:pPr>
            <w:r w:rsidRPr="005B2110">
              <w:t>大東市子ども・子育て支援事業計画</w:t>
            </w:r>
          </w:p>
        </w:tc>
      </w:tr>
      <w:tr w:rsidR="00B73E4D" w:rsidRPr="005B2110" w14:paraId="252CA2B3" w14:textId="77777777" w:rsidTr="00B73E4D">
        <w:tc>
          <w:tcPr>
            <w:tcW w:w="4634" w:type="dxa"/>
          </w:tcPr>
          <w:p w14:paraId="3E3DDEB8" w14:textId="77777777" w:rsidR="00B73E4D" w:rsidRPr="005B2110" w:rsidRDefault="00B73E4D" w:rsidP="00B73E4D">
            <w:pPr>
              <w:pStyle w:val="13"/>
              <w:ind w:leftChars="0" w:left="0" w:firstLineChars="0" w:firstLine="0"/>
              <w:rPr>
                <w:lang w:eastAsia="zh-CN"/>
              </w:rPr>
            </w:pPr>
            <w:r w:rsidRPr="005B2110">
              <w:rPr>
                <w:rFonts w:hint="eastAsia"/>
                <w:lang w:eastAsia="zh-CN"/>
              </w:rPr>
              <w:t>大東市障害者長期計画</w:t>
            </w:r>
          </w:p>
        </w:tc>
        <w:tc>
          <w:tcPr>
            <w:tcW w:w="4634" w:type="dxa"/>
          </w:tcPr>
          <w:p w14:paraId="66960AE3" w14:textId="77777777" w:rsidR="00B73E4D" w:rsidRPr="005B2110" w:rsidRDefault="00B73E4D" w:rsidP="00B73E4D">
            <w:pPr>
              <w:pStyle w:val="13"/>
              <w:ind w:leftChars="0" w:left="0" w:firstLineChars="0" w:firstLine="0"/>
            </w:pPr>
            <w:r w:rsidRPr="005B2110">
              <w:t>大東市障害福祉計画</w:t>
            </w:r>
            <w:r w:rsidRPr="005B2110">
              <w:rPr>
                <w:rFonts w:hint="eastAsia"/>
              </w:rPr>
              <w:t xml:space="preserve">　　ほか</w:t>
            </w:r>
          </w:p>
        </w:tc>
      </w:tr>
      <w:tr w:rsidR="00B73E4D" w:rsidRPr="005B2110" w14:paraId="26667A32" w14:textId="77777777" w:rsidTr="00B73E4D">
        <w:tc>
          <w:tcPr>
            <w:tcW w:w="4634" w:type="dxa"/>
          </w:tcPr>
          <w:p w14:paraId="3C6A66A6" w14:textId="77777777" w:rsidR="00B73E4D" w:rsidRPr="005B2110" w:rsidRDefault="00B73E4D" w:rsidP="00B73E4D">
            <w:pPr>
              <w:pStyle w:val="13"/>
              <w:ind w:leftChars="0" w:left="0" w:firstLineChars="0" w:firstLine="0"/>
            </w:pPr>
            <w:r w:rsidRPr="005B2110">
              <w:rPr>
                <w:rFonts w:hint="eastAsia"/>
              </w:rPr>
              <w:t>大東市自殺対策計画</w:t>
            </w:r>
          </w:p>
        </w:tc>
        <w:tc>
          <w:tcPr>
            <w:tcW w:w="4634" w:type="dxa"/>
          </w:tcPr>
          <w:p w14:paraId="58F0BBEE" w14:textId="77777777" w:rsidR="00B73E4D" w:rsidRPr="005B2110" w:rsidRDefault="00B73E4D" w:rsidP="00B73E4D">
            <w:pPr>
              <w:pStyle w:val="13"/>
              <w:ind w:leftChars="0" w:left="0" w:firstLineChars="0" w:firstLine="0"/>
            </w:pPr>
          </w:p>
        </w:tc>
      </w:tr>
    </w:tbl>
    <w:p w14:paraId="446A96BF" w14:textId="77777777" w:rsidR="00B73E4D" w:rsidRPr="005B2110" w:rsidRDefault="00B73E4D" w:rsidP="00B73E4D">
      <w:pPr>
        <w:pStyle w:val="13"/>
        <w:ind w:leftChars="0" w:left="0" w:firstLineChars="0" w:firstLine="0"/>
      </w:pPr>
    </w:p>
    <w:p w14:paraId="4825FB46" w14:textId="77777777" w:rsidR="00B73E4D" w:rsidRPr="0012176D" w:rsidRDefault="00B73E4D" w:rsidP="00B73E4D">
      <w:pPr>
        <w:pStyle w:val="13"/>
      </w:pPr>
      <w:r w:rsidRPr="0012176D">
        <w:rPr>
          <w:rFonts w:hint="eastAsia"/>
        </w:rPr>
        <w:t>＜人権啓発の取組＞</w:t>
      </w:r>
    </w:p>
    <w:tbl>
      <w:tblPr>
        <w:tblStyle w:val="afc"/>
        <w:tblW w:w="0" w:type="auto"/>
        <w:tblInd w:w="210" w:type="dxa"/>
        <w:tblLook w:val="04A0" w:firstRow="1" w:lastRow="0" w:firstColumn="1" w:lastColumn="0" w:noHBand="0" w:noVBand="1"/>
      </w:tblPr>
      <w:tblGrid>
        <w:gridCol w:w="4423"/>
        <w:gridCol w:w="4427"/>
      </w:tblGrid>
      <w:tr w:rsidR="00B73E4D" w:rsidRPr="005B2110" w14:paraId="16F74AC3" w14:textId="77777777" w:rsidTr="00B73E4D">
        <w:tc>
          <w:tcPr>
            <w:tcW w:w="4537" w:type="dxa"/>
          </w:tcPr>
          <w:p w14:paraId="742576C1" w14:textId="77777777" w:rsidR="00B73E4D" w:rsidRPr="005B2110" w:rsidRDefault="00B73E4D" w:rsidP="00B73E4D">
            <w:pPr>
              <w:pStyle w:val="13"/>
              <w:ind w:leftChars="0" w:left="0" w:firstLineChars="0" w:firstLine="0"/>
            </w:pPr>
            <w:r w:rsidRPr="005B2110">
              <w:rPr>
                <w:rFonts w:hint="eastAsia"/>
              </w:rPr>
              <w:t>人権パネル展</w:t>
            </w:r>
          </w:p>
        </w:tc>
        <w:tc>
          <w:tcPr>
            <w:tcW w:w="4539" w:type="dxa"/>
          </w:tcPr>
          <w:p w14:paraId="5C49D182" w14:textId="77777777" w:rsidR="00B73E4D" w:rsidRPr="005B2110" w:rsidRDefault="00B73E4D" w:rsidP="00B73E4D">
            <w:pPr>
              <w:pStyle w:val="13"/>
              <w:ind w:leftChars="0" w:left="0" w:firstLineChars="0" w:firstLine="0"/>
            </w:pPr>
            <w:r w:rsidRPr="005B2110">
              <w:t>憲法</w:t>
            </w:r>
            <w:r w:rsidRPr="005B2110">
              <w:rPr>
                <w:rFonts w:hint="eastAsia"/>
              </w:rPr>
              <w:t>週間</w:t>
            </w:r>
            <w:r w:rsidRPr="005B2110">
              <w:t>記念の</w:t>
            </w:r>
            <w:r w:rsidRPr="005B2110">
              <w:rPr>
                <w:rFonts w:hint="eastAsia"/>
              </w:rPr>
              <w:t>つど</w:t>
            </w:r>
            <w:r w:rsidRPr="005B2110">
              <w:t>い</w:t>
            </w:r>
          </w:p>
        </w:tc>
      </w:tr>
      <w:tr w:rsidR="00B73E4D" w:rsidRPr="005B2110" w14:paraId="33362574" w14:textId="77777777" w:rsidTr="00B73E4D">
        <w:tc>
          <w:tcPr>
            <w:tcW w:w="4537" w:type="dxa"/>
          </w:tcPr>
          <w:p w14:paraId="27FBC8D9" w14:textId="77777777" w:rsidR="00B73E4D" w:rsidRPr="005B2110" w:rsidRDefault="00B73E4D" w:rsidP="00B73E4D">
            <w:pPr>
              <w:pStyle w:val="13"/>
              <w:ind w:leftChars="0" w:left="0" w:firstLineChars="0" w:firstLine="0"/>
            </w:pPr>
            <w:r w:rsidRPr="005B2110">
              <w:rPr>
                <w:rFonts w:hint="eastAsia"/>
              </w:rPr>
              <w:t>地域集会</w:t>
            </w:r>
          </w:p>
        </w:tc>
        <w:tc>
          <w:tcPr>
            <w:tcW w:w="4539" w:type="dxa"/>
          </w:tcPr>
          <w:p w14:paraId="0154F48B" w14:textId="77777777" w:rsidR="00B73E4D" w:rsidRPr="005B2110" w:rsidRDefault="00B73E4D" w:rsidP="00B73E4D">
            <w:pPr>
              <w:pStyle w:val="13"/>
              <w:ind w:leftChars="0" w:left="0" w:firstLineChars="0" w:firstLine="0"/>
            </w:pPr>
            <w:r w:rsidRPr="005B2110">
              <w:t>人権週間記念の</w:t>
            </w:r>
            <w:r w:rsidRPr="005B2110">
              <w:rPr>
                <w:rFonts w:hint="eastAsia"/>
              </w:rPr>
              <w:t>つど</w:t>
            </w:r>
            <w:r w:rsidRPr="005B2110">
              <w:t>い</w:t>
            </w:r>
          </w:p>
        </w:tc>
      </w:tr>
      <w:tr w:rsidR="00B73E4D" w:rsidRPr="005B2110" w14:paraId="759B99EE" w14:textId="77777777" w:rsidTr="00B73E4D">
        <w:tc>
          <w:tcPr>
            <w:tcW w:w="4537" w:type="dxa"/>
          </w:tcPr>
          <w:p w14:paraId="3F47AC62" w14:textId="77777777" w:rsidR="00B73E4D" w:rsidRPr="005B2110" w:rsidRDefault="00B73E4D" w:rsidP="00B73E4D">
            <w:pPr>
              <w:pStyle w:val="13"/>
              <w:ind w:leftChars="0" w:left="0" w:firstLineChars="0" w:firstLine="0"/>
            </w:pPr>
            <w:r w:rsidRPr="005B2110">
              <w:rPr>
                <w:rFonts w:hint="eastAsia"/>
              </w:rPr>
              <w:t>親と子で平和を考えるつどい</w:t>
            </w:r>
          </w:p>
        </w:tc>
        <w:tc>
          <w:tcPr>
            <w:tcW w:w="4539" w:type="dxa"/>
          </w:tcPr>
          <w:p w14:paraId="3BACF764" w14:textId="77777777" w:rsidR="00B73E4D" w:rsidRPr="005B2110" w:rsidRDefault="00B73E4D" w:rsidP="00B73E4D">
            <w:pPr>
              <w:pStyle w:val="13"/>
              <w:ind w:leftChars="0" w:left="0" w:firstLineChars="0" w:firstLine="0"/>
            </w:pPr>
            <w:r w:rsidRPr="005B2110">
              <w:t>市民</w:t>
            </w:r>
            <w:r w:rsidRPr="005B2110">
              <w:rPr>
                <w:rFonts w:hint="eastAsia"/>
              </w:rPr>
              <w:t>じんけん</w:t>
            </w:r>
            <w:r w:rsidRPr="005B2110">
              <w:t>講座</w:t>
            </w:r>
          </w:p>
        </w:tc>
      </w:tr>
      <w:tr w:rsidR="00B73E4D" w:rsidRPr="005B2110" w14:paraId="57F5311C" w14:textId="77777777" w:rsidTr="00B73E4D">
        <w:tc>
          <w:tcPr>
            <w:tcW w:w="4537" w:type="dxa"/>
          </w:tcPr>
          <w:p w14:paraId="6D6D4129" w14:textId="77777777" w:rsidR="00B73E4D" w:rsidRPr="005B2110" w:rsidRDefault="00B73E4D" w:rsidP="00B73E4D">
            <w:pPr>
              <w:pStyle w:val="13"/>
              <w:ind w:leftChars="0" w:left="0" w:firstLineChars="0" w:firstLine="0"/>
            </w:pPr>
            <w:r w:rsidRPr="005B2110">
              <w:rPr>
                <w:rFonts w:hint="eastAsia"/>
              </w:rPr>
              <w:t>ヒューマンコンサート</w:t>
            </w:r>
          </w:p>
        </w:tc>
        <w:tc>
          <w:tcPr>
            <w:tcW w:w="4539" w:type="dxa"/>
          </w:tcPr>
          <w:p w14:paraId="1369ABEC" w14:textId="77777777" w:rsidR="00B73E4D" w:rsidRPr="005B2110" w:rsidRDefault="00B73E4D" w:rsidP="00B73E4D">
            <w:pPr>
              <w:pStyle w:val="13"/>
              <w:ind w:leftChars="0" w:left="0" w:firstLineChars="0" w:firstLine="0"/>
            </w:pPr>
            <w:r w:rsidRPr="005B2110">
              <w:t>人権啓発ステップ・アップ講座</w:t>
            </w:r>
            <w:r w:rsidRPr="005B2110">
              <w:rPr>
                <w:rFonts w:hint="eastAsia"/>
              </w:rPr>
              <w:t xml:space="preserve">　　ほか</w:t>
            </w:r>
          </w:p>
        </w:tc>
      </w:tr>
    </w:tbl>
    <w:p w14:paraId="7469D7BC" w14:textId="77777777" w:rsidR="00B73E4D" w:rsidRDefault="00B73E4D" w:rsidP="00B73E4D">
      <w:pPr>
        <w:pStyle w:val="13"/>
        <w:ind w:leftChars="0" w:left="0" w:firstLineChars="0" w:firstLine="0"/>
      </w:pPr>
    </w:p>
    <w:p w14:paraId="1B863BF6" w14:textId="1894521B" w:rsidR="00B73E4D" w:rsidRDefault="00B73E4D" w:rsidP="00B73E4D">
      <w:pPr>
        <w:pStyle w:val="13"/>
      </w:pPr>
      <w:r w:rsidRPr="005B2110">
        <w:rPr>
          <w:rFonts w:hint="eastAsia"/>
        </w:rPr>
        <w:lastRenderedPageBreak/>
        <w:t>分野別の計画においても、女性や子ども、高齢者、障害のある人、外国人、性的マイノリティ</w:t>
      </w:r>
      <w:r w:rsidR="00806C99">
        <w:rPr>
          <w:rFonts w:hint="eastAsia"/>
          <w:vertAlign w:val="superscript"/>
        </w:rPr>
        <w:t>＊</w:t>
      </w:r>
      <w:r w:rsidR="00A76A88">
        <w:rPr>
          <w:rStyle w:val="aff6"/>
        </w:rPr>
        <w:footnoteReference w:id="2"/>
      </w:r>
      <w:r w:rsidRPr="005B2110">
        <w:rPr>
          <w:rFonts w:hint="eastAsia"/>
        </w:rPr>
        <w:t>、こころの病</w:t>
      </w:r>
      <w:r w:rsidR="00AF0AB0">
        <w:rPr>
          <w:rFonts w:hint="eastAsia"/>
        </w:rPr>
        <w:t>等</w:t>
      </w:r>
      <w:r w:rsidRPr="005B2110">
        <w:rPr>
          <w:rFonts w:hint="eastAsia"/>
        </w:rPr>
        <w:t>の人権問題に関する具体的施策を掲げて、取組を推進しています。</w:t>
      </w:r>
    </w:p>
    <w:p w14:paraId="07B71F2B" w14:textId="63307650" w:rsidR="00B73E4D" w:rsidRPr="005B2110" w:rsidRDefault="00B73E4D" w:rsidP="00B73E4D">
      <w:pPr>
        <w:pStyle w:val="13"/>
      </w:pPr>
      <w:r w:rsidRPr="005B2110">
        <w:rPr>
          <w:rFonts w:hint="eastAsia"/>
        </w:rPr>
        <w:t>近年の人権の動向に対応する取組としては、新型コロナウイルス感染症に関する差別や偏見の防止を目的として、動画（「</w:t>
      </w:r>
      <w:r w:rsidRPr="005B2110">
        <w:t>STOP！コロナ差別」）の作成・公開を行うほか、「シトラスリボンプロジェクト</w:t>
      </w:r>
      <w:r w:rsidR="00806C99">
        <w:rPr>
          <w:rFonts w:hint="eastAsia"/>
          <w:vertAlign w:val="superscript"/>
        </w:rPr>
        <w:t>＊</w:t>
      </w:r>
      <w:r w:rsidR="00D227E9">
        <w:rPr>
          <w:rStyle w:val="aff6"/>
        </w:rPr>
        <w:footnoteReference w:id="3"/>
      </w:r>
      <w:r w:rsidRPr="005B2110">
        <w:t>」への賛同を宣言する</w:t>
      </w:r>
      <w:r w:rsidR="00AF0AB0">
        <w:rPr>
          <w:rFonts w:hint="eastAsia"/>
        </w:rPr>
        <w:t>等</w:t>
      </w:r>
      <w:r w:rsidRPr="005B2110">
        <w:t>、差別解消に向けた取組を行っています。</w:t>
      </w:r>
    </w:p>
    <w:p w14:paraId="17335D16" w14:textId="77777777" w:rsidR="00B73E4D" w:rsidRPr="005B2110" w:rsidRDefault="00B73E4D" w:rsidP="00B73E4D">
      <w:pPr>
        <w:pStyle w:val="13"/>
      </w:pPr>
      <w:r w:rsidRPr="005B2110">
        <w:rPr>
          <w:rFonts w:hint="eastAsia"/>
        </w:rPr>
        <w:t>また、２０２１（令和３）年には、インターネットを介した誹謗中傷やプライバシー侵害等に対応するため、「</w:t>
      </w:r>
      <w:bookmarkStart w:id="24" w:name="OLE_LINK27"/>
      <w:bookmarkStart w:id="25" w:name="OLE_LINK28"/>
      <w:bookmarkStart w:id="26" w:name="OLE_LINK29"/>
      <w:r w:rsidRPr="005B2110">
        <w:rPr>
          <w:rFonts w:hint="eastAsia"/>
        </w:rPr>
        <w:t>大東市インターネット上の誹謗中傷等の防止及び被害者支援に関する条例</w:t>
      </w:r>
      <w:bookmarkEnd w:id="24"/>
      <w:bookmarkEnd w:id="25"/>
      <w:bookmarkEnd w:id="26"/>
      <w:r w:rsidRPr="005B2110">
        <w:rPr>
          <w:rFonts w:hint="eastAsia"/>
        </w:rPr>
        <w:t>」を施行しています。</w:t>
      </w:r>
    </w:p>
    <w:p w14:paraId="3FA840ED" w14:textId="5643EF93" w:rsidR="00A86B78" w:rsidRDefault="00B73E4D" w:rsidP="00A76A88">
      <w:pPr>
        <w:pStyle w:val="13"/>
      </w:pPr>
      <w:r w:rsidRPr="005B2110">
        <w:rPr>
          <w:rFonts w:hint="eastAsia"/>
        </w:rPr>
        <w:t>本市の人権啓発は、行政と市民の協働により取組が進められており、広く市民を対象にした事業が企画・実施されています。</w:t>
      </w:r>
    </w:p>
    <w:p w14:paraId="074ABE49" w14:textId="5972AEDD" w:rsidR="00B73E4D" w:rsidRDefault="00B73E4D" w:rsidP="00B73E4D">
      <w:pPr>
        <w:pStyle w:val="13"/>
        <w:ind w:leftChars="0" w:left="0" w:firstLineChars="0" w:firstLine="0"/>
      </w:pPr>
    </w:p>
    <w:p w14:paraId="1FAB44E8" w14:textId="77777777" w:rsidR="00B73E4D" w:rsidRPr="005B2110" w:rsidRDefault="00B73E4D" w:rsidP="00B73E4D">
      <w:pPr>
        <w:pStyle w:val="13"/>
        <w:ind w:leftChars="0" w:left="0" w:firstLineChars="0" w:firstLine="0"/>
      </w:pPr>
    </w:p>
    <w:p w14:paraId="5F22A0A6" w14:textId="77777777" w:rsidR="00F854CA" w:rsidRDefault="00F854CA">
      <w:pPr>
        <w:rPr>
          <w:rFonts w:ascii="小塚ゴシック Pro M" w:eastAsia="小塚ゴシック Pro M" w:hAnsi="ＭＳ ゴシック" w:cs="Times New Roman"/>
          <w:sz w:val="32"/>
          <w:szCs w:val="32"/>
        </w:rPr>
      </w:pPr>
      <w:r>
        <w:br w:type="page"/>
      </w:r>
    </w:p>
    <w:p w14:paraId="07009205" w14:textId="11A76D8E" w:rsidR="009B48EE" w:rsidRPr="005B2110" w:rsidRDefault="00CA2F64" w:rsidP="001B6F3C">
      <w:pPr>
        <w:pStyle w:val="2"/>
        <w:ind w:left="0" w:firstLineChars="0" w:firstLine="0"/>
        <w:rPr>
          <w:color w:val="auto"/>
        </w:rPr>
      </w:pPr>
      <w:r w:rsidRPr="005B2110">
        <w:rPr>
          <w:rFonts w:hint="eastAsia"/>
          <w:color w:val="auto"/>
        </w:rPr>
        <w:lastRenderedPageBreak/>
        <w:t>６　基本方針の位置づけ</w:t>
      </w:r>
      <w:bookmarkStart w:id="27" w:name="_Toc3994419"/>
    </w:p>
    <w:p w14:paraId="77B6DC78" w14:textId="77777777" w:rsidR="002573A7" w:rsidRPr="005B2110" w:rsidRDefault="002573A7" w:rsidP="00C05F6B">
      <w:pPr>
        <w:pStyle w:val="13"/>
      </w:pPr>
    </w:p>
    <w:p w14:paraId="142D8140" w14:textId="77777777" w:rsidR="00B73E4D" w:rsidRPr="0012176D" w:rsidRDefault="00B73E4D" w:rsidP="00B73E4D">
      <w:pPr>
        <w:pStyle w:val="13"/>
      </w:pPr>
      <w:r w:rsidRPr="005B2110">
        <w:rPr>
          <w:rFonts w:hint="eastAsia"/>
        </w:rPr>
        <w:t>本市では</w:t>
      </w:r>
      <w:r w:rsidRPr="0012176D">
        <w:rPr>
          <w:rFonts w:hint="eastAsia"/>
        </w:rPr>
        <w:t>、「大東市人権尊重のまちづくり条例」に基づき、すべての人の人権を尊重し、多様性を認め合い、それぞれの個性と能力を発揮できるまちづくりをめざしています。</w:t>
      </w:r>
    </w:p>
    <w:p w14:paraId="30C42900" w14:textId="2E1CCA2B" w:rsidR="00B73E4D" w:rsidRPr="005B2110" w:rsidRDefault="00B73E4D" w:rsidP="00B73E4D">
      <w:pPr>
        <w:pStyle w:val="13"/>
      </w:pPr>
      <w:r w:rsidRPr="0012176D">
        <w:rPr>
          <w:rFonts w:hint="eastAsia"/>
        </w:rPr>
        <w:t>ＳＤＧｓも、「誰一人取り残さない」「すべての人の人権を実現する」人権尊重の理念が基礎となっていることから、</w:t>
      </w:r>
      <w:r w:rsidR="00C853E6" w:rsidRPr="0012176D">
        <w:rPr>
          <w:rFonts w:hint="eastAsia"/>
        </w:rPr>
        <w:t>大東市</w:t>
      </w:r>
      <w:r w:rsidRPr="0012176D">
        <w:rPr>
          <w:rFonts w:hint="eastAsia"/>
        </w:rPr>
        <w:t>総合計画において、Ｓ</w:t>
      </w:r>
      <w:r w:rsidRPr="005B2110">
        <w:rPr>
          <w:rFonts w:hint="eastAsia"/>
        </w:rPr>
        <w:t>ＤＧｓをまちづくりの考え方の土台として位置付けています。</w:t>
      </w:r>
    </w:p>
    <w:p w14:paraId="15FC60BB" w14:textId="099F180F" w:rsidR="009B48EE" w:rsidRDefault="00B73E4D" w:rsidP="00B73E4D">
      <w:pPr>
        <w:pStyle w:val="13"/>
      </w:pPr>
      <w:r w:rsidRPr="005B2110">
        <w:rPr>
          <w:rFonts w:hint="eastAsia"/>
        </w:rPr>
        <w:t>このことから、本市は「人権尊重」の考え方をあらゆる政策の根幹に据えており、大東市人権行政基本方針は、その基軸となる方針です。</w:t>
      </w:r>
    </w:p>
    <w:p w14:paraId="376AA5D5" w14:textId="1168A091" w:rsidR="00B73E4D" w:rsidRDefault="00B73E4D" w:rsidP="00B73E4D">
      <w:pPr>
        <w:pStyle w:val="13"/>
      </w:pPr>
    </w:p>
    <w:p w14:paraId="74202DD5" w14:textId="4A0A809F" w:rsidR="00E241CC" w:rsidRDefault="00E241CC" w:rsidP="00371C3C">
      <w:pPr>
        <w:pStyle w:val="13"/>
        <w:ind w:leftChars="0" w:left="0" w:firstLineChars="0" w:firstLine="0"/>
      </w:pPr>
    </w:p>
    <w:p w14:paraId="0E179571" w14:textId="3F0F5CB2" w:rsidR="009B48EE" w:rsidRPr="005B2110" w:rsidRDefault="00E241CC" w:rsidP="009B48EE">
      <w:pPr>
        <w:pStyle w:val="13"/>
      </w:pPr>
      <w:r w:rsidRPr="005B2110">
        <w:rPr>
          <w:noProof/>
        </w:rPr>
        <mc:AlternateContent>
          <mc:Choice Requires="wpg">
            <w:drawing>
              <wp:anchor distT="0" distB="0" distL="114300" distR="114300" simplePos="0" relativeHeight="251743744" behindDoc="0" locked="0" layoutInCell="1" allowOverlap="1" wp14:anchorId="5B27327E" wp14:editId="53E00B46">
                <wp:simplePos x="0" y="0"/>
                <wp:positionH relativeFrom="margin">
                  <wp:posOffset>0</wp:posOffset>
                </wp:positionH>
                <wp:positionV relativeFrom="paragraph">
                  <wp:posOffset>-635</wp:posOffset>
                </wp:positionV>
                <wp:extent cx="5965190" cy="3944620"/>
                <wp:effectExtent l="0" t="0" r="16510" b="17780"/>
                <wp:wrapNone/>
                <wp:docPr id="34" name="グループ化 34"/>
                <wp:cNvGraphicFramePr/>
                <a:graphic xmlns:a="http://schemas.openxmlformats.org/drawingml/2006/main">
                  <a:graphicData uri="http://schemas.microsoft.com/office/word/2010/wordprocessingGroup">
                    <wpg:wgp>
                      <wpg:cNvGrpSpPr/>
                      <wpg:grpSpPr>
                        <a:xfrm>
                          <a:off x="0" y="0"/>
                          <a:ext cx="5965190" cy="3944620"/>
                          <a:chOff x="0" y="1"/>
                          <a:chExt cx="5965515" cy="3945817"/>
                        </a:xfrm>
                      </wpg:grpSpPr>
                      <wps:wsp>
                        <wps:cNvPr id="3" name="正方形/長方形 3"/>
                        <wps:cNvSpPr/>
                        <wps:spPr>
                          <a:xfrm>
                            <a:off x="4419600" y="152400"/>
                            <a:ext cx="1503825" cy="1788409"/>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F91FB1" w14:textId="77777777" w:rsidR="00EB72FC" w:rsidRPr="0037294A" w:rsidRDefault="00EB72FC" w:rsidP="00E241CC">
                              <w:pPr>
                                <w:snapToGrid w:val="0"/>
                                <w:spacing w:beforeLines="25" w:before="109" w:afterLines="25" w:after="109"/>
                                <w:ind w:leftChars="100" w:left="210"/>
                                <w:rPr>
                                  <w:rFonts w:ascii="BIZ UDP明朝 Medium" w:eastAsia="BIZ UDP明朝 Medium" w:hAnsi="BIZ UDP明朝 Medium"/>
                                  <w:color w:val="000000" w:themeColor="text1"/>
                                  <w:sz w:val="18"/>
                                  <w:szCs w:val="18"/>
                                </w:rPr>
                              </w:pPr>
                              <w:r w:rsidRPr="0037294A">
                                <w:rPr>
                                  <w:rFonts w:ascii="BIZ UDP明朝 Medium" w:eastAsia="BIZ UDP明朝 Medium" w:hAnsi="BIZ UDP明朝 Medium" w:hint="eastAsia"/>
                                  <w:color w:val="000000" w:themeColor="text1"/>
                                  <w:sz w:val="18"/>
                                  <w:szCs w:val="18"/>
                                </w:rPr>
                                <w:t>・憲法</w:t>
                              </w:r>
                            </w:p>
                            <w:p w14:paraId="5941C2C2" w14:textId="77777777" w:rsidR="00EB72FC" w:rsidRPr="0037294A" w:rsidRDefault="00EB72FC" w:rsidP="00E241CC">
                              <w:pPr>
                                <w:snapToGrid w:val="0"/>
                                <w:spacing w:beforeLines="25" w:before="109" w:afterLines="25" w:after="109"/>
                                <w:ind w:leftChars="100" w:left="210"/>
                                <w:rPr>
                                  <w:rFonts w:ascii="BIZ UDP明朝 Medium" w:eastAsia="BIZ UDP明朝 Medium" w:hAnsi="BIZ UDP明朝 Medium"/>
                                  <w:color w:val="000000" w:themeColor="text1"/>
                                  <w:sz w:val="18"/>
                                  <w:szCs w:val="18"/>
                                </w:rPr>
                              </w:pPr>
                              <w:r w:rsidRPr="0037294A">
                                <w:rPr>
                                  <w:rFonts w:ascii="BIZ UDP明朝 Medium" w:eastAsia="BIZ UDP明朝 Medium" w:hAnsi="BIZ UDP明朝 Medium" w:hint="eastAsia"/>
                                  <w:color w:val="000000" w:themeColor="text1"/>
                                  <w:sz w:val="18"/>
                                  <w:szCs w:val="18"/>
                                </w:rPr>
                                <w:t>・人権教育・啓発推進法</w:t>
                              </w:r>
                            </w:p>
                            <w:p w14:paraId="4AD97740" w14:textId="77777777" w:rsidR="00EB72FC" w:rsidRPr="0037294A" w:rsidRDefault="00EB72FC" w:rsidP="00E241CC">
                              <w:pPr>
                                <w:snapToGrid w:val="0"/>
                                <w:spacing w:beforeLines="25" w:before="109" w:afterLines="25" w:after="109"/>
                                <w:ind w:leftChars="100" w:left="210"/>
                                <w:rPr>
                                  <w:rFonts w:ascii="BIZ UDP明朝 Medium" w:eastAsia="BIZ UDP明朝 Medium" w:hAnsi="BIZ UDP明朝 Medium"/>
                                  <w:color w:val="000000" w:themeColor="text1"/>
                                  <w:sz w:val="18"/>
                                  <w:szCs w:val="18"/>
                                </w:rPr>
                              </w:pPr>
                              <w:r w:rsidRPr="0037294A">
                                <w:rPr>
                                  <w:rFonts w:ascii="BIZ UDP明朝 Medium" w:eastAsia="BIZ UDP明朝 Medium" w:hAnsi="BIZ UDP明朝 Medium" w:hint="eastAsia"/>
                                  <w:color w:val="000000" w:themeColor="text1"/>
                                  <w:sz w:val="18"/>
                                  <w:szCs w:val="18"/>
                                </w:rPr>
                                <w:t>・人権教育・啓発に関する</w:t>
                              </w:r>
                            </w:p>
                            <w:p w14:paraId="13C0A5DF" w14:textId="77777777" w:rsidR="00EB72FC" w:rsidRPr="0037294A" w:rsidRDefault="00EB72FC" w:rsidP="00E241CC">
                              <w:pPr>
                                <w:snapToGrid w:val="0"/>
                                <w:spacing w:beforeLines="25" w:before="109" w:afterLines="25" w:after="109"/>
                                <w:ind w:leftChars="100" w:left="210" w:firstLineChars="100" w:firstLine="180"/>
                                <w:rPr>
                                  <w:rFonts w:ascii="BIZ UDP明朝 Medium" w:eastAsia="BIZ UDP明朝 Medium" w:hAnsi="BIZ UDP明朝 Medium"/>
                                  <w:color w:val="000000" w:themeColor="text1"/>
                                  <w:sz w:val="18"/>
                                  <w:szCs w:val="18"/>
                                </w:rPr>
                              </w:pPr>
                              <w:r w:rsidRPr="0037294A">
                                <w:rPr>
                                  <w:rFonts w:ascii="BIZ UDP明朝 Medium" w:eastAsia="BIZ UDP明朝 Medium" w:hAnsi="BIZ UDP明朝 Medium" w:hint="eastAsia"/>
                                  <w:color w:val="000000" w:themeColor="text1"/>
                                  <w:sz w:val="18"/>
                                  <w:szCs w:val="18"/>
                                </w:rPr>
                                <w:t>基本計画　等</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13" name="矢印: 上下 13"/>
                        <wps:cNvSpPr/>
                        <wps:spPr>
                          <a:xfrm>
                            <a:off x="2058034" y="1129809"/>
                            <a:ext cx="320694" cy="484310"/>
                          </a:xfrm>
                          <a:prstGeom prst="upDown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四角形: 角を丸くする 10"/>
                        <wps:cNvSpPr/>
                        <wps:spPr>
                          <a:xfrm>
                            <a:off x="1177110" y="1787537"/>
                            <a:ext cx="2255750" cy="403212"/>
                          </a:xfrm>
                          <a:prstGeom prst="roundRect">
                            <a:avLst>
                              <a:gd name="adj" fmla="val 33098"/>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A82AC2" w14:textId="77777777" w:rsidR="00EB72FC" w:rsidRPr="006D45C4" w:rsidRDefault="00EB72FC" w:rsidP="00E241CC">
                              <w:pPr>
                                <w:snapToGrid w:val="0"/>
                                <w:jc w:val="center"/>
                                <w:rPr>
                                  <w:rFonts w:ascii="BIZ UDPゴシック" w:eastAsia="BIZ UDPゴシック" w:hAnsi="BIZ UDPゴシック"/>
                                  <w:b/>
                                  <w:bCs/>
                                  <w:color w:val="FFFFFF" w:themeColor="background1"/>
                                  <w:sz w:val="24"/>
                                  <w:szCs w:val="24"/>
                                </w:rPr>
                              </w:pPr>
                              <w:r w:rsidRPr="006D45C4">
                                <w:rPr>
                                  <w:rFonts w:ascii="BIZ UDPゴシック" w:eastAsia="BIZ UDPゴシック" w:hAnsi="BIZ UDPゴシック" w:hint="eastAsia"/>
                                  <w:b/>
                                  <w:bCs/>
                                  <w:color w:val="FFFFFF" w:themeColor="background1"/>
                                  <w:sz w:val="24"/>
                                  <w:szCs w:val="24"/>
                                </w:rPr>
                                <w:t>大東市人権行政基本方針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正方形/長方形 4"/>
                        <wps:cNvSpPr/>
                        <wps:spPr>
                          <a:xfrm>
                            <a:off x="4419600" y="2190750"/>
                            <a:ext cx="1545915" cy="1755068"/>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7D5102" w14:textId="77777777" w:rsidR="00EB72FC" w:rsidRDefault="00EB72FC" w:rsidP="00E241CC">
                              <w:pPr>
                                <w:snapToGrid w:val="0"/>
                                <w:spacing w:beforeLines="25" w:before="109" w:afterLines="25" w:after="109"/>
                                <w:ind w:leftChars="100" w:left="210"/>
                                <w:rPr>
                                  <w:rFonts w:ascii="BIZ UDP明朝 Medium" w:eastAsia="BIZ UDP明朝 Medium" w:hAnsi="BIZ UDP明朝 Medium"/>
                                  <w:color w:val="000000" w:themeColor="text1"/>
                                  <w:sz w:val="18"/>
                                  <w:szCs w:val="18"/>
                                </w:rPr>
                              </w:pPr>
                              <w:r w:rsidRPr="0037294A">
                                <w:rPr>
                                  <w:rFonts w:ascii="BIZ UDP明朝 Medium" w:eastAsia="BIZ UDP明朝 Medium" w:hAnsi="BIZ UDP明朝 Medium" w:hint="eastAsia"/>
                                  <w:color w:val="000000" w:themeColor="text1"/>
                                  <w:sz w:val="18"/>
                                  <w:szCs w:val="18"/>
                                </w:rPr>
                                <w:t>・人権尊重の社会づくり</w:t>
                              </w:r>
                            </w:p>
                            <w:p w14:paraId="18998F39" w14:textId="77777777" w:rsidR="00EB72FC" w:rsidRPr="0037294A" w:rsidRDefault="00EB72FC" w:rsidP="00E241CC">
                              <w:pPr>
                                <w:snapToGrid w:val="0"/>
                                <w:spacing w:beforeLines="25" w:before="109" w:afterLines="25" w:after="109"/>
                                <w:ind w:firstLineChars="200" w:firstLine="360"/>
                                <w:rPr>
                                  <w:rFonts w:ascii="BIZ UDP明朝 Medium" w:eastAsia="BIZ UDP明朝 Medium" w:hAnsi="BIZ UDP明朝 Medium"/>
                                  <w:color w:val="000000" w:themeColor="text1"/>
                                  <w:sz w:val="18"/>
                                  <w:szCs w:val="18"/>
                                </w:rPr>
                              </w:pPr>
                              <w:r w:rsidRPr="0037294A">
                                <w:rPr>
                                  <w:rFonts w:ascii="BIZ UDP明朝 Medium" w:eastAsia="BIZ UDP明朝 Medium" w:hAnsi="BIZ UDP明朝 Medium" w:hint="eastAsia"/>
                                  <w:color w:val="000000" w:themeColor="text1"/>
                                  <w:sz w:val="18"/>
                                  <w:szCs w:val="18"/>
                                </w:rPr>
                                <w:t>条例</w:t>
                              </w:r>
                            </w:p>
                            <w:p w14:paraId="56183AD9" w14:textId="77777777" w:rsidR="00EB72FC" w:rsidRPr="0037294A" w:rsidRDefault="00EB72FC" w:rsidP="00E241CC">
                              <w:pPr>
                                <w:snapToGrid w:val="0"/>
                                <w:spacing w:beforeLines="25" w:before="109" w:afterLines="25" w:after="109"/>
                                <w:ind w:leftChars="100" w:left="210"/>
                                <w:rPr>
                                  <w:rFonts w:ascii="BIZ UDP明朝 Medium" w:eastAsia="BIZ UDP明朝 Medium" w:hAnsi="BIZ UDP明朝 Medium"/>
                                  <w:color w:val="000000" w:themeColor="text1"/>
                                  <w:sz w:val="18"/>
                                  <w:szCs w:val="18"/>
                                </w:rPr>
                              </w:pPr>
                              <w:r w:rsidRPr="0037294A">
                                <w:rPr>
                                  <w:rFonts w:ascii="BIZ UDP明朝 Medium" w:eastAsia="BIZ UDP明朝 Medium" w:hAnsi="BIZ UDP明朝 Medium" w:hint="eastAsia"/>
                                  <w:color w:val="000000" w:themeColor="text1"/>
                                  <w:sz w:val="18"/>
                                  <w:szCs w:val="18"/>
                                </w:rPr>
                                <w:t>・人権施策推進基本方針</w:t>
                              </w:r>
                            </w:p>
                            <w:p w14:paraId="7A96790F" w14:textId="77777777" w:rsidR="00EB72FC" w:rsidRPr="0037294A" w:rsidRDefault="00EB72FC" w:rsidP="00E241CC">
                              <w:pPr>
                                <w:snapToGrid w:val="0"/>
                                <w:spacing w:beforeLines="25" w:before="109" w:afterLines="25" w:after="109"/>
                                <w:ind w:leftChars="100" w:left="210"/>
                                <w:rPr>
                                  <w:rFonts w:ascii="BIZ UDP明朝 Medium" w:eastAsia="BIZ UDP明朝 Medium" w:hAnsi="BIZ UDP明朝 Medium"/>
                                  <w:color w:val="000000" w:themeColor="text1"/>
                                  <w:sz w:val="18"/>
                                  <w:szCs w:val="18"/>
                                </w:rPr>
                              </w:pPr>
                              <w:r w:rsidRPr="0037294A">
                                <w:rPr>
                                  <w:rFonts w:ascii="BIZ UDP明朝 Medium" w:eastAsia="BIZ UDP明朝 Medium" w:hAnsi="BIZ UDP明朝 Medium" w:hint="eastAsia"/>
                                  <w:color w:val="000000" w:themeColor="text1"/>
                                  <w:sz w:val="18"/>
                                  <w:szCs w:val="18"/>
                                </w:rPr>
                                <w:t>・人権教育推進計画　等</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11" name="矢印: 左右 11"/>
                        <wps:cNvSpPr/>
                        <wps:spPr>
                          <a:xfrm>
                            <a:off x="3743325" y="1905000"/>
                            <a:ext cx="607380" cy="324354"/>
                          </a:xfrm>
                          <a:prstGeom prst="lef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正方形/長方形 5"/>
                        <wps:cNvSpPr/>
                        <wps:spPr>
                          <a:xfrm>
                            <a:off x="4648200" y="1"/>
                            <a:ext cx="1010046" cy="2857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AF39AB" w14:textId="77777777" w:rsidR="00EB72FC" w:rsidRPr="00834B9C" w:rsidRDefault="00EB72FC" w:rsidP="00E241CC">
                              <w:pPr>
                                <w:snapToGrid w:val="0"/>
                                <w:jc w:val="center"/>
                                <w:rPr>
                                  <w:rFonts w:ascii="BIZ UDPゴシック" w:eastAsia="BIZ UDPゴシック" w:hAnsi="BIZ UDPゴシック"/>
                                </w:rPr>
                              </w:pPr>
                              <w:r w:rsidRPr="00834B9C">
                                <w:rPr>
                                  <w:rFonts w:ascii="BIZ UDPゴシック" w:eastAsia="BIZ UDPゴシック" w:hAnsi="BIZ UDPゴシック" w:hint="eastAsia"/>
                                  <w:color w:val="000000" w:themeColor="text1"/>
                                </w:rPr>
                                <w:t>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正方形/長方形 12"/>
                        <wps:cNvSpPr/>
                        <wps:spPr>
                          <a:xfrm>
                            <a:off x="0" y="142875"/>
                            <a:ext cx="3638550" cy="37401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正方形/長方形 2"/>
                        <wps:cNvSpPr/>
                        <wps:spPr>
                          <a:xfrm>
                            <a:off x="1353591" y="578657"/>
                            <a:ext cx="1858789" cy="290438"/>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4453D3" w14:textId="77777777" w:rsidR="00EB72FC" w:rsidRPr="00834B9C" w:rsidRDefault="00EB72FC" w:rsidP="00E241CC">
                              <w:pPr>
                                <w:snapToGrid w:val="0"/>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大東市総合計画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正方形/長方形 14"/>
                        <wps:cNvSpPr/>
                        <wps:spPr>
                          <a:xfrm>
                            <a:off x="2315819" y="2452936"/>
                            <a:ext cx="1027257" cy="4918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50A57D" w14:textId="77777777" w:rsidR="00EB72FC" w:rsidRPr="00A22BBC" w:rsidRDefault="00EB72FC" w:rsidP="00E241CC">
                              <w:pPr>
                                <w:snapToGrid w:val="0"/>
                                <w:jc w:val="center"/>
                                <w:rPr>
                                  <w:rFonts w:ascii="BIZ UDPゴシック" w:eastAsia="BIZ UDPゴシック" w:hAnsi="BIZ UDPゴシック"/>
                                  <w:color w:val="000000" w:themeColor="text1"/>
                                  <w:sz w:val="18"/>
                                  <w:szCs w:val="18"/>
                                </w:rPr>
                              </w:pPr>
                              <w:r w:rsidRPr="00A22BBC">
                                <w:rPr>
                                  <w:rFonts w:ascii="BIZ UDPゴシック" w:eastAsia="BIZ UDPゴシック" w:hAnsi="BIZ UDPゴシック" w:hint="eastAsia"/>
                                  <w:color w:val="000000" w:themeColor="text1"/>
                                  <w:sz w:val="18"/>
                                  <w:szCs w:val="18"/>
                                </w:rPr>
                                <w:t>相互連携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正方形/長方形 8"/>
                        <wps:cNvSpPr/>
                        <wps:spPr>
                          <a:xfrm>
                            <a:off x="1323796" y="3083325"/>
                            <a:ext cx="1911918" cy="258181"/>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E96C1A" w14:textId="77777777" w:rsidR="00EB72FC" w:rsidRPr="00D73379" w:rsidRDefault="00EB72FC" w:rsidP="00E241CC">
                              <w:pPr>
                                <w:snapToGrid w:val="0"/>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各種個別計画等</w:t>
                              </w:r>
                            </w:p>
                            <w:p w14:paraId="37E4E40F" w14:textId="77777777" w:rsidR="00EB72FC" w:rsidRDefault="00EB72FC" w:rsidP="00E241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正方形/長方形 15"/>
                        <wps:cNvSpPr/>
                        <wps:spPr>
                          <a:xfrm>
                            <a:off x="3762375" y="2209800"/>
                            <a:ext cx="616898" cy="32879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0DD948" w14:textId="77777777" w:rsidR="00EB72FC" w:rsidRPr="00A22BBC" w:rsidRDefault="00EB72FC" w:rsidP="00E241CC">
                              <w:pPr>
                                <w:snapToGrid w:val="0"/>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正方形/長方形 6"/>
                        <wps:cNvSpPr/>
                        <wps:spPr>
                          <a:xfrm>
                            <a:off x="4686300" y="2048169"/>
                            <a:ext cx="1028163" cy="256471"/>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558416" w14:textId="77777777" w:rsidR="00EB72FC" w:rsidRPr="00834B9C" w:rsidRDefault="00EB72FC" w:rsidP="00E241CC">
                              <w:pPr>
                                <w:snapToGrid w:val="0"/>
                                <w:jc w:val="center"/>
                                <w:rPr>
                                  <w:rFonts w:ascii="BIZ UDPゴシック" w:eastAsia="BIZ UDPゴシック" w:hAnsi="BIZ UDPゴシック"/>
                                  <w:color w:val="000000" w:themeColor="text1"/>
                                </w:rPr>
                              </w:pPr>
                              <w:r w:rsidRPr="00834B9C">
                                <w:rPr>
                                  <w:rFonts w:ascii="BIZ UDPゴシック" w:eastAsia="BIZ UDPゴシック" w:hAnsi="BIZ UDPゴシック" w:hint="eastAsia"/>
                                  <w:color w:val="000000" w:themeColor="text1"/>
                                </w:rPr>
                                <w:t>大阪府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正方形/長方形 22"/>
                        <wps:cNvSpPr/>
                        <wps:spPr>
                          <a:xfrm>
                            <a:off x="2442285" y="1211807"/>
                            <a:ext cx="720090" cy="42177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B90D2B" w14:textId="77777777" w:rsidR="00EB72FC" w:rsidRPr="00A22BBC" w:rsidRDefault="00EB72FC" w:rsidP="00E241CC">
                              <w:pPr>
                                <w:snapToGrid w:val="0"/>
                                <w:jc w:val="center"/>
                                <w:rPr>
                                  <w:rFonts w:ascii="BIZ UDPゴシック" w:eastAsia="BIZ UDPゴシック" w:hAnsi="BIZ UDPゴシック"/>
                                  <w:color w:val="000000" w:themeColor="text1"/>
                                  <w:sz w:val="18"/>
                                  <w:szCs w:val="18"/>
                                </w:rPr>
                              </w:pPr>
                              <w:r w:rsidRPr="00A22BBC">
                                <w:rPr>
                                  <w:rFonts w:ascii="BIZ UDPゴシック" w:eastAsia="BIZ UDPゴシック" w:hAnsi="BIZ UDPゴシック" w:hint="eastAsia"/>
                                  <w:color w:val="000000" w:themeColor="text1"/>
                                  <w:sz w:val="18"/>
                                  <w:szCs w:val="18"/>
                                </w:rPr>
                                <w:t>相互連携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正方形/長方形 7"/>
                        <wps:cNvSpPr/>
                        <wps:spPr>
                          <a:xfrm>
                            <a:off x="1400175" y="9525"/>
                            <a:ext cx="707390" cy="276221"/>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3B07E8" w14:textId="77777777" w:rsidR="00EB72FC" w:rsidRPr="00834B9C" w:rsidRDefault="00EB72FC" w:rsidP="00E241CC">
                              <w:pPr>
                                <w:snapToGrid w:val="0"/>
                                <w:jc w:val="center"/>
                                <w:rPr>
                                  <w:rFonts w:ascii="BIZ UDPゴシック" w:eastAsia="BIZ UDPゴシック" w:hAnsi="BIZ UDPゴシック"/>
                                </w:rPr>
                              </w:pPr>
                              <w:r>
                                <w:rPr>
                                  <w:rFonts w:ascii="BIZ UDPゴシック" w:eastAsia="BIZ UDPゴシック" w:hAnsi="BIZ UDPゴシック" w:hint="eastAsia"/>
                                  <w:color w:val="000000" w:themeColor="text1"/>
                                </w:rPr>
                                <w:t>大東市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矢印: 上下 9"/>
                        <wps:cNvSpPr/>
                        <wps:spPr>
                          <a:xfrm>
                            <a:off x="2054879" y="2415443"/>
                            <a:ext cx="323850" cy="484310"/>
                          </a:xfrm>
                          <a:prstGeom prst="upDown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B27327E" id="グループ化 34" o:spid="_x0000_s1032" style="position:absolute;left:0;text-align:left;margin-left:0;margin-top:-.05pt;width:469.7pt;height:310.6pt;z-index:251743744;mso-position-horizontal-relative:margin" coordorigin="" coordsize="59655,39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zHbRwcAAKxBAAAOAAAAZHJzL2Uyb0RvYy54bWzsnEtv20YQgO8F+h8I3htxH3wJkQMjaYIC&#10;aRIkaXOmKVJSQXLZJW3JvSW59YEAAZqiyKFACrSHokCAHuIC7a9RnLb/orMPLi3HduTEdgCZPsgk&#10;96Hd4c7HmdmhLl6a5Zm1lfBqwoqBjS44tpUUMRtOitHA/uzu1Y8C26rqqBhGGSuSgb2dVPaltQ8/&#10;uDgt+wlmY5YNE25BJ0XVn5YDe1zXZb/Xq+JxkkfVBVYmBRSmjOdRDad81BvyaAq951kPO47XmzI+&#10;LDmLk6qCq1dUob0m+0/TJK5vpmmV1FY2sGFstfzk8nNDfPbWLkb9EY/K8STWw4jeYhR5NCngS01X&#10;V6I6sjb55LWu8knMWcXS+kLM8h5L00mcyDnAbJCzbzbXONss5VxG/emoNGIC0e6T01t3G9/YusWt&#10;yXBgE2pbRZTDPZo/eD5/+Nv84V/zhz/sfvvEghIQ07Qc9aH2NV7eKW9xfWGkzsTMZynPxX+YkzWT&#10;At42Ak5mtRXDRTf0XBTCfYihjISUeljfgngM96lth9SNiccf72npIte0dAPkizq95ot7YnxmONMS&#10;llPVSqx6N4ndGUdlIm9EJWTQSKwR2Kvff3715M/dv5/1/vv+hTqyiJKZrG8EVvUrkN0B0qIUhZ4D&#10;ggG5IBdTOJQrsxEcch0SYD195AcBdcKF6Uf9klf1tYTlljgY2ByWvlyR0db1qlaSaqqIAVQsmwyv&#10;TrJMngh1Sy5n3NqKQFE2RlL+INuFWlnxpob17ICG0I1oCTeomb48qrezRPSXFbeTFFYgLA8sByx1&#10;vx1MFMdJUSNVNI6GiRqj68CfFoFpIdeD7FD0nMLsTN+6g8WJNn0r8ej6omki0WEaO0cNTDU2LeQ3&#10;s6I2jfNJwfhBHWQwK/3Nqn4jJCUaIaV6tjGT2umJmuLKBhtuw/rjTKGsKuOrE7jh16OqvhVxYBcs&#10;IuBxfRM+0oxNBzbTR7Y1Zvyrg66L+gM7iT6H/7Y1BRoO7OrLzYgntpV9UoDyhIhSgU95Ql0f1Nbi&#10;e0s29pYUm/llBusIAfvLWB6K+nXWHKac5fcA3Ovie6EoKmIY28COa96cXK4VpQH9cbK+LqsBMsuo&#10;vl7cKWPRuZC0WNJ3Z/ciXup1X4PK3GCNwkb9fctf1RUtC7a+WbN0InWjlay+BwAPJe9TpwgiDUb+&#10;+enZ7nfP+9bLna9f7nxjQYG+54CcNyMEO27gCIgLhCAcBooQsJY1Qgl2vBDKBXtpQAlq1Kchd4MH&#10;LcnN8gqbFuucs6kU9T5JCtYIOS4gwmhiB5IkFdIxWFCEe28gOT1sCKh00JBPtzOEBkBTGWu7T5/+&#10;++tjsD36FvyfP3j8cmdnfv/R/P6P8wfAEKnjgm5LMQQh30fQRjLED3yXSCOrZQjGruu7UEFCxCEY&#10;Yf0IOwQiYMEWw9sLtohQi9FQDz8afmFbaZ7BgwtMD4sQJwx0j5I38onegGkZ3Ig62Wb+KRsqBHnC&#10;UNA9GjrJXhfApWybggmLSD2TO5vlXW0WuXbaJ+tp2CwdfIQ7ccbwMY7iQX6P9hWXBM5evweDZyjY&#10;AurXAge51A0bvw/5rut4DR8OI84CbJQuHwcgqsUBcFi4ZFCiKNM5PsrcSU/c8ZF3+3Qh0jk+wqU8&#10;c4wgcA+VDdM4Prsvftl99IcFBaCESxstxKeEiNiIcHxCp3netwzxHJ8E2mYhmBJXMspEjl4LnWRJ&#10;Wt+ejMZ15/usRBCl831WKmACmq6wcZD54R4LHdSjAewiKHTsMzwgHO9QT3k6OHB940V0dkffWD/S&#10;kVrJgKsMr5+u3dE5L+/D6sBH4UOFM5Y2PTQ5KIZQySI+iEcCcFb0fpVPHdjBETUOtzretGFjYhNq&#10;O+XowGvnj5ywP9LZECtlQxwJARnSXJoBiLgEQhTShnD9wHP3hUxR4AZ+EGpDInQo6QIYxpY6B4ZE&#10;G4LvGLJSDEFHxkGh9DhBDEwQpLQAJSCIgamLQyJ3/NsgBnKwj4EtauclRIF/0vaEMTC6hI0TSNho&#10;g1id2q+U2kNC4+HhBxOtXm67lWDihxBjAKUnTiCjmACNPUofIgSqrm0HAETQZAx1QYjzEIRo3dEO&#10;IisFEbGjeThFoPQ4tgPxPeCI2gDBGBIolHndYsRDXgBpFSrrFmIVJsXiLSliLIUmFGEudKbDSZgO&#10;JvGv0/qV0np40h+u9CbDdynTgXqBR/TOBXZogDwZsG51HvwFuAi5pSJTC7se9TvT4VyFHYz/2UFk&#10;pSCCj45dHi94iSnFsLmpNkAxQoGzL3oJmf5O88IOxZAeKp9NJ7iL0ZkO+uWXE3lNpLUcO61fKa2H&#10;wN/hpoNJtF3KdEDwdhlkUkqdD11InFoIOfiQLNUoPAbHAndmw7kyG4wZ2gFkpQACWwsKIE2ypX7L&#10;zOS5LMUOeMmMQvxAb1NAcjaV9kDrdkBEM2jSHrqXzM7Z26odMs4KGfJtd/hJAJlQpH++QPzmwN5z&#10;ON77Iwtr/wMAAP//AwBQSwMEFAAGAAgAAAAhAC0RBU7eAAAABgEAAA8AAABkcnMvZG93bnJldi54&#10;bWxMj0FrwkAUhO+F/oflFXrTzWorNc2LiLQ9SaFaEG9r9pkEs29Ddk3iv+/21B6HGWa+yVajbURP&#10;na8dI6hpAoK4cKbmEuF7/z55AeGDZqMbx4RwIw+r/P4u06lxA39RvwuliCXsU41QhdCmUvqiIqv9&#10;1LXE0Tu7zuoQZVdK0+khlttGzpJkIa2uOS5UuqVNRcVld7UIH4Me1nP11m8v583tuH/+PGwVIT4+&#10;jOtXEIHG8BeGX/yIDnlkOrkrGy8ahHgkIEwUiGgu58snECeExUwpkHkm/+PnPwAAAP//AwBQSwEC&#10;LQAUAAYACAAAACEAtoM4kv4AAADhAQAAEwAAAAAAAAAAAAAAAAAAAAAAW0NvbnRlbnRfVHlwZXNd&#10;LnhtbFBLAQItABQABgAIAAAAIQA4/SH/1gAAAJQBAAALAAAAAAAAAAAAAAAAAC8BAABfcmVscy8u&#10;cmVsc1BLAQItABQABgAIAAAAIQCKUzHbRwcAAKxBAAAOAAAAAAAAAAAAAAAAAC4CAABkcnMvZTJv&#10;RG9jLnhtbFBLAQItABQABgAIAAAAIQAtEQVO3gAAAAYBAAAPAAAAAAAAAAAAAAAAAKEJAABkcnMv&#10;ZG93bnJldi54bWxQSwUGAAAAAAQABADzAAAArAoAAAAA&#10;">
                <v:rect id="正方形/長方形 3" o:spid="_x0000_s1033" style="position:absolute;left:44196;top:1524;width:15038;height:17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1xRwQAAANoAAAAPAAAAZHJzL2Rvd25yZXYueG1sRE9da8Iw&#10;FH0X9h/CHexN022i0hlFxzZ9UbDqYG93zV1bbG5Kkmn990YQfDyc7/G0NbU4kvOVZQXPvQQEcW51&#10;xYWC3fazOwLhA7LG2jIpOJOH6eShM8ZU2xNv6JiFQsQQ9ikqKENoUil9XpJB37MNceT+rDMYInSF&#10;1A5PMdzU8iVJBtJgxbGhxIbeS8oP2b+JM/w+++HwsZLz1Zf77s+G6/7iV6mnx3b2BiJQG+7im3up&#10;FbzC9Ur0g5xcAAAA//8DAFBLAQItABQABgAIAAAAIQDb4fbL7gAAAIUBAAATAAAAAAAAAAAAAAAA&#10;AAAAAABbQ29udGVudF9UeXBlc10ueG1sUEsBAi0AFAAGAAgAAAAhAFr0LFu/AAAAFQEAAAsAAAAA&#10;AAAAAAAAAAAAHwEAAF9yZWxzLy5yZWxzUEsBAi0AFAAGAAgAAAAhAKUnXFHBAAAA2gAAAA8AAAAA&#10;AAAAAAAAAAAABwIAAGRycy9kb3ducmV2LnhtbFBLBQYAAAAAAwADALcAAAD1AgAAAAA=&#10;" fillcolor="white [3212]" strokecolor="black [3213]" strokeweight="1pt">
                  <v:textbox style="layout-flow:vertical-ideographic">
                    <w:txbxContent>
                      <w:p w14:paraId="7DF91FB1" w14:textId="77777777" w:rsidR="00EB72FC" w:rsidRPr="0037294A" w:rsidRDefault="00EB72FC" w:rsidP="00E241CC">
                        <w:pPr>
                          <w:snapToGrid w:val="0"/>
                          <w:spacing w:beforeLines="25" w:before="109" w:afterLines="25" w:after="109"/>
                          <w:ind w:leftChars="100" w:left="210"/>
                          <w:rPr>
                            <w:rFonts w:ascii="BIZ UDP明朝 Medium" w:eastAsia="BIZ UDP明朝 Medium" w:hAnsi="BIZ UDP明朝 Medium"/>
                            <w:color w:val="000000" w:themeColor="text1"/>
                            <w:sz w:val="18"/>
                            <w:szCs w:val="18"/>
                          </w:rPr>
                        </w:pPr>
                        <w:r w:rsidRPr="0037294A">
                          <w:rPr>
                            <w:rFonts w:ascii="BIZ UDP明朝 Medium" w:eastAsia="BIZ UDP明朝 Medium" w:hAnsi="BIZ UDP明朝 Medium" w:hint="eastAsia"/>
                            <w:color w:val="000000" w:themeColor="text1"/>
                            <w:sz w:val="18"/>
                            <w:szCs w:val="18"/>
                          </w:rPr>
                          <w:t>・憲法</w:t>
                        </w:r>
                      </w:p>
                      <w:p w14:paraId="5941C2C2" w14:textId="77777777" w:rsidR="00EB72FC" w:rsidRPr="0037294A" w:rsidRDefault="00EB72FC" w:rsidP="00E241CC">
                        <w:pPr>
                          <w:snapToGrid w:val="0"/>
                          <w:spacing w:beforeLines="25" w:before="109" w:afterLines="25" w:after="109"/>
                          <w:ind w:leftChars="100" w:left="210"/>
                          <w:rPr>
                            <w:rFonts w:ascii="BIZ UDP明朝 Medium" w:eastAsia="BIZ UDP明朝 Medium" w:hAnsi="BIZ UDP明朝 Medium"/>
                            <w:color w:val="000000" w:themeColor="text1"/>
                            <w:sz w:val="18"/>
                            <w:szCs w:val="18"/>
                          </w:rPr>
                        </w:pPr>
                        <w:r w:rsidRPr="0037294A">
                          <w:rPr>
                            <w:rFonts w:ascii="BIZ UDP明朝 Medium" w:eastAsia="BIZ UDP明朝 Medium" w:hAnsi="BIZ UDP明朝 Medium" w:hint="eastAsia"/>
                            <w:color w:val="000000" w:themeColor="text1"/>
                            <w:sz w:val="18"/>
                            <w:szCs w:val="18"/>
                          </w:rPr>
                          <w:t>・人権教育・啓発推進法</w:t>
                        </w:r>
                      </w:p>
                      <w:p w14:paraId="4AD97740" w14:textId="77777777" w:rsidR="00EB72FC" w:rsidRPr="0037294A" w:rsidRDefault="00EB72FC" w:rsidP="00E241CC">
                        <w:pPr>
                          <w:snapToGrid w:val="0"/>
                          <w:spacing w:beforeLines="25" w:before="109" w:afterLines="25" w:after="109"/>
                          <w:ind w:leftChars="100" w:left="210"/>
                          <w:rPr>
                            <w:rFonts w:ascii="BIZ UDP明朝 Medium" w:eastAsia="BIZ UDP明朝 Medium" w:hAnsi="BIZ UDP明朝 Medium"/>
                            <w:color w:val="000000" w:themeColor="text1"/>
                            <w:sz w:val="18"/>
                            <w:szCs w:val="18"/>
                          </w:rPr>
                        </w:pPr>
                        <w:r w:rsidRPr="0037294A">
                          <w:rPr>
                            <w:rFonts w:ascii="BIZ UDP明朝 Medium" w:eastAsia="BIZ UDP明朝 Medium" w:hAnsi="BIZ UDP明朝 Medium" w:hint="eastAsia"/>
                            <w:color w:val="000000" w:themeColor="text1"/>
                            <w:sz w:val="18"/>
                            <w:szCs w:val="18"/>
                          </w:rPr>
                          <w:t>・人権教育・啓発に関する</w:t>
                        </w:r>
                      </w:p>
                      <w:p w14:paraId="13C0A5DF" w14:textId="77777777" w:rsidR="00EB72FC" w:rsidRPr="0037294A" w:rsidRDefault="00EB72FC" w:rsidP="00E241CC">
                        <w:pPr>
                          <w:snapToGrid w:val="0"/>
                          <w:spacing w:beforeLines="25" w:before="109" w:afterLines="25" w:after="109"/>
                          <w:ind w:leftChars="100" w:left="210" w:firstLineChars="100" w:firstLine="180"/>
                          <w:rPr>
                            <w:rFonts w:ascii="BIZ UDP明朝 Medium" w:eastAsia="BIZ UDP明朝 Medium" w:hAnsi="BIZ UDP明朝 Medium"/>
                            <w:color w:val="000000" w:themeColor="text1"/>
                            <w:sz w:val="18"/>
                            <w:szCs w:val="18"/>
                          </w:rPr>
                        </w:pPr>
                        <w:r w:rsidRPr="0037294A">
                          <w:rPr>
                            <w:rFonts w:ascii="BIZ UDP明朝 Medium" w:eastAsia="BIZ UDP明朝 Medium" w:hAnsi="BIZ UDP明朝 Medium" w:hint="eastAsia"/>
                            <w:color w:val="000000" w:themeColor="text1"/>
                            <w:sz w:val="18"/>
                            <w:szCs w:val="18"/>
                          </w:rPr>
                          <w:t>基本計画　等</w:t>
                        </w:r>
                      </w:p>
                    </w:txbxContent>
                  </v:textbox>
                </v:re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13" o:spid="_x0000_s1034" type="#_x0000_t70" style="position:absolute;left:20580;top:11298;width:3207;height:4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yQDugAAANsAAAAPAAAAZHJzL2Rvd25yZXYueG1sRE9LCsIw&#10;EN0L3iGM4E5TFUSqUUQQXVrtAYZmbIvNpCZR6+2NILibx/vOatOZRjzJ+dqygsk4AUFcWF1zqSC/&#10;7EcLED4ga2wsk4I3edis+70Vptq+OKPnOZQihrBPUUEVQptK6YuKDPqxbYkjd7XOYIjQlVI7fMVw&#10;08hpksylwZpjQ4Ut7SoqbueHUcB+indnT+2Fj1m+t7kus4NWajjotksQgbrwF//cRx3nz+D7SzxA&#10;rj8AAAD//wMAUEsBAi0AFAAGAAgAAAAhANvh9svuAAAAhQEAABMAAAAAAAAAAAAAAAAAAAAAAFtD&#10;b250ZW50X1R5cGVzXS54bWxQSwECLQAUAAYACAAAACEAWvQsW78AAAAVAQAACwAAAAAAAAAAAAAA&#10;AAAfAQAAX3JlbHMvLnJlbHNQSwECLQAUAAYACAAAACEAbPMkA7oAAADbAAAADwAAAAAAAAAAAAAA&#10;AAAHAgAAZHJzL2Rvd25yZXYueG1sUEsFBgAAAAADAAMAtwAAAO4CAAAAAA==&#10;" adj=",7151" fillcolor="white [3212]" strokecolor="black [3213]" strokeweight="1pt"/>
                <v:roundrect id="四角形: 角を丸くする 10" o:spid="_x0000_s1035" style="position:absolute;left:11771;top:17875;width:22557;height:4032;visibility:visible;mso-wrap-style:square;v-text-anchor:middle" arcsize="2169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6ykxQAAANsAAAAPAAAAZHJzL2Rvd25yZXYueG1sRI9Ba8JA&#10;EIXvQv/DMgUvohuLBImu0hakUopgWjwP2TEJZmfT7BrT/vrOoeBthvfmvW/W28E1qqcu1J4NzGcJ&#10;KOLC25pLA1+fu+kSVIjIFhvPZOCHAmw3D6M1Ztbf+Eh9HkslIRwyNFDF2GZah6Iih2HmW2LRzr5z&#10;GGXtSm07vEm4a/RTkqTaYc3SUGFLrxUVl/zqDBwWk2aRfr/Mf1P7frZvp97xhzZm/Dg8r0BFGuLd&#10;/H+9t4Iv9PKLDKA3fwAAAP//AwBQSwECLQAUAAYACAAAACEA2+H2y+4AAACFAQAAEwAAAAAAAAAA&#10;AAAAAAAAAAAAW0NvbnRlbnRfVHlwZXNdLnhtbFBLAQItABQABgAIAAAAIQBa9CxbvwAAABUBAAAL&#10;AAAAAAAAAAAAAAAAAB8BAABfcmVscy8ucmVsc1BLAQItABQABgAIAAAAIQC6o6ykxQAAANsAAAAP&#10;AAAAAAAAAAAAAAAAAAcCAABkcnMvZG93bnJldi54bWxQSwUGAAAAAAMAAwC3AAAA+QIAAAAA&#10;" fillcolor="#a5a5a5 [2092]" stroked="f" strokeweight="1pt">
                  <v:stroke joinstyle="miter"/>
                  <v:textbox>
                    <w:txbxContent>
                      <w:p w14:paraId="60A82AC2" w14:textId="77777777" w:rsidR="00EB72FC" w:rsidRPr="006D45C4" w:rsidRDefault="00EB72FC" w:rsidP="00E241CC">
                        <w:pPr>
                          <w:snapToGrid w:val="0"/>
                          <w:jc w:val="center"/>
                          <w:rPr>
                            <w:rFonts w:ascii="BIZ UDPゴシック" w:eastAsia="BIZ UDPゴシック" w:hAnsi="BIZ UDPゴシック"/>
                            <w:b/>
                            <w:bCs/>
                            <w:color w:val="FFFFFF" w:themeColor="background1"/>
                            <w:sz w:val="24"/>
                            <w:szCs w:val="24"/>
                          </w:rPr>
                        </w:pPr>
                        <w:r w:rsidRPr="006D45C4">
                          <w:rPr>
                            <w:rFonts w:ascii="BIZ UDPゴシック" w:eastAsia="BIZ UDPゴシック" w:hAnsi="BIZ UDPゴシック" w:hint="eastAsia"/>
                            <w:b/>
                            <w:bCs/>
                            <w:color w:val="FFFFFF" w:themeColor="background1"/>
                            <w:sz w:val="24"/>
                            <w:szCs w:val="24"/>
                          </w:rPr>
                          <w:t>大東市人権行政基本方針</w:t>
                        </w:r>
                      </w:p>
                    </w:txbxContent>
                  </v:textbox>
                </v:roundrect>
                <v:rect id="正方形/長方形 4" o:spid="_x0000_s1036" style="position:absolute;left:44196;top:21907;width:15459;height:175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sQlwQAAANoAAAAPAAAAZHJzL2Rvd25yZXYueG1sRE9da8Iw&#10;FH0f7D+EO/BNU0fRUY3ihjpfFOxU2Ntdc23LmpuSZNr9+0UQ9ng439N5ZxpxIedrywqGgwQEcWF1&#10;zaWCw8eq/wLCB2SNjWVS8Ese5rPHhylm2l55T5c8lCKGsM9QQRVCm0npi4oM+oFtiSN3ts5giNCV&#10;Uju8xnDTyOckGUmDNceGClt6q6j4zn9MnOGP+SeH5Va+btfulC7Gu/T9S6neU7eYgAjUhX/x3b3R&#10;ClK4XYl+kLM/AAAA//8DAFBLAQItABQABgAIAAAAIQDb4fbL7gAAAIUBAAATAAAAAAAAAAAAAAAA&#10;AAAAAABbQ29udGVudF9UeXBlc10ueG1sUEsBAi0AFAAGAAgAAAAhAFr0LFu/AAAAFQEAAAsAAAAA&#10;AAAAAAAAAAAAHwEAAF9yZWxzLy5yZWxzUEsBAi0AFAAGAAgAAAAhACrOxCXBAAAA2gAAAA8AAAAA&#10;AAAAAAAAAAAABwIAAGRycy9kb3ducmV2LnhtbFBLBQYAAAAAAwADALcAAAD1AgAAAAA=&#10;" fillcolor="white [3212]" strokecolor="black [3213]" strokeweight="1pt">
                  <v:textbox style="layout-flow:vertical-ideographic">
                    <w:txbxContent>
                      <w:p w14:paraId="2E7D5102" w14:textId="77777777" w:rsidR="00EB72FC" w:rsidRDefault="00EB72FC" w:rsidP="00E241CC">
                        <w:pPr>
                          <w:snapToGrid w:val="0"/>
                          <w:spacing w:beforeLines="25" w:before="109" w:afterLines="25" w:after="109"/>
                          <w:ind w:leftChars="100" w:left="210"/>
                          <w:rPr>
                            <w:rFonts w:ascii="BIZ UDP明朝 Medium" w:eastAsia="BIZ UDP明朝 Medium" w:hAnsi="BIZ UDP明朝 Medium"/>
                            <w:color w:val="000000" w:themeColor="text1"/>
                            <w:sz w:val="18"/>
                            <w:szCs w:val="18"/>
                          </w:rPr>
                        </w:pPr>
                        <w:r w:rsidRPr="0037294A">
                          <w:rPr>
                            <w:rFonts w:ascii="BIZ UDP明朝 Medium" w:eastAsia="BIZ UDP明朝 Medium" w:hAnsi="BIZ UDP明朝 Medium" w:hint="eastAsia"/>
                            <w:color w:val="000000" w:themeColor="text1"/>
                            <w:sz w:val="18"/>
                            <w:szCs w:val="18"/>
                          </w:rPr>
                          <w:t>・人権尊重の社会づくり</w:t>
                        </w:r>
                      </w:p>
                      <w:p w14:paraId="18998F39" w14:textId="77777777" w:rsidR="00EB72FC" w:rsidRPr="0037294A" w:rsidRDefault="00EB72FC" w:rsidP="00E241CC">
                        <w:pPr>
                          <w:snapToGrid w:val="0"/>
                          <w:spacing w:beforeLines="25" w:before="109" w:afterLines="25" w:after="109"/>
                          <w:ind w:firstLineChars="200" w:firstLine="360"/>
                          <w:rPr>
                            <w:rFonts w:ascii="BIZ UDP明朝 Medium" w:eastAsia="BIZ UDP明朝 Medium" w:hAnsi="BIZ UDP明朝 Medium"/>
                            <w:color w:val="000000" w:themeColor="text1"/>
                            <w:sz w:val="18"/>
                            <w:szCs w:val="18"/>
                          </w:rPr>
                        </w:pPr>
                        <w:r w:rsidRPr="0037294A">
                          <w:rPr>
                            <w:rFonts w:ascii="BIZ UDP明朝 Medium" w:eastAsia="BIZ UDP明朝 Medium" w:hAnsi="BIZ UDP明朝 Medium" w:hint="eastAsia"/>
                            <w:color w:val="000000" w:themeColor="text1"/>
                            <w:sz w:val="18"/>
                            <w:szCs w:val="18"/>
                          </w:rPr>
                          <w:t>条例</w:t>
                        </w:r>
                      </w:p>
                      <w:p w14:paraId="56183AD9" w14:textId="77777777" w:rsidR="00EB72FC" w:rsidRPr="0037294A" w:rsidRDefault="00EB72FC" w:rsidP="00E241CC">
                        <w:pPr>
                          <w:snapToGrid w:val="0"/>
                          <w:spacing w:beforeLines="25" w:before="109" w:afterLines="25" w:after="109"/>
                          <w:ind w:leftChars="100" w:left="210"/>
                          <w:rPr>
                            <w:rFonts w:ascii="BIZ UDP明朝 Medium" w:eastAsia="BIZ UDP明朝 Medium" w:hAnsi="BIZ UDP明朝 Medium"/>
                            <w:color w:val="000000" w:themeColor="text1"/>
                            <w:sz w:val="18"/>
                            <w:szCs w:val="18"/>
                          </w:rPr>
                        </w:pPr>
                        <w:r w:rsidRPr="0037294A">
                          <w:rPr>
                            <w:rFonts w:ascii="BIZ UDP明朝 Medium" w:eastAsia="BIZ UDP明朝 Medium" w:hAnsi="BIZ UDP明朝 Medium" w:hint="eastAsia"/>
                            <w:color w:val="000000" w:themeColor="text1"/>
                            <w:sz w:val="18"/>
                            <w:szCs w:val="18"/>
                          </w:rPr>
                          <w:t>・人権施策推進基本方針</w:t>
                        </w:r>
                      </w:p>
                      <w:p w14:paraId="7A96790F" w14:textId="77777777" w:rsidR="00EB72FC" w:rsidRPr="0037294A" w:rsidRDefault="00EB72FC" w:rsidP="00E241CC">
                        <w:pPr>
                          <w:snapToGrid w:val="0"/>
                          <w:spacing w:beforeLines="25" w:before="109" w:afterLines="25" w:after="109"/>
                          <w:ind w:leftChars="100" w:left="210"/>
                          <w:rPr>
                            <w:rFonts w:ascii="BIZ UDP明朝 Medium" w:eastAsia="BIZ UDP明朝 Medium" w:hAnsi="BIZ UDP明朝 Medium"/>
                            <w:color w:val="000000" w:themeColor="text1"/>
                            <w:sz w:val="18"/>
                            <w:szCs w:val="18"/>
                          </w:rPr>
                        </w:pPr>
                        <w:r w:rsidRPr="0037294A">
                          <w:rPr>
                            <w:rFonts w:ascii="BIZ UDP明朝 Medium" w:eastAsia="BIZ UDP明朝 Medium" w:hAnsi="BIZ UDP明朝 Medium" w:hint="eastAsia"/>
                            <w:color w:val="000000" w:themeColor="text1"/>
                            <w:sz w:val="18"/>
                            <w:szCs w:val="18"/>
                          </w:rPr>
                          <w:t>・人権教育推進計画　等</w:t>
                        </w:r>
                      </w:p>
                    </w:txbxContent>
                  </v:textbox>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矢印: 左右 11" o:spid="_x0000_s1037" type="#_x0000_t69" style="position:absolute;left:37433;top:19050;width:6074;height:32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sCGwgAAANsAAAAPAAAAZHJzL2Rvd25yZXYueG1sRE/NasJA&#10;EL4LvsMyQm+6iVqR6CoiSgse2kYfYMiOSTQ7G7JrTH36bkHwNh/f7yzXnalES40rLSuIRxEI4szq&#10;knMFp+N+OAfhPLLGyjIp+CUH61W/t8RE2zv/UJv6XIQQdgkqKLyvEyldVpBBN7I1ceDOtjHoA2xy&#10;qRu8h3BTyXEUzaTBkkNDgTVtC8qu6c0o+E7P+4/J126Tvs/iy23aHmT1OCj1Nug2CxCeOv8SP92f&#10;OsyP4f+XcIBc/QEAAP//AwBQSwECLQAUAAYACAAAACEA2+H2y+4AAACFAQAAEwAAAAAAAAAAAAAA&#10;AAAAAAAAW0NvbnRlbnRfVHlwZXNdLnhtbFBLAQItABQABgAIAAAAIQBa9CxbvwAAABUBAAALAAAA&#10;AAAAAAAAAAAAAB8BAABfcmVscy8ucmVsc1BLAQItABQABgAIAAAAIQCXPsCGwgAAANsAAAAPAAAA&#10;AAAAAAAAAAAAAAcCAABkcnMvZG93bnJldi54bWxQSwUGAAAAAAMAAwC3AAAA9gIAAAAA&#10;" adj="5767" fillcolor="white [3212]" strokecolor="black [3213]" strokeweight="1pt"/>
                <v:rect id="正方形/長方形 5" o:spid="_x0000_s1038" style="position:absolute;left:46482;width:10100;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yCuwQAAANoAAAAPAAAAZHJzL2Rvd25yZXYueG1sRI9Li8JA&#10;EITvgv9haMGbThR0JTqKuuzztr7OTaZNgumekJnV7P76nQXBY1FVX1GLVcuVulLjSycGRsMEFEnm&#10;bCm5gcP+ZTAD5QOKxcoJGfghD6tlt7PA1LqbfNF1F3IVIeJTNFCEUKda+6wgRj90NUn0zq5hDFE2&#10;ubYN3iKcKz1OkqlmLCUuFFjTtqDssvtmA/wpm/r4liCPpx+/nrPXp+fyZEy/167noAK14RG+t9+t&#10;gQn8X4k3QC//AAAA//8DAFBLAQItABQABgAIAAAAIQDb4fbL7gAAAIUBAAATAAAAAAAAAAAAAAAA&#10;AAAAAABbQ29udGVudF9UeXBlc10ueG1sUEsBAi0AFAAGAAgAAAAhAFr0LFu/AAAAFQEAAAsAAAAA&#10;AAAAAAAAAAAAHwEAAF9yZWxzLy5yZWxzUEsBAi0AFAAGAAgAAAAhAKGzIK7BAAAA2gAAAA8AAAAA&#10;AAAAAAAAAAAABwIAAGRycy9kb3ducmV2LnhtbFBLBQYAAAAAAwADALcAAAD1AgAAAAA=&#10;" fillcolor="white [3212]" strokecolor="black [3213]" strokeweight="1pt">
                  <v:textbox>
                    <w:txbxContent>
                      <w:p w14:paraId="79AF39AB" w14:textId="77777777" w:rsidR="00EB72FC" w:rsidRPr="00834B9C" w:rsidRDefault="00EB72FC" w:rsidP="00E241CC">
                        <w:pPr>
                          <w:snapToGrid w:val="0"/>
                          <w:jc w:val="center"/>
                          <w:rPr>
                            <w:rFonts w:ascii="BIZ UDPゴシック" w:eastAsia="BIZ UDPゴシック" w:hAnsi="BIZ UDPゴシック"/>
                          </w:rPr>
                        </w:pPr>
                        <w:r w:rsidRPr="00834B9C">
                          <w:rPr>
                            <w:rFonts w:ascii="BIZ UDPゴシック" w:eastAsia="BIZ UDPゴシック" w:hAnsi="BIZ UDPゴシック" w:hint="eastAsia"/>
                            <w:color w:val="000000" w:themeColor="text1"/>
                          </w:rPr>
                          <w:t>国</w:t>
                        </w:r>
                      </w:p>
                    </w:txbxContent>
                  </v:textbox>
                </v:rect>
                <v:rect id="正方形/長方形 12" o:spid="_x0000_s1039" style="position:absolute;top:1428;width:36385;height:37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S15wwAAANsAAAAPAAAAZHJzL2Rvd25yZXYueG1sRE9La8JA&#10;EL4L/odlhF6kbvRQSuoqYqnkUAo+euhtzE6zqdnZkB01/fddoeBtPr7nzJe9b9SFulgHNjCdZKCI&#10;y2Brrgwc9m+Pz6CiIFtsApOBX4qwXAwHc8xtuPKWLjupVArhmKMBJ9LmWsfSkcc4CS1x4r5D51ES&#10;7CptO7ymcN/oWZY9aY81pwaHLa0dlafd2Rv4KnqpfqYbeT/h+HNcuGP58Xo05mHUr15ACfVyF/+7&#10;C5vmz+D2SzpAL/4AAAD//wMAUEsBAi0AFAAGAAgAAAAhANvh9svuAAAAhQEAABMAAAAAAAAAAAAA&#10;AAAAAAAAAFtDb250ZW50X1R5cGVzXS54bWxQSwECLQAUAAYACAAAACEAWvQsW78AAAAVAQAACwAA&#10;AAAAAAAAAAAAAAAfAQAAX3JlbHMvLnJlbHNQSwECLQAUAAYACAAAACEAG9EtecMAAADbAAAADwAA&#10;AAAAAAAAAAAAAAAHAgAAZHJzL2Rvd25yZXYueG1sUEsFBgAAAAADAAMAtwAAAPcCAAAAAA==&#10;" filled="f" strokecolor="black [3213]" strokeweight="1pt"/>
                <v:rect id="正方形/長方形 2" o:spid="_x0000_s1040" style="position:absolute;left:13535;top:5786;width:18588;height:2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rjawgAAANoAAAAPAAAAZHJzL2Rvd25yZXYueG1sRI/NbsIw&#10;EITvlXgHayv1VpzmAChgEKXqD9yaAudVvCRRs+sodiHl6TESEsfRzHyjmS16btSROl87MfAyTECR&#10;FM7WUhrY/rw/T0D5gGKxcUIG/snDYj54mGFm3Um+6ZiHUkWI+AwNVCG0mda+qIjRD11LEr2D6xhD&#10;lF2pbYenCOdGp0ky0oy1xIUKW1pVVPzmf2yAN/La7j4T5HS0PnsuPsZv9d6Yp8d+OQUVqA/38K39&#10;ZQ2kcL0Sb4CeXwAAAP//AwBQSwECLQAUAAYACAAAACEA2+H2y+4AAACFAQAAEwAAAAAAAAAAAAAA&#10;AAAAAAAAW0NvbnRlbnRfVHlwZXNdLnhtbFBLAQItABQABgAIAAAAIQBa9CxbvwAAABUBAAALAAAA&#10;AAAAAAAAAAAAAB8BAABfcmVscy8ucmVsc1BLAQItABQABgAIAAAAIQAuWrjawgAAANoAAAAPAAAA&#10;AAAAAAAAAAAAAAcCAABkcnMvZG93bnJldi54bWxQSwUGAAAAAAMAAwC3AAAA9gIAAAAA&#10;" fillcolor="white [3212]" strokecolor="black [3213]" strokeweight="1pt">
                  <v:textbox>
                    <w:txbxContent>
                      <w:p w14:paraId="524453D3" w14:textId="77777777" w:rsidR="00EB72FC" w:rsidRPr="00834B9C" w:rsidRDefault="00EB72FC" w:rsidP="00E241CC">
                        <w:pPr>
                          <w:snapToGrid w:val="0"/>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大東市総合計画</w:t>
                        </w:r>
                      </w:p>
                    </w:txbxContent>
                  </v:textbox>
                </v:rect>
                <v:rect id="正方形/長方形 14" o:spid="_x0000_s1041" style="position:absolute;left:23158;top:24529;width:10272;height:4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xJrwAAAANsAAAAPAAAAZHJzL2Rvd25yZXYueG1sRE9NawIx&#10;EL0X/A9hBG81q0iR1SgqSFs8SG29j8m4u7iZLEncXf99UxB6m8f7nOW6t7VoyYfKsYLJOANBrJ2p&#10;uFDw871/nYMIEdlg7ZgUPCjAejV4WWJuXMdf1J5iIVIIhxwVlDE2uZRBl2QxjF1DnLir8xZjgr6Q&#10;xmOXwm0tp1n2Ji1WnBpKbGhXkr6d7lbB2V23ndUX/mwfx+r+fvBazw9KjYb9ZgEiUh//xU/3h0nz&#10;Z/D3SzpArn4BAAD//wMAUEsBAi0AFAAGAAgAAAAhANvh9svuAAAAhQEAABMAAAAAAAAAAAAAAAAA&#10;AAAAAFtDb250ZW50X1R5cGVzXS54bWxQSwECLQAUAAYACAAAACEAWvQsW78AAAAVAQAACwAAAAAA&#10;AAAAAAAAAAAfAQAAX3JlbHMvLnJlbHNQSwECLQAUAAYACAAAACEAY+8Sa8AAAADbAAAADwAAAAAA&#10;AAAAAAAAAAAHAgAAZHJzL2Rvd25yZXYueG1sUEsFBgAAAAADAAMAtwAAAPQCAAAAAA==&#10;" filled="f" stroked="f" strokeweight="1pt">
                  <v:textbox>
                    <w:txbxContent>
                      <w:p w14:paraId="2250A57D" w14:textId="77777777" w:rsidR="00EB72FC" w:rsidRPr="00A22BBC" w:rsidRDefault="00EB72FC" w:rsidP="00E241CC">
                        <w:pPr>
                          <w:snapToGrid w:val="0"/>
                          <w:jc w:val="center"/>
                          <w:rPr>
                            <w:rFonts w:ascii="BIZ UDPゴシック" w:eastAsia="BIZ UDPゴシック" w:hAnsi="BIZ UDPゴシック"/>
                            <w:color w:val="000000" w:themeColor="text1"/>
                            <w:sz w:val="18"/>
                            <w:szCs w:val="18"/>
                          </w:rPr>
                        </w:pPr>
                        <w:r w:rsidRPr="00A22BBC">
                          <w:rPr>
                            <w:rFonts w:ascii="BIZ UDPゴシック" w:eastAsia="BIZ UDPゴシック" w:hAnsi="BIZ UDPゴシック" w:hint="eastAsia"/>
                            <w:color w:val="000000" w:themeColor="text1"/>
                            <w:sz w:val="18"/>
                            <w:szCs w:val="18"/>
                          </w:rPr>
                          <w:t>相互連携</w:t>
                        </w:r>
                      </w:p>
                    </w:txbxContent>
                  </v:textbox>
                </v:rect>
                <v:rect id="正方形/長方形 8" o:spid="_x0000_s1042" style="position:absolute;left:13237;top:30833;width:19120;height:2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o8wvgAAANoAAAAPAAAAZHJzL2Rvd25yZXYueG1sRE/JbsIw&#10;EL1X4h+sQeJWHDjQKmAQi0qXG2E5j+IhiciMo9iFlK/Hh0ocn94+W3Rcqyu1vnJiYDRMQJHkzlZS&#10;GDjsP17fQfmAYrF2Qgb+yMNi3nuZYWrdTXZ0zUKhYoj4FA2UITSp1j4vidEPXUMSubNrGUOEbaFt&#10;i7cYzrUeJ8lEM1YSG0psaF1Sfsl+2QD/yKo5fibI48n33XO+fdtUJ2MG/W45BRWoC0/xv/vLGohb&#10;45V4A/T8AQAA//8DAFBLAQItABQABgAIAAAAIQDb4fbL7gAAAIUBAAATAAAAAAAAAAAAAAAAAAAA&#10;AABbQ29udGVudF9UeXBlc10ueG1sUEsBAi0AFAAGAAgAAAAhAFr0LFu/AAAAFQEAAAsAAAAAAAAA&#10;AAAAAAAAHwEAAF9yZWxzLy5yZWxzUEsBAi0AFAAGAAgAAAAhAE+yjzC+AAAA2gAAAA8AAAAAAAAA&#10;AAAAAAAABwIAAGRycy9kb3ducmV2LnhtbFBLBQYAAAAAAwADALcAAADyAgAAAAA=&#10;" fillcolor="white [3212]" strokecolor="black [3213]" strokeweight="1pt">
                  <v:textbox>
                    <w:txbxContent>
                      <w:p w14:paraId="0AE96C1A" w14:textId="77777777" w:rsidR="00EB72FC" w:rsidRPr="00D73379" w:rsidRDefault="00EB72FC" w:rsidP="00E241CC">
                        <w:pPr>
                          <w:snapToGrid w:val="0"/>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各種個別計画等</w:t>
                        </w:r>
                      </w:p>
                      <w:p w14:paraId="37E4E40F" w14:textId="77777777" w:rsidR="00EB72FC" w:rsidRDefault="00EB72FC" w:rsidP="00E241CC">
                        <w:pPr>
                          <w:jc w:val="center"/>
                        </w:pPr>
                      </w:p>
                    </w:txbxContent>
                  </v:textbox>
                </v:rect>
                <v:rect id="正方形/長方形 15" o:spid="_x0000_s1043" style="position:absolute;left:37623;top:22098;width:6169;height:3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7fwwAAAANsAAAAPAAAAZHJzL2Rvd25yZXYueG1sRE9NawIx&#10;EL0X/A9hBG81q2CR1SgqSFs8SG29j8m4u7iZLEncXf99UxB6m8f7nOW6t7VoyYfKsYLJOANBrJ2p&#10;uFDw871/nYMIEdlg7ZgUPCjAejV4WWJuXMdf1J5iIVIIhxwVlDE2uZRBl2QxjF1DnLir8xZjgr6Q&#10;xmOXwm0tp1n2Ji1WnBpKbGhXkr6d7lbB2V23ndUX/mwfx+r+fvBazw9KjYb9ZgEiUh//xU/3h0nz&#10;Z/D3SzpArn4BAAD//wMAUEsBAi0AFAAGAAgAAAAhANvh9svuAAAAhQEAABMAAAAAAAAAAAAAAAAA&#10;AAAAAFtDb250ZW50X1R5cGVzXS54bWxQSwECLQAUAAYACAAAACEAWvQsW78AAAAVAQAACwAAAAAA&#10;AAAAAAAAAAAfAQAAX3JlbHMvLnJlbHNQSwECLQAUAAYACAAAACEADKO38MAAAADbAAAADwAAAAAA&#10;AAAAAAAAAAAHAgAAZHJzL2Rvd25yZXYueG1sUEsFBgAAAAADAAMAtwAAAPQCAAAAAA==&#10;" filled="f" stroked="f" strokeweight="1pt">
                  <v:textbox>
                    <w:txbxContent>
                      <w:p w14:paraId="630DD948" w14:textId="77777777" w:rsidR="00EB72FC" w:rsidRPr="00A22BBC" w:rsidRDefault="00EB72FC" w:rsidP="00E241CC">
                        <w:pPr>
                          <w:snapToGrid w:val="0"/>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整合</w:t>
                        </w:r>
                      </w:p>
                    </w:txbxContent>
                  </v:textbox>
                </v:rect>
                <v:rect id="正方形/長方形 6" o:spid="_x0000_s1044" style="position:absolute;left:46863;top:20481;width:10281;height:25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b7ZwgAAANoAAAAPAAAAZHJzL2Rvd25yZXYueG1sRI9Ba8JA&#10;FITvhf6H5Qm91Y0eUkldpbbUVm/G6vmRfU2CeW9DdtW0v94VBI/DzHzDTOc9N+pEna+dGBgNE1Ak&#10;hbO1lAZ+tp/PE1A+oFhsnJCBP/Iwnz0+TDGz7iwbOuWhVBEiPkMDVQhtprUvKmL0Q9eSRO/XdYwh&#10;yq7UtsNzhHOjx0mSasZa4kKFLb1XVBzyIxvgtSza3VeCPE5X/56L5ctHvTfmadC/vYIK1Id7+Nb+&#10;tgZSuF6JN0DPLgAAAP//AwBQSwECLQAUAAYACAAAACEA2+H2y+4AAACFAQAAEwAAAAAAAAAAAAAA&#10;AAAAAAAAW0NvbnRlbnRfVHlwZXNdLnhtbFBLAQItABQABgAIAAAAIQBa9CxbvwAAABUBAAALAAAA&#10;AAAAAAAAAAAAAB8BAABfcmVscy8ucmVsc1BLAQItABQABgAIAAAAIQBRYb7ZwgAAANoAAAAPAAAA&#10;AAAAAAAAAAAAAAcCAABkcnMvZG93bnJldi54bWxQSwUGAAAAAAMAAwC3AAAA9gIAAAAA&#10;" fillcolor="white [3212]" strokecolor="black [3213]" strokeweight="1pt">
                  <v:textbox>
                    <w:txbxContent>
                      <w:p w14:paraId="25558416" w14:textId="77777777" w:rsidR="00EB72FC" w:rsidRPr="00834B9C" w:rsidRDefault="00EB72FC" w:rsidP="00E241CC">
                        <w:pPr>
                          <w:snapToGrid w:val="0"/>
                          <w:jc w:val="center"/>
                          <w:rPr>
                            <w:rFonts w:ascii="BIZ UDPゴシック" w:eastAsia="BIZ UDPゴシック" w:hAnsi="BIZ UDPゴシック"/>
                            <w:color w:val="000000" w:themeColor="text1"/>
                          </w:rPr>
                        </w:pPr>
                        <w:r w:rsidRPr="00834B9C">
                          <w:rPr>
                            <w:rFonts w:ascii="BIZ UDPゴシック" w:eastAsia="BIZ UDPゴシック" w:hAnsi="BIZ UDPゴシック" w:hint="eastAsia"/>
                            <w:color w:val="000000" w:themeColor="text1"/>
                          </w:rPr>
                          <w:t>大阪府</w:t>
                        </w:r>
                      </w:p>
                    </w:txbxContent>
                  </v:textbox>
                </v:rect>
                <v:rect id="正方形/長方形 22" o:spid="_x0000_s1045" style="position:absolute;left:24422;top:12118;width:7201;height:42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uU5wwAAANsAAAAPAAAAZHJzL2Rvd25yZXYueG1sRI9PawIx&#10;FMTvBb9DeEJvNeseimyNUoVSxYP4p/fX5Lm7uHlZkri7fntTKHgcZuY3zHw52EZ05EPtWMF0koEg&#10;1s7UXCo4n77eZiBCRDbYOCYFdwqwXIxe5lgY1/OBumMsRYJwKFBBFWNbSBl0RRbDxLXEybs4bzEm&#10;6UtpPPYJbhuZZ9m7tFhzWqiwpXVF+nq8WQU/7rLqrf7lbXff17fvndd6tlPqdTx8foCINMRn+L+9&#10;MQryHP6+pB8gFw8AAAD//wMAUEsBAi0AFAAGAAgAAAAhANvh9svuAAAAhQEAABMAAAAAAAAAAAAA&#10;AAAAAAAAAFtDb250ZW50X1R5cGVzXS54bWxQSwECLQAUAAYACAAAACEAWvQsW78AAAAVAQAACwAA&#10;AAAAAAAAAAAAAAAfAQAAX3JlbHMvLnJlbHNQSwECLQAUAAYACAAAACEATSblOcMAAADbAAAADwAA&#10;AAAAAAAAAAAAAAAHAgAAZHJzL2Rvd25yZXYueG1sUEsFBgAAAAADAAMAtwAAAPcCAAAAAA==&#10;" filled="f" stroked="f" strokeweight="1pt">
                  <v:textbox>
                    <w:txbxContent>
                      <w:p w14:paraId="5CB90D2B" w14:textId="77777777" w:rsidR="00EB72FC" w:rsidRPr="00A22BBC" w:rsidRDefault="00EB72FC" w:rsidP="00E241CC">
                        <w:pPr>
                          <w:snapToGrid w:val="0"/>
                          <w:jc w:val="center"/>
                          <w:rPr>
                            <w:rFonts w:ascii="BIZ UDPゴシック" w:eastAsia="BIZ UDPゴシック" w:hAnsi="BIZ UDPゴシック"/>
                            <w:color w:val="000000" w:themeColor="text1"/>
                            <w:sz w:val="18"/>
                            <w:szCs w:val="18"/>
                          </w:rPr>
                        </w:pPr>
                        <w:r w:rsidRPr="00A22BBC">
                          <w:rPr>
                            <w:rFonts w:ascii="BIZ UDPゴシック" w:eastAsia="BIZ UDPゴシック" w:hAnsi="BIZ UDPゴシック" w:hint="eastAsia"/>
                            <w:color w:val="000000" w:themeColor="text1"/>
                            <w:sz w:val="18"/>
                            <w:szCs w:val="18"/>
                          </w:rPr>
                          <w:t>相互連携</w:t>
                        </w:r>
                      </w:p>
                    </w:txbxContent>
                  </v:textbox>
                </v:rect>
                <v:rect id="正方形/長方形 7" o:spid="_x0000_s1046" style="position:absolute;left:14001;top:95;width:7074;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CwgAAANoAAAAPAAAAZHJzL2Rvd25yZXYueG1sRI/NbsIw&#10;EITvSLyDtUi9gUMOUAVMVFr1B27QwnkVL0nU7DqKXUj79BipEsfRzHyjWeY9N+pMna+dGJhOElAk&#10;hbO1lAa+Pl/Hj6B8QLHYOCEDv+QhXw0HS8ysu8iOzvtQqggRn6GBKoQ209oXFTH6iWtJondyHWOI&#10;siu17fAS4dzoNElmmrGWuFBhS88VFd/7HzbAW1m3h/cEOZ1t/jwXb/OX+mjMw6h/WoAK1Id7+L/9&#10;YQ3M4XYl3gC9ugIAAP//AwBQSwECLQAUAAYACAAAACEA2+H2y+4AAACFAQAAEwAAAAAAAAAAAAAA&#10;AAAAAAAAW0NvbnRlbnRfVHlwZXNdLnhtbFBLAQItABQABgAIAAAAIQBa9CxbvwAAABUBAAALAAAA&#10;AAAAAAAAAAAAAB8BAABfcmVscy8ucmVsc1BLAQItABQABgAIAAAAIQA+LRtCwgAAANoAAAAPAAAA&#10;AAAAAAAAAAAAAAcCAABkcnMvZG93bnJldi54bWxQSwUGAAAAAAMAAwC3AAAA9gIAAAAA&#10;" fillcolor="white [3212]" strokecolor="black [3213]" strokeweight="1pt">
                  <v:textbox>
                    <w:txbxContent>
                      <w:p w14:paraId="423B07E8" w14:textId="77777777" w:rsidR="00EB72FC" w:rsidRPr="00834B9C" w:rsidRDefault="00EB72FC" w:rsidP="00E241CC">
                        <w:pPr>
                          <w:snapToGrid w:val="0"/>
                          <w:jc w:val="center"/>
                          <w:rPr>
                            <w:rFonts w:ascii="BIZ UDPゴシック" w:eastAsia="BIZ UDPゴシック" w:hAnsi="BIZ UDPゴシック"/>
                          </w:rPr>
                        </w:pPr>
                        <w:r>
                          <w:rPr>
                            <w:rFonts w:ascii="BIZ UDPゴシック" w:eastAsia="BIZ UDPゴシック" w:hAnsi="BIZ UDPゴシック" w:hint="eastAsia"/>
                            <w:color w:val="000000" w:themeColor="text1"/>
                          </w:rPr>
                          <w:t>大東市</w:t>
                        </w:r>
                      </w:p>
                    </w:txbxContent>
                  </v:textbox>
                </v:rect>
                <v:shape id="矢印: 上下 9" o:spid="_x0000_s1047" type="#_x0000_t70" style="position:absolute;left:20548;top:24154;width:3239;height:4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gCbwwAAANoAAAAPAAAAZHJzL2Rvd25yZXYueG1sRI9Ba8JA&#10;FITvBf/D8oRepG6UEG10FSkECj016v2RfSbR7NuQ3SZpfn23UOhxmJlvmP1xNI3oqXO1ZQWrZQSC&#10;uLC65lLB5Zy9bEE4j6yxsUwKvsnB8TB72mOq7cCf1Oe+FAHCLkUFlfdtKqUrKjLolrYlDt7NdgZ9&#10;kF0pdYdDgJtGrqMokQZrDgsVtvRWUfHIv4yC7OO+XV+myS6u8SaJ3TQsYj0o9TwfTzsQnkb/H/5r&#10;v2sFr/B7JdwAefgBAAD//wMAUEsBAi0AFAAGAAgAAAAhANvh9svuAAAAhQEAABMAAAAAAAAAAAAA&#10;AAAAAAAAAFtDb250ZW50X1R5cGVzXS54bWxQSwECLQAUAAYACAAAACEAWvQsW78AAAAVAQAACwAA&#10;AAAAAAAAAAAAAAAfAQAAX3JlbHMvLnJlbHNQSwECLQAUAAYACAAAACEAXgoAm8MAAADaAAAADwAA&#10;AAAAAAAAAAAAAAAHAgAAZHJzL2Rvd25yZXYueG1sUEsFBgAAAAADAAMAtwAAAPcCAAAAAA==&#10;" adj=",7222" fillcolor="white [3212]" strokecolor="black [3213]" strokeweight="1pt"/>
                <w10:wrap anchorx="margin"/>
              </v:group>
            </w:pict>
          </mc:Fallback>
        </mc:AlternateContent>
      </w:r>
    </w:p>
    <w:p w14:paraId="39CCC9AC" w14:textId="7BDFAB59" w:rsidR="009B48EE" w:rsidRPr="005B2110" w:rsidRDefault="00E241CC" w:rsidP="009B48EE">
      <w:pPr>
        <w:pStyle w:val="13"/>
      </w:pPr>
      <w:r w:rsidRPr="00E241CC">
        <w:rPr>
          <w:noProof/>
        </w:rPr>
        <mc:AlternateContent>
          <mc:Choice Requires="wps">
            <w:drawing>
              <wp:anchor distT="0" distB="0" distL="114300" distR="114300" simplePos="0" relativeHeight="251745792" behindDoc="0" locked="0" layoutInCell="1" allowOverlap="1" wp14:anchorId="417523E6" wp14:editId="40431DBC">
                <wp:simplePos x="0" y="0"/>
                <wp:positionH relativeFrom="margin">
                  <wp:posOffset>102491</wp:posOffset>
                </wp:positionH>
                <wp:positionV relativeFrom="paragraph">
                  <wp:posOffset>30480</wp:posOffset>
                </wp:positionV>
                <wp:extent cx="359924" cy="3424137"/>
                <wp:effectExtent l="0" t="0" r="21590" b="24130"/>
                <wp:wrapNone/>
                <wp:docPr id="127" name="四角形: 角を丸くする 127"/>
                <wp:cNvGraphicFramePr/>
                <a:graphic xmlns:a="http://schemas.openxmlformats.org/drawingml/2006/main">
                  <a:graphicData uri="http://schemas.microsoft.com/office/word/2010/wordprocessingShape">
                    <wps:wsp>
                      <wps:cNvSpPr/>
                      <wps:spPr>
                        <a:xfrm>
                          <a:off x="0" y="0"/>
                          <a:ext cx="359924" cy="3424137"/>
                        </a:xfrm>
                        <a:prstGeom prst="roundRect">
                          <a:avLst/>
                        </a:prstGeom>
                        <a:solidFill>
                          <a:schemeClr val="bg1">
                            <a:lumMod val="6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E9288C" w14:textId="77777777" w:rsidR="00EB72FC" w:rsidRPr="007E0C64" w:rsidRDefault="00EB72FC" w:rsidP="00E241CC">
                            <w:pPr>
                              <w:jc w:val="center"/>
                              <w:rPr>
                                <w:rFonts w:ascii="BIZ UDPゴシック" w:eastAsia="BIZ UDPゴシック" w:hAnsi="BIZ UDPゴシック"/>
                                <w:b/>
                              </w:rPr>
                            </w:pP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7523E6" id="四角形: 角を丸くする 127" o:spid="_x0000_s1048" style="position:absolute;left:0;text-align:left;margin-left:8.05pt;margin-top:2.4pt;width:28.35pt;height:269.6pt;z-index:25174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xFM3gIAACYGAAAOAAAAZHJzL2Uyb0RvYy54bWysVM1OGzEQvlfqO1i+l02W8BexQRGIqhIF&#10;BLScHa83WcnrcW3nrze4cqjEreLWS1+BS58mRepjdGxvlp+iqkK92B575puZzzOzvTOrJJkIY0tQ&#10;GW2vtCgRikNeqmFGP5ztv9mkxDqmciZBiYzOhaU7vdevtqe6K1IYgcyFIQiibHeqMzpyTneTxPKR&#10;qJhdAS0UPhZgKuZQNMMkN2yK6JVM0lZrPZmCybUBLqzF2734SHsBvygEd0dFYYUjMqMYmwurCevA&#10;r0lvm3WHhulRyesw2AuiqFip0GkDtcccI2NT/gFVldyAhcKtcKgSKIqSi5ADZtNuPcnmdMS0CLkg&#10;OVY3NNn/B8sPJ8eGlDn+XbpBiWIVftLdzc2v79d3P751Ce6Ly+uft7eLiy+Li6+LyyviFZG2qbZd&#10;tD7Vx6aWLB49B7PCVH7H7MgsUD1vqBYzRzherq5tbaUdSjg+rXbSTns1gCb31tpY91ZARfwhowbG&#10;Kj/B/ww0s8mBdegW9Zd63qMFWeb7pZRB8DUkdqUhE4a/Pxi2g6kcV+8hj3fra61WqAHECSXn1QPq&#10;IySpXgK++S/g6NijJ57NyF84ubkU3qdUJ6LA70HG0hB9E2VMgHEulIuJ2RHLRbz2np/PKwB65AJZ&#10;arBrgMeELbEjzbW+NxWhrxrj1t8Ci8aNRfAMyjXGVanAPAcgMavac9RfkhSp8Sy52WAWS7cpyAHk&#10;c6xnA7HRreb7JZbPAbPumBnsbJwBOK3cES6FhGlGoT5RMgLz+bl7r59RwT7iTskUZ0VG7acxM4IS&#10;+U5hM261Ox0/XILQWdtIUTAPXwYPX9S42gUsyDZORs3D0es7uTwWBqpzHGt97xefmOIYW0a5M0th&#10;18UZhoORi34/qOFA0cwdqFPNPbin2vfG2eycGV13kcP+O4TlXGHdJ30Udb2lgv7YQVGGJvNkR2br&#10;T8BhFLqkHpx+2j2Ug9b9eO/9BgAA//8DAFBLAwQUAAYACAAAACEACKfo19wAAAAHAQAADwAAAGRy&#10;cy9kb3ducmV2LnhtbEyPwU7DMBBE70j8g7VI3KjdKoQ2jVOhAhc40SJxdeNtEjVem9hpw9+znOC0&#10;Gs1o9k25mVwvzjjEzpOG+UyBQKq97ajR8LF/uVuCiMmQNb0n1PCNETbV9VVpCusv9I7nXWoEl1As&#10;jIY2pVBIGesWnYkzH5DYO/rBmcRyaKQdzIXLXS8XSuXSmY74Q2sCblusT7vRaViG5y1iNx7f9k8h&#10;f81Xp6/4qbS+vZke1yASTukvDL/4jA4VMx38SDaKnnU+56SGjAew/bDge9Bwn2UKZFXK//zVDwAA&#10;AP//AwBQSwECLQAUAAYACAAAACEAtoM4kv4AAADhAQAAEwAAAAAAAAAAAAAAAAAAAAAAW0NvbnRl&#10;bnRfVHlwZXNdLnhtbFBLAQItABQABgAIAAAAIQA4/SH/1gAAAJQBAAALAAAAAAAAAAAAAAAAAC8B&#10;AABfcmVscy8ucmVsc1BLAQItABQABgAIAAAAIQDSPxFM3gIAACYGAAAOAAAAAAAAAAAAAAAAAC4C&#10;AABkcnMvZTJvRG9jLnhtbFBLAQItABQABgAIAAAAIQAIp+jX3AAAAAcBAAAPAAAAAAAAAAAAAAAA&#10;ADgFAABkcnMvZG93bnJldi54bWxQSwUGAAAAAAQABADzAAAAQQYAAAAA&#10;" fillcolor="#a5a5a5 [2092]" strokecolor="#d8d8d8 [2732]" strokeweight="1pt">
                <v:stroke joinstyle="miter"/>
                <v:textbox style="layout-flow:vertical-ideographic">
                  <w:txbxContent>
                    <w:p w14:paraId="62E9288C" w14:textId="77777777" w:rsidR="00EB72FC" w:rsidRPr="007E0C64" w:rsidRDefault="00EB72FC" w:rsidP="00E241CC">
                      <w:pPr>
                        <w:jc w:val="center"/>
                        <w:rPr>
                          <w:rFonts w:ascii="BIZ UDPゴシック" w:eastAsia="BIZ UDPゴシック" w:hAnsi="BIZ UDPゴシック"/>
                          <w:b/>
                        </w:rPr>
                      </w:pPr>
                    </w:p>
                  </w:txbxContent>
                </v:textbox>
                <w10:wrap anchorx="margin"/>
              </v:roundrect>
            </w:pict>
          </mc:Fallback>
        </mc:AlternateContent>
      </w:r>
    </w:p>
    <w:p w14:paraId="0061991D" w14:textId="6FE1B0B6" w:rsidR="009B48EE" w:rsidRPr="005B2110" w:rsidRDefault="009B48EE" w:rsidP="009B48EE">
      <w:pPr>
        <w:pStyle w:val="13"/>
      </w:pPr>
    </w:p>
    <w:p w14:paraId="3B3BA7E8" w14:textId="1FDF41F4" w:rsidR="009B48EE" w:rsidRPr="005B2110" w:rsidRDefault="00E241CC" w:rsidP="009B48EE">
      <w:pPr>
        <w:pStyle w:val="13"/>
      </w:pPr>
      <w:r w:rsidRPr="00E241CC">
        <w:rPr>
          <w:noProof/>
        </w:rPr>
        <mc:AlternateContent>
          <mc:Choice Requires="wps">
            <w:drawing>
              <wp:anchor distT="0" distB="0" distL="114300" distR="114300" simplePos="0" relativeHeight="251747840" behindDoc="0" locked="0" layoutInCell="1" allowOverlap="1" wp14:anchorId="1B86F573" wp14:editId="630EC51C">
                <wp:simplePos x="0" y="0"/>
                <wp:positionH relativeFrom="column">
                  <wp:posOffset>433070</wp:posOffset>
                </wp:positionH>
                <wp:positionV relativeFrom="paragraph">
                  <wp:posOffset>569595</wp:posOffset>
                </wp:positionV>
                <wp:extent cx="514985" cy="1351915"/>
                <wp:effectExtent l="0" t="0" r="0" b="635"/>
                <wp:wrapNone/>
                <wp:docPr id="130" name="テキスト ボックス 130"/>
                <wp:cNvGraphicFramePr/>
                <a:graphic xmlns:a="http://schemas.openxmlformats.org/drawingml/2006/main">
                  <a:graphicData uri="http://schemas.microsoft.com/office/word/2010/wordprocessingShape">
                    <wps:wsp>
                      <wps:cNvSpPr txBox="1"/>
                      <wps:spPr>
                        <a:xfrm flipH="1">
                          <a:off x="0" y="0"/>
                          <a:ext cx="514985" cy="1351915"/>
                        </a:xfrm>
                        <a:prstGeom prst="rect">
                          <a:avLst/>
                        </a:prstGeom>
                        <a:noFill/>
                        <a:ln w="6350">
                          <a:noFill/>
                        </a:ln>
                      </wps:spPr>
                      <wps:txbx>
                        <w:txbxContent>
                          <w:p w14:paraId="25C574D4" w14:textId="77777777" w:rsidR="00EB72FC" w:rsidRPr="007E0C64" w:rsidRDefault="00EB72FC" w:rsidP="00E241CC">
                            <w:pPr>
                              <w:rPr>
                                <w:rFonts w:asciiTheme="majorEastAsia" w:eastAsiaTheme="majorEastAsia" w:hAnsiTheme="majorEastAsia"/>
                                <w:b/>
                                <w:color w:val="FFFFFF" w:themeColor="background1"/>
                                <w:sz w:val="22"/>
                                <w:szCs w:val="22"/>
                              </w:rPr>
                            </w:pPr>
                            <w:r w:rsidRPr="007E0C64">
                              <w:rPr>
                                <w:rFonts w:asciiTheme="majorEastAsia" w:eastAsiaTheme="majorEastAsia" w:hAnsiTheme="majorEastAsia" w:hint="eastAsia"/>
                                <w:b/>
                                <w:color w:val="FFFFFF" w:themeColor="background1"/>
                                <w:sz w:val="22"/>
                                <w:szCs w:val="22"/>
                              </w:rPr>
                              <w:t>基本的人権の尊重</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6F573" id="テキスト ボックス 130" o:spid="_x0000_s1049" type="#_x0000_t202" style="position:absolute;left:0;text-align:left;margin-left:34.1pt;margin-top:44.85pt;width:40.55pt;height:106.45pt;flip:x;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2lfWQIAAHoEAAAOAAAAZHJzL2Uyb0RvYy54bWysVN1u0zAUvkfiHSzfszRdM9pq6VQ2DZCq&#10;bdIGu3Yde4nk+BjbXTIuWwnxELwC4prnyYtw7LSlGlwhbpzz//edk9OztlbkUVhXgc5pejSgRGgO&#10;RaUfcvrh7vLVmBLnmS6YAi1y+iQcPZu9fHHamKkYQgmqEJZgEO2mjclp6b2ZJonjpaiZOwIjNCol&#10;2Jp5ZO1DUljWYPRaJcPB4CRpwBbGAhfOofSiV9JZjC+l4P5aSic8UTnF2nx8bXyX4U1mp2z6YJkp&#10;K74tg/1DFTWrNCbdh7pgnpGVrf4IVVfcggPpjzjUCUhZcRF7wG7SwbNubktmROwFh+PMfkzu/4Xl&#10;V483llQFYneM89GsRpC6zZdu/b1b/+w2X0m3+dZtNt36B/IkGOHIGuOm6Hlr0Ne3b6BF953coTBM&#10;opW2JlJV5l1QBgl2S9AS0zztRy9aTzgKs3Q0GWeUcFSlx1k6SbMQMOnjBG9jnX8roCaByKlFaGNU&#10;9rhwvjfdmQRzDZeVUhFepUmT05PjbBAd9hoMrjTmCN30VQfKt8u2H8h419ISiifs1EK/Ps7wywqL&#10;WDDnb5jFfcGW8Ab8NT5SASaDLUVJCfbz3+TBPqeCfcQvJQ1uYE7dpxWzghL1XiPEk3Q0CisbmVH2&#10;eoiMPdQsDzV6VZ8DLnmK92Z4JIO9VztSWqjv8VjmIS+qmOZYW04xe0+e+/4u8Ni4mM+jES6pYX6h&#10;bw3foRiGfNfeM2u2SHjE8Ap2u8qmzwDpbXtI5isPsopohVH3c90igAse8d4eY7igQz5a/f5lzH4B&#10;AAD//wMAUEsDBBQABgAIAAAAIQBiRn5v3wAAAAkBAAAPAAAAZHJzL2Rvd25yZXYueG1sTI9RS8Mw&#10;FIXfBf9DuIJvLlkmXVd7O0QQoQ+CVVDfsubalDVJabKt/nuzJ/d4OIdzvlNuZzuwI02h9w5huRDA&#10;yLVe965D+Hh/vsuBhaicVoN3hPBLAbbV9VWpCu1P7o2OTexYKnGhUAgmxrHgPLSGrAoLP5JL3o+f&#10;rIpJTh3XkzqlcjtwKUTGrepdWjBqpCdD7b45WIT683XdLb9IUi2DN+Fl/103AvH2Zn58ABZpjv9h&#10;OOMndKgS084fnA5sQMhymZII+WYN7Ozfb1bAdggrITPgVckvH1R/AAAA//8DAFBLAQItABQABgAI&#10;AAAAIQC2gziS/gAAAOEBAAATAAAAAAAAAAAAAAAAAAAAAABbQ29udGVudF9UeXBlc10ueG1sUEsB&#10;Ai0AFAAGAAgAAAAhADj9If/WAAAAlAEAAAsAAAAAAAAAAAAAAAAALwEAAF9yZWxzLy5yZWxzUEsB&#10;Ai0AFAAGAAgAAAAhAIiPaV9ZAgAAegQAAA4AAAAAAAAAAAAAAAAALgIAAGRycy9lMm9Eb2MueG1s&#10;UEsBAi0AFAAGAAgAAAAhAGJGfm/fAAAACQEAAA8AAAAAAAAAAAAAAAAAswQAAGRycy9kb3ducmV2&#10;LnhtbFBLBQYAAAAABAAEAPMAAAC/BQAAAAA=&#10;" filled="f" stroked="f" strokeweight=".5pt">
                <v:textbox style="layout-flow:vertical-ideographic">
                  <w:txbxContent>
                    <w:p w14:paraId="25C574D4" w14:textId="77777777" w:rsidR="00EB72FC" w:rsidRPr="007E0C64" w:rsidRDefault="00EB72FC" w:rsidP="00E241CC">
                      <w:pPr>
                        <w:rPr>
                          <w:rFonts w:asciiTheme="majorEastAsia" w:eastAsiaTheme="majorEastAsia" w:hAnsiTheme="majorEastAsia"/>
                          <w:b/>
                          <w:color w:val="FFFFFF" w:themeColor="background1"/>
                          <w:sz w:val="22"/>
                          <w:szCs w:val="22"/>
                        </w:rPr>
                      </w:pPr>
                      <w:r w:rsidRPr="007E0C64">
                        <w:rPr>
                          <w:rFonts w:asciiTheme="majorEastAsia" w:eastAsiaTheme="majorEastAsia" w:hAnsiTheme="majorEastAsia" w:hint="eastAsia"/>
                          <w:b/>
                          <w:color w:val="FFFFFF" w:themeColor="background1"/>
                          <w:sz w:val="22"/>
                          <w:szCs w:val="22"/>
                        </w:rPr>
                        <w:t>基本的人権の尊重</w:t>
                      </w:r>
                    </w:p>
                  </w:txbxContent>
                </v:textbox>
              </v:shape>
            </w:pict>
          </mc:Fallback>
        </mc:AlternateContent>
      </w:r>
      <w:r w:rsidRPr="00E241CC">
        <w:rPr>
          <w:noProof/>
        </w:rPr>
        <mc:AlternateContent>
          <mc:Choice Requires="wps">
            <w:drawing>
              <wp:anchor distT="0" distB="0" distL="114300" distR="114300" simplePos="0" relativeHeight="251748864" behindDoc="0" locked="0" layoutInCell="1" allowOverlap="1" wp14:anchorId="72C04E57" wp14:editId="2AC506AF">
                <wp:simplePos x="0" y="0"/>
                <wp:positionH relativeFrom="margin">
                  <wp:posOffset>1270</wp:posOffset>
                </wp:positionH>
                <wp:positionV relativeFrom="paragraph">
                  <wp:posOffset>106045</wp:posOffset>
                </wp:positionV>
                <wp:extent cx="544195" cy="2379980"/>
                <wp:effectExtent l="0" t="0" r="0" b="1270"/>
                <wp:wrapNone/>
                <wp:docPr id="131" name="テキスト ボックス 131"/>
                <wp:cNvGraphicFramePr/>
                <a:graphic xmlns:a="http://schemas.openxmlformats.org/drawingml/2006/main">
                  <a:graphicData uri="http://schemas.microsoft.com/office/word/2010/wordprocessingShape">
                    <wps:wsp>
                      <wps:cNvSpPr txBox="1"/>
                      <wps:spPr>
                        <a:xfrm>
                          <a:off x="0" y="0"/>
                          <a:ext cx="544195" cy="2379980"/>
                        </a:xfrm>
                        <a:prstGeom prst="rect">
                          <a:avLst/>
                        </a:prstGeom>
                        <a:noFill/>
                        <a:ln w="6350">
                          <a:noFill/>
                        </a:ln>
                      </wps:spPr>
                      <wps:txbx>
                        <w:txbxContent>
                          <w:p w14:paraId="1058AD37" w14:textId="77777777" w:rsidR="00EB72FC" w:rsidRPr="007E0C64" w:rsidRDefault="00EB72FC" w:rsidP="00E241CC">
                            <w:pPr>
                              <w:jc w:val="center"/>
                              <w:rPr>
                                <w:rFonts w:ascii="BIZ UDPゴシック" w:eastAsia="BIZ UDPゴシック" w:hAnsi="BIZ UDPゴシック"/>
                                <w:b/>
                                <w:color w:val="FFFFFF" w:themeColor="background1"/>
                                <w:sz w:val="24"/>
                                <w:szCs w:val="24"/>
                              </w:rPr>
                            </w:pPr>
                            <w:r w:rsidRPr="007E0C64">
                              <w:rPr>
                                <w:rFonts w:ascii="BIZ UDPゴシック" w:eastAsia="BIZ UDPゴシック" w:hAnsi="BIZ UDPゴシック" w:hint="eastAsia"/>
                                <w:b/>
                                <w:color w:val="FFFFFF" w:themeColor="background1"/>
                                <w:sz w:val="24"/>
                                <w:szCs w:val="24"/>
                              </w:rPr>
                              <w:t>大東市人権尊重のまちづくり条例</w:t>
                            </w:r>
                          </w:p>
                          <w:p w14:paraId="34F9C463" w14:textId="77777777" w:rsidR="00EB72FC" w:rsidRPr="007E0C64" w:rsidRDefault="00EB72FC" w:rsidP="00E241CC">
                            <w:pPr>
                              <w:rPr>
                                <w:sz w:val="24"/>
                                <w:szCs w:val="24"/>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04E57" id="テキスト ボックス 131" o:spid="_x0000_s1050" type="#_x0000_t202" style="position:absolute;left:0;text-align:left;margin-left:.1pt;margin-top:8.35pt;width:42.85pt;height:187.4pt;z-index:25174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n64VQIAAHAEAAAOAAAAZHJzL2Uyb0RvYy54bWysVN1O2zAUvp+0d7B8P9KWFmhFijoQ0yQE&#10;SGXj2nUcGinx8WyXhF1SCe0h9grTrvc8eZF9dtqC2K6m3TjH5/9833GOT5qqZPfKuoJ0yvt7Pc6U&#10;lpQV+i7ln27O3x1x5rzQmShJq5Q/KMdPpm/fHNdmoga0pDJTliGJdpPapHzpvZkkiZNLVQm3R0Zp&#10;GHOylfC42rsks6JG9qpMBr3eQVKTzYwlqZyD9qwz8mnMn+dK+qs8d8qzMuXozcfTxnMRzmR6LCZ3&#10;VphlITdtiH/oohKFRtFdqjPhBVvZ4o9UVSEtOcr9nqQqoTwvpIozYJp+79U086UwKs4CcJzZweT+&#10;X1p5eX9tWZGBu/0+Z1pUIKldP7WPP9rHX+36G2vX39v1un38iTsLToCsNm6CyLlBrG/eU4Pwrd5B&#10;GZBocluFL2ZksAP8hx3gqvFMQjkaDvvjEWcSpsH+4Xh8FBlJnqONdf6DoooFIeUWhEacxf2F8+gE&#10;rluXUEzTeVGWkdRSszrlB/ujXgzYWRBRagSGGbpeg+SbRdPBMN4OsqDsAfNZ6pbGGXleoIkL4fy1&#10;sNgSjITN91c48pJQjDYSZ0uyX/+mD/4pV+IzvpzV2LuUuy8rYRVn5UcNYsf94TAsarwMR4cDXOxL&#10;y+KlRa+qU8Jqgzr0F8Xg78utmFuqbvFEZqEuTEJL9JZyVO/EU9+9BjwxqWaz6ITVNMJf6LmRIXUA&#10;NoB809wKazZMeHB4SdsNFZNXhHS+HSWzlae8iGwFqDtcNwxgrSOJmycY3s3Le/R6/lFMfwMAAP//&#10;AwBQSwMEFAAGAAgAAAAhADPZl6zcAAAABgEAAA8AAABkcnMvZG93bnJldi54bWxMjs1Og0AUhfcm&#10;vsPkmrizQ1FqQYam0XTbRGxi3A3MFUiZO4QZWvTpe7vS5fnJOV++mW0vTjj6zpGC5SICgVQ701Gj&#10;4PCxe1iD8EGT0b0jVPCDHjbF7U2uM+PO9I6nMjSCR8hnWkEbwpBJ6esWrfYLNyBx9u1GqwPLsZFm&#10;1Gcet72Mo2glre6IH1o94GuL9bGcrIL5M93vqnS/7aevt+Qp/j2UbjoqdX83b19ABJzDXxmu+IwO&#10;BTNVbiLjRa8g5h67q2cQnK6TFESl4DFdJiCLXP7HLy4AAAD//wMAUEsBAi0AFAAGAAgAAAAhALaD&#10;OJL+AAAA4QEAABMAAAAAAAAAAAAAAAAAAAAAAFtDb250ZW50X1R5cGVzXS54bWxQSwECLQAUAAYA&#10;CAAAACEAOP0h/9YAAACUAQAACwAAAAAAAAAAAAAAAAAvAQAAX3JlbHMvLnJlbHNQSwECLQAUAAYA&#10;CAAAACEAltp+uFUCAABwBAAADgAAAAAAAAAAAAAAAAAuAgAAZHJzL2Uyb0RvYy54bWxQSwECLQAU&#10;AAYACAAAACEAM9mXrNwAAAAGAQAADwAAAAAAAAAAAAAAAACvBAAAZHJzL2Rvd25yZXYueG1sUEsF&#10;BgAAAAAEAAQA8wAAALgFAAAAAA==&#10;" filled="f" stroked="f" strokeweight=".5pt">
                <v:textbox style="layout-flow:vertical-ideographic">
                  <w:txbxContent>
                    <w:p w14:paraId="1058AD37" w14:textId="77777777" w:rsidR="00EB72FC" w:rsidRPr="007E0C64" w:rsidRDefault="00EB72FC" w:rsidP="00E241CC">
                      <w:pPr>
                        <w:jc w:val="center"/>
                        <w:rPr>
                          <w:rFonts w:ascii="BIZ UDPゴシック" w:eastAsia="BIZ UDPゴシック" w:hAnsi="BIZ UDPゴシック"/>
                          <w:b/>
                          <w:color w:val="FFFFFF" w:themeColor="background1"/>
                          <w:sz w:val="24"/>
                          <w:szCs w:val="24"/>
                        </w:rPr>
                      </w:pPr>
                      <w:r w:rsidRPr="007E0C64">
                        <w:rPr>
                          <w:rFonts w:ascii="BIZ UDPゴシック" w:eastAsia="BIZ UDPゴシック" w:hAnsi="BIZ UDPゴシック" w:hint="eastAsia"/>
                          <w:b/>
                          <w:color w:val="FFFFFF" w:themeColor="background1"/>
                          <w:sz w:val="24"/>
                          <w:szCs w:val="24"/>
                        </w:rPr>
                        <w:t>大東市人権尊重のまちづくり条例</w:t>
                      </w:r>
                    </w:p>
                    <w:p w14:paraId="34F9C463" w14:textId="77777777" w:rsidR="00EB72FC" w:rsidRPr="007E0C64" w:rsidRDefault="00EB72FC" w:rsidP="00E241CC">
                      <w:pPr>
                        <w:rPr>
                          <w:sz w:val="24"/>
                          <w:szCs w:val="24"/>
                        </w:rPr>
                      </w:pPr>
                    </w:p>
                  </w:txbxContent>
                </v:textbox>
                <w10:wrap anchorx="margin"/>
              </v:shape>
            </w:pict>
          </mc:Fallback>
        </mc:AlternateContent>
      </w:r>
      <w:r w:rsidRPr="00E241CC">
        <w:rPr>
          <w:noProof/>
        </w:rPr>
        <mc:AlternateContent>
          <mc:Choice Requires="wps">
            <w:drawing>
              <wp:anchor distT="0" distB="0" distL="114300" distR="114300" simplePos="0" relativeHeight="251749888" behindDoc="0" locked="0" layoutInCell="1" allowOverlap="1" wp14:anchorId="150EBF6F" wp14:editId="019ACD5C">
                <wp:simplePos x="0" y="0"/>
                <wp:positionH relativeFrom="column">
                  <wp:posOffset>462280</wp:posOffset>
                </wp:positionH>
                <wp:positionV relativeFrom="paragraph">
                  <wp:posOffset>1814830</wp:posOffset>
                </wp:positionV>
                <wp:extent cx="690245" cy="514985"/>
                <wp:effectExtent l="19050" t="0" r="33655" b="37465"/>
                <wp:wrapNone/>
                <wp:docPr id="133" name="雲 133"/>
                <wp:cNvGraphicFramePr/>
                <a:graphic xmlns:a="http://schemas.openxmlformats.org/drawingml/2006/main">
                  <a:graphicData uri="http://schemas.microsoft.com/office/word/2010/wordprocessingShape">
                    <wps:wsp>
                      <wps:cNvSpPr/>
                      <wps:spPr>
                        <a:xfrm>
                          <a:off x="0" y="0"/>
                          <a:ext cx="690245" cy="514985"/>
                        </a:xfrm>
                        <a:prstGeom prst="cloud">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A706298" w14:textId="77777777" w:rsidR="00EB72FC" w:rsidRPr="00E05DDE" w:rsidRDefault="00EB72FC" w:rsidP="00E241CC">
                            <w:pPr>
                              <w:jc w:val="center"/>
                              <w:rPr>
                                <w:rFonts w:asciiTheme="majorHAnsi" w:eastAsiaTheme="majorHAnsi" w:hAnsiTheme="majorHAnsi"/>
                                <w:b/>
                                <w:sz w:val="16"/>
                                <w:szCs w:val="16"/>
                              </w:rPr>
                            </w:pPr>
                            <w:r w:rsidRPr="00E05DDE">
                              <w:rPr>
                                <w:rFonts w:asciiTheme="majorHAnsi" w:eastAsiaTheme="majorHAnsi" w:hAnsiTheme="majorHAnsi" w:hint="eastAsia"/>
                                <w:b/>
                                <w:sz w:val="16"/>
                                <w:szCs w:val="16"/>
                              </w:rPr>
                              <w:t>SDG</w:t>
                            </w:r>
                            <w:r>
                              <w:rPr>
                                <w:rFonts w:asciiTheme="majorHAnsi" w:eastAsiaTheme="majorHAnsi" w:hAnsiTheme="majorHAnsi" w:hint="eastAsia"/>
                                <w:b/>
                                <w:sz w:val="16"/>
                                <w:szCs w:val="16"/>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EBF6F" id="雲 133" o:spid="_x0000_s1051" style="position:absolute;left:0;text-align:left;margin-left:36.4pt;margin-top:142.9pt;width:54.35pt;height:40.5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tLBmQIAAH4FAAAOAAAAZHJzL2Uyb0RvYy54bWysVEtu2zAQ3RfoHQjuG8mOnY8ROTAcpCgQ&#10;JEaTImuaIi0BJIclaUvuVXqL3qq36JCSFSMJuijqBT3UzLz58M1cXbdakZ1wvgZT0NFJTokwHMra&#10;bAr67en20wUlPjBTMgVGFHQvPL2ef/xw1diZGEMFqhSOIIjxs8YWtArBzrLM80po5k/ACoNKCU6z&#10;gFe3yUrHGkTXKhvn+VnWgCutAy68x683nZLOE76UgocHKb0IRBUUcwvpdOlcxzObX7HZxjFb1bxP&#10;g/1DFprVBoMOUDcsMLJ19RsoXXMHHmQ44aAzkLLmItWA1YzyV9U8VsyKVAs2x9uhTf7/wfL73cqR&#10;usS3Oz2lxDCNj/T75y8Sr9icxvoZ2jzaletvHsVYaSudjv9YA2lTQ/dDQ0UbCMePZ5f5eDKlhKNq&#10;OppcXkwjZvbibJ0PnwVoEoWCcgXbMvWR7e586GwPNjGYB1WXt7VS6eI266VyZMfi4+bn+TK9J8If&#10;mWWxgi7nJIW9EtFZma9CYuGY5ThFTJQTAx7jXJgw6lQVK0UXZprjry9i8EglJcCILDG9AbsHiHR+&#10;i93V19tHV5EYOzjnf0uscx48UmQwYXDWtQH3HoDCqvrInT2mf9SaKIZ23SZSjFOt8dMayj0yxUE3&#10;Qt7y2xrf7I75sGIOZwanC/dAeMBDKmgKCr1ESQXux3vfoz1SGbWUNDiDBfXft8wJStQXgyS/HE0m&#10;cWjTZTI9x2yIO9asjzVmq5eATBjhxrE8idE+qIMoHehnXBeLGBVVzHCMjawL7nBZhm434MLhYrFI&#10;ZjioloU782h5BI+NjpR8ap+Zsz1xAzL+Hg7zymav6NvZRk8Di20AWSduv/S1fwIc8sSlfiHFLXJ8&#10;T1Yva3P+BwAA//8DAFBLAwQUAAYACAAAACEAu/Rjzt8AAAAKAQAADwAAAGRycy9kb3ducmV2Lnht&#10;bEyPQUvEMBSE74L/ITzBm5tupbV2my6yKHgSXEX2mE2yTTB5KU26jf/e7Elvb3jDzDfdNjlLzmoK&#10;xiOD9aoAolB4aXBg8PnxctcACZGj5NajYvCjAmz766uOt9Iv+K7O+ziQHIKh5Qx0jGNLaRBaOR5W&#10;flSYfyc/OR6znAYqJ77kcGdpWRQ1ddxgbtB8VDutxPd+dgyi2S2HJLTFQ5len6v57UuYmbHbm/S0&#10;ARJVin9muOBndOgz09HPKAOxDB7KTB4ZlE2Vj4uhWVdAjgzu6/oRaN/R/xP6XwAAAP//AwBQSwEC&#10;LQAUAAYACAAAACEAtoM4kv4AAADhAQAAEwAAAAAAAAAAAAAAAAAAAAAAW0NvbnRlbnRfVHlwZXNd&#10;LnhtbFBLAQItABQABgAIAAAAIQA4/SH/1gAAAJQBAAALAAAAAAAAAAAAAAAAAC8BAABfcmVscy8u&#10;cmVsc1BLAQItABQABgAIAAAAIQBcotLBmQIAAH4FAAAOAAAAAAAAAAAAAAAAAC4CAABkcnMvZTJv&#10;RG9jLnhtbFBLAQItABQABgAIAAAAIQC79GPO3wAAAAoBAAAPAAAAAAAAAAAAAAAAAPMEAABkcnMv&#10;ZG93bnJldi54bWxQSwUGAAAAAAQABADzAAAA/w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0070c0" strokecolor="#1f4d78 [1604]" strokeweight="1pt">
                <v:stroke joinstyle="miter"/>
                <v:formulas/>
                <v:path arrowok="t" o:connecttype="custom" o:connectlocs="74984,312055;34512,302554;110695,416029;92991,420571;263284,465990;252610,445247;460595,414265;456329,437022;545310,273633;597254,358701;667844,183034;644708,214935;612337,64683;613551,79751;464605,47112;476461,27895;353767,56267;359503,39697;223691,61894;244462,77963;65941,188220;62314,171304" o:connectangles="0,0,0,0,0,0,0,0,0,0,0,0,0,0,0,0,0,0,0,0,0,0" textboxrect="0,0,43200,43200"/>
                <v:textbox>
                  <w:txbxContent>
                    <w:p w14:paraId="4A706298" w14:textId="77777777" w:rsidR="00EB72FC" w:rsidRPr="00E05DDE" w:rsidRDefault="00EB72FC" w:rsidP="00E241CC">
                      <w:pPr>
                        <w:jc w:val="center"/>
                        <w:rPr>
                          <w:rFonts w:asciiTheme="majorHAnsi" w:eastAsiaTheme="majorHAnsi" w:hAnsiTheme="majorHAnsi"/>
                          <w:b/>
                          <w:sz w:val="16"/>
                          <w:szCs w:val="16"/>
                        </w:rPr>
                      </w:pPr>
                      <w:r w:rsidRPr="00E05DDE">
                        <w:rPr>
                          <w:rFonts w:asciiTheme="majorHAnsi" w:eastAsiaTheme="majorHAnsi" w:hAnsiTheme="majorHAnsi" w:hint="eastAsia"/>
                          <w:b/>
                          <w:sz w:val="16"/>
                          <w:szCs w:val="16"/>
                        </w:rPr>
                        <w:t>SDG</w:t>
                      </w:r>
                      <w:r>
                        <w:rPr>
                          <w:rFonts w:asciiTheme="majorHAnsi" w:eastAsiaTheme="majorHAnsi" w:hAnsiTheme="majorHAnsi" w:hint="eastAsia"/>
                          <w:b/>
                          <w:sz w:val="16"/>
                          <w:szCs w:val="16"/>
                        </w:rPr>
                        <w:t>s</w:t>
                      </w:r>
                    </w:p>
                  </w:txbxContent>
                </v:textbox>
              </v:shape>
            </w:pict>
          </mc:Fallback>
        </mc:AlternateContent>
      </w:r>
    </w:p>
    <w:p w14:paraId="7AA535DD" w14:textId="2A172E2A" w:rsidR="009B48EE" w:rsidRPr="005B2110" w:rsidRDefault="009B48EE" w:rsidP="009B48EE">
      <w:pPr>
        <w:pStyle w:val="13"/>
      </w:pPr>
    </w:p>
    <w:p w14:paraId="2F104B8F" w14:textId="77777777" w:rsidR="009B48EE" w:rsidRPr="005B2110" w:rsidRDefault="009B48EE" w:rsidP="009B48EE">
      <w:pPr>
        <w:pStyle w:val="13"/>
      </w:pPr>
    </w:p>
    <w:p w14:paraId="1F2F728F" w14:textId="52F20169" w:rsidR="009B48EE" w:rsidRPr="005B2110" w:rsidRDefault="00E241CC" w:rsidP="009B48EE">
      <w:pPr>
        <w:pStyle w:val="13"/>
      </w:pPr>
      <w:r w:rsidRPr="00E241CC">
        <w:rPr>
          <w:noProof/>
        </w:rPr>
        <mc:AlternateContent>
          <mc:Choice Requires="wps">
            <w:drawing>
              <wp:anchor distT="0" distB="0" distL="114300" distR="114300" simplePos="0" relativeHeight="251746816" behindDoc="0" locked="0" layoutInCell="1" allowOverlap="1" wp14:anchorId="7F722D3B" wp14:editId="66F86FCB">
                <wp:simplePos x="0" y="0"/>
                <wp:positionH relativeFrom="column">
                  <wp:posOffset>-721677</wp:posOffset>
                </wp:positionH>
                <wp:positionV relativeFrom="paragraph">
                  <wp:posOffset>250562</wp:posOffset>
                </wp:positionV>
                <wp:extent cx="3021330" cy="485775"/>
                <wp:effectExtent l="0" t="65723" r="37148" b="75247"/>
                <wp:wrapNone/>
                <wp:docPr id="129" name="二等辺三角形 129"/>
                <wp:cNvGraphicFramePr/>
                <a:graphic xmlns:a="http://schemas.openxmlformats.org/drawingml/2006/main">
                  <a:graphicData uri="http://schemas.microsoft.com/office/word/2010/wordprocessingShape">
                    <wps:wsp>
                      <wps:cNvSpPr/>
                      <wps:spPr>
                        <a:xfrm rot="5400000">
                          <a:off x="0" y="0"/>
                          <a:ext cx="3021330" cy="485775"/>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553EACB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29" o:spid="_x0000_s1026" type="#_x0000_t5" style="position:absolute;left:0;text-align:left;margin-left:-56.8pt;margin-top:19.75pt;width:237.9pt;height:38.25pt;rotation:90;z-index:251746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zl1oQIAAFgFAAAOAAAAZHJzL2Uyb0RvYy54bWysVM1OGzEQvlfqO1i+l01CUiBigyIQVSUE&#10;UaHibLx21pL/ajvZpG+A1BOP0EtPvVdI7dNQlcfo2N4stHCquoeV7Zn5ZubzN94/WCmJlsx5YXSJ&#10;+1s9jJimphJ6XuL3F8evdjHygeiKSKNZidfM44PJyxf7jR2zgamNrJhDAKL9uLElrkOw46LwtGaK&#10;+C1jmQYjN06RAFs3LypHGkBXshj0eq+LxrjKOkOZ93B6lI14kvA5ZzScce5ZQLLEUFtIf5f+V/Ff&#10;TPbJeO6IrQVtyyD/UIUiQkPSDuqIBIIWTjyBUoI64w0PW9SownAuKEs9QDf93l/dnNfEstQLkONt&#10;R5P/f7D0dDlzSFRwd4M9jDRRcEl3t59+fb2+/3F79+36/svNz++fUbQCV431Ywg5tzPX7jwsY+Mr&#10;7hRyBggeDXvxS3RAg2iV2F53bLNVQBQOt3uD/vY2XAoF23B3tLMziimKjBUxrfPhDTMKxUWJgxNE&#10;z2VkhIzJ8sSH7L5xg9hYX64orcJasugs9TvGoUvIOkjRSV/sUDq0JKAMQinToZ9NNalYPh6lPnKS&#10;LiJVmAAjMhdSdtgtQNTuU+wM0/rHUJbk2QVnwro0fxaWg7uIlNno0AUroY17rjMJXbWZs/+GpExN&#10;ZOnKVGvQQLo7uA1v6bEAvk+IDzPiYBrgECY8nMGPS9OU2LQrjGrjPj53Hv1BpGDFqIHpKrH/sCCO&#10;YSTfapDvXn84jOOYNsPRzgA27rHl6rFFL9ShgWvqp+rSMvoHuVlyZ9QlPATTmBVMRFPIXWIa3GZz&#10;GPLUw1NC2XSa3GAELQkn+tzSCB5ZjVq6WF0SZzeiA7mems0kPtFd9o2R2kwXwXCRRPnAa8s3jG8S&#10;TvvUxPfh8T55PTyIk98AAAD//wMAUEsDBBQABgAIAAAAIQCBlVSp4wAAAAsBAAAPAAAAZHJzL2Rv&#10;d25yZXYueG1sTI9BS8NAFITvgv9heYK3dpOWxhLzUqogolLEtiLettlnEs2+Ddltkv57tyc9DjPM&#10;fJOtRtOInjpXW0aIpxEI4sLqmkuE/e5hsgThvGKtGsuEcCIHq/zyIlOptgO/Ub/1pQgl7FKFUHnf&#10;plK6oiKj3NS2xMH7sp1RPsiulLpTQyg3jZxFUSKNqjksVKql+4qKn+3RIOjHj3b9/TpsTi899Z/z&#10;p837851GvL4a17cgPI3+Lwxn/IAOeWA62CNrJxqEZRKueIRJnEQxiHMimS1AHBDm8eIGZJ7J/x/y&#10;XwAAAP//AwBQSwECLQAUAAYACAAAACEAtoM4kv4AAADhAQAAEwAAAAAAAAAAAAAAAAAAAAAAW0Nv&#10;bnRlbnRfVHlwZXNdLnhtbFBLAQItABQABgAIAAAAIQA4/SH/1gAAAJQBAAALAAAAAAAAAAAAAAAA&#10;AC8BAABfcmVscy8ucmVsc1BLAQItABQABgAIAAAAIQBOAzl1oQIAAFgFAAAOAAAAAAAAAAAAAAAA&#10;AC4CAABkcnMvZTJvRG9jLnhtbFBLAQItABQABgAIAAAAIQCBlVSp4wAAAAsBAAAPAAAAAAAAAAAA&#10;AAAAAPsEAABkcnMvZG93bnJldi54bWxQSwUGAAAAAAQABADzAAAACwYAAAAA&#10;" fillcolor="#5b9bd5 [3204]" strokecolor="#1f4d78 [1604]" strokeweight="1pt"/>
            </w:pict>
          </mc:Fallback>
        </mc:AlternateContent>
      </w:r>
    </w:p>
    <w:p w14:paraId="7A4AA7F8" w14:textId="77777777" w:rsidR="009B48EE" w:rsidRPr="005B2110" w:rsidRDefault="009B48EE" w:rsidP="009B48EE">
      <w:pPr>
        <w:pStyle w:val="13"/>
      </w:pPr>
    </w:p>
    <w:p w14:paraId="1D1AD500" w14:textId="77777777" w:rsidR="009B48EE" w:rsidRPr="005B2110" w:rsidRDefault="009B48EE" w:rsidP="009B48EE">
      <w:pPr>
        <w:pStyle w:val="13"/>
      </w:pPr>
    </w:p>
    <w:p w14:paraId="296A16E0" w14:textId="77777777" w:rsidR="009B48EE" w:rsidRPr="005B2110" w:rsidRDefault="009B48EE" w:rsidP="009B48EE">
      <w:pPr>
        <w:pStyle w:val="13"/>
      </w:pPr>
    </w:p>
    <w:p w14:paraId="65FC59DA" w14:textId="77777777" w:rsidR="009B48EE" w:rsidRPr="005B2110" w:rsidRDefault="009B48EE" w:rsidP="009B48EE">
      <w:pPr>
        <w:pStyle w:val="13"/>
      </w:pPr>
    </w:p>
    <w:p w14:paraId="1D0FEF2B" w14:textId="77777777" w:rsidR="009B48EE" w:rsidRPr="005B2110" w:rsidRDefault="009B48EE" w:rsidP="009B48EE">
      <w:pPr>
        <w:pStyle w:val="13"/>
      </w:pPr>
    </w:p>
    <w:p w14:paraId="0756F87A" w14:textId="77777777" w:rsidR="009B48EE" w:rsidRPr="005B2110" w:rsidRDefault="009B48EE" w:rsidP="009B48EE">
      <w:pPr>
        <w:pStyle w:val="13"/>
      </w:pPr>
    </w:p>
    <w:p w14:paraId="2E87081C" w14:textId="77777777" w:rsidR="009B48EE" w:rsidRPr="005B2110" w:rsidRDefault="009B48EE" w:rsidP="009B48EE">
      <w:pPr>
        <w:pStyle w:val="13"/>
      </w:pPr>
    </w:p>
    <w:p w14:paraId="0D4EDEF6" w14:textId="77777777" w:rsidR="009B48EE" w:rsidRPr="005B2110" w:rsidRDefault="009B48EE" w:rsidP="009B48EE">
      <w:pPr>
        <w:pStyle w:val="13"/>
      </w:pPr>
    </w:p>
    <w:p w14:paraId="25CC2D1B" w14:textId="3525A3E1" w:rsidR="009B48EE" w:rsidRDefault="009B48EE" w:rsidP="009B48EE">
      <w:pPr>
        <w:pStyle w:val="13"/>
      </w:pPr>
    </w:p>
    <w:p w14:paraId="000CCD9A" w14:textId="06383EC7" w:rsidR="00580AA8" w:rsidRDefault="00580AA8">
      <w:pPr>
        <w:rPr>
          <w:rFonts w:ascii="BIZ UDP明朝 Medium" w:eastAsia="BIZ UDP明朝 Medium" w:hAnsi="BIZ UDP明朝 Medium"/>
          <w:sz w:val="24"/>
        </w:rPr>
      </w:pPr>
      <w:r>
        <w:br w:type="page"/>
      </w:r>
    </w:p>
    <w:p w14:paraId="64812AFA" w14:textId="5F815BD2" w:rsidR="004218E0" w:rsidRPr="005B2110" w:rsidRDefault="004218E0" w:rsidP="00F63148">
      <w:pPr>
        <w:pStyle w:val="10"/>
      </w:pPr>
      <w:bookmarkStart w:id="28" w:name="_Toc3994424"/>
      <w:bookmarkStart w:id="29" w:name="_Toc87262472"/>
      <w:bookmarkEnd w:id="27"/>
      <w:r w:rsidRPr="005B2110">
        <w:rPr>
          <w:rFonts w:hint="eastAsia"/>
        </w:rPr>
        <w:lastRenderedPageBreak/>
        <w:t>第</w:t>
      </w:r>
      <w:r w:rsidR="00C05F6B" w:rsidRPr="005B2110">
        <w:rPr>
          <w:rFonts w:hint="eastAsia"/>
        </w:rPr>
        <w:t>２</w:t>
      </w:r>
      <w:r w:rsidRPr="005B2110">
        <w:rPr>
          <w:rFonts w:hint="eastAsia"/>
        </w:rPr>
        <w:t>章</w:t>
      </w:r>
      <w:r w:rsidRPr="005B2110">
        <w:t xml:space="preserve"> </w:t>
      </w:r>
      <w:bookmarkEnd w:id="28"/>
      <w:r w:rsidR="00C37699" w:rsidRPr="005B2110">
        <w:rPr>
          <w:rFonts w:hint="eastAsia"/>
        </w:rPr>
        <w:t>基本的な考え方</w:t>
      </w:r>
      <w:bookmarkEnd w:id="29"/>
    </w:p>
    <w:p w14:paraId="2ADCED62" w14:textId="220C71AB" w:rsidR="00B11262" w:rsidRPr="005B2110" w:rsidRDefault="00B11262" w:rsidP="00B11262">
      <w:pPr>
        <w:pStyle w:val="2"/>
        <w:rPr>
          <w:color w:val="auto"/>
        </w:rPr>
      </w:pPr>
      <w:bookmarkStart w:id="30" w:name="_Toc3994425"/>
      <w:bookmarkStart w:id="31" w:name="_Toc87262473"/>
      <w:bookmarkStart w:id="32" w:name="_Toc3994427"/>
      <w:r w:rsidRPr="005B2110">
        <w:rPr>
          <w:rFonts w:hint="eastAsia"/>
          <w:color w:val="auto"/>
        </w:rPr>
        <w:t xml:space="preserve">１　</w:t>
      </w:r>
      <w:bookmarkEnd w:id="30"/>
      <w:r w:rsidRPr="005B2110">
        <w:rPr>
          <w:rFonts w:hint="eastAsia"/>
          <w:color w:val="auto"/>
        </w:rPr>
        <w:t>本市における人権行政の基本</w:t>
      </w:r>
      <w:bookmarkEnd w:id="31"/>
      <w:r w:rsidR="003D7F1F" w:rsidRPr="005B2110">
        <w:rPr>
          <w:rFonts w:hint="eastAsia"/>
          <w:color w:val="auto"/>
        </w:rPr>
        <w:t>的考え方</w:t>
      </w:r>
    </w:p>
    <w:p w14:paraId="32CD1AC6" w14:textId="77777777" w:rsidR="000F2BD4" w:rsidRDefault="000F2BD4" w:rsidP="000F2BD4">
      <w:pPr>
        <w:pStyle w:val="13"/>
        <w:ind w:leftChars="0" w:left="0" w:firstLine="280"/>
        <w:jc w:val="center"/>
        <w:rPr>
          <w:rFonts w:ascii="BIZ UDPゴシック" w:eastAsia="BIZ UDPゴシック" w:hAnsi="BIZ UDPゴシック"/>
          <w:sz w:val="28"/>
          <w:szCs w:val="28"/>
        </w:rPr>
      </w:pPr>
    </w:p>
    <w:p w14:paraId="217D07E1" w14:textId="54A40127" w:rsidR="000F2BD4" w:rsidRPr="0058581B" w:rsidRDefault="003445FA" w:rsidP="000F2BD4">
      <w:pPr>
        <w:pStyle w:val="13"/>
        <w:ind w:leftChars="0" w:left="0" w:firstLine="280"/>
        <w:jc w:val="center"/>
        <w:rPr>
          <w:rFonts w:ascii="BIZ UDPゴシック" w:eastAsia="BIZ UDPゴシック" w:hAnsi="BIZ UDPゴシック"/>
          <w:sz w:val="28"/>
          <w:szCs w:val="28"/>
        </w:rPr>
      </w:pPr>
      <w:r w:rsidRPr="0058581B">
        <w:rPr>
          <w:rFonts w:ascii="BIZ UDPゴシック" w:eastAsia="BIZ UDPゴシック" w:hAnsi="BIZ UDPゴシック" w:hint="eastAsia"/>
          <w:sz w:val="28"/>
          <w:szCs w:val="28"/>
        </w:rPr>
        <w:t>～</w:t>
      </w:r>
      <w:bookmarkStart w:id="33" w:name="OLE_LINK21"/>
      <w:bookmarkStart w:id="34" w:name="OLE_LINK22"/>
      <w:r w:rsidRPr="0058581B">
        <w:rPr>
          <w:rFonts w:ascii="BIZ UDPゴシック" w:eastAsia="BIZ UDPゴシック" w:hAnsi="BIZ UDPゴシック" w:hint="eastAsia"/>
          <w:sz w:val="28"/>
          <w:szCs w:val="28"/>
        </w:rPr>
        <w:t>一人ひとりの違いを受け入れ、</w:t>
      </w:r>
      <w:bookmarkEnd w:id="33"/>
      <w:bookmarkEnd w:id="34"/>
      <w:r w:rsidRPr="0058581B">
        <w:rPr>
          <w:rFonts w:ascii="BIZ UDPゴシック" w:eastAsia="BIZ UDPゴシック" w:hAnsi="BIZ UDPゴシック" w:hint="eastAsia"/>
          <w:sz w:val="28"/>
          <w:szCs w:val="28"/>
        </w:rPr>
        <w:t>あなたをあなたと認め、</w:t>
      </w:r>
    </w:p>
    <w:p w14:paraId="788BA01D" w14:textId="68C9D1A8" w:rsidR="00B11262" w:rsidRPr="0058581B" w:rsidRDefault="003445FA" w:rsidP="000F2BD4">
      <w:pPr>
        <w:pStyle w:val="13"/>
        <w:ind w:leftChars="0" w:left="0" w:firstLine="280"/>
        <w:jc w:val="center"/>
        <w:rPr>
          <w:rFonts w:ascii="BIZ UDPゴシック" w:eastAsia="BIZ UDPゴシック" w:hAnsi="BIZ UDPゴシック"/>
          <w:sz w:val="28"/>
          <w:szCs w:val="28"/>
        </w:rPr>
      </w:pPr>
      <w:r w:rsidRPr="0058581B">
        <w:rPr>
          <w:rFonts w:ascii="BIZ UDPゴシック" w:eastAsia="BIZ UDPゴシック" w:hAnsi="BIZ UDPゴシック" w:hint="eastAsia"/>
          <w:sz w:val="28"/>
          <w:szCs w:val="28"/>
        </w:rPr>
        <w:t>私を私と認め</w:t>
      </w:r>
      <w:r w:rsidR="003A2AD6" w:rsidRPr="0058581B">
        <w:rPr>
          <w:rFonts w:ascii="BIZ UDPゴシック" w:eastAsia="BIZ UDPゴシック" w:hAnsi="BIZ UDPゴシック" w:hint="eastAsia"/>
          <w:sz w:val="28"/>
          <w:szCs w:val="28"/>
        </w:rPr>
        <w:t>あ</w:t>
      </w:r>
      <w:r w:rsidR="006B1591" w:rsidRPr="0058581B">
        <w:rPr>
          <w:rFonts w:ascii="BIZ UDPゴシック" w:eastAsia="BIZ UDPゴシック" w:hAnsi="BIZ UDPゴシック" w:hint="eastAsia"/>
          <w:sz w:val="28"/>
          <w:szCs w:val="28"/>
        </w:rPr>
        <w:t>える</w:t>
      </w:r>
      <w:r w:rsidRPr="0058581B">
        <w:rPr>
          <w:rFonts w:ascii="BIZ UDPゴシック" w:eastAsia="BIZ UDPゴシック" w:hAnsi="BIZ UDPゴシック" w:hint="eastAsia"/>
          <w:sz w:val="28"/>
          <w:szCs w:val="28"/>
        </w:rPr>
        <w:t>社会</w:t>
      </w:r>
      <w:r w:rsidR="001407F0" w:rsidRPr="0058581B">
        <w:rPr>
          <w:rFonts w:ascii="BIZ UDPゴシック" w:eastAsia="BIZ UDPゴシック" w:hAnsi="BIZ UDPゴシック" w:hint="eastAsia"/>
          <w:sz w:val="28"/>
          <w:szCs w:val="28"/>
        </w:rPr>
        <w:t>へ</w:t>
      </w:r>
      <w:r w:rsidRPr="0058581B">
        <w:rPr>
          <w:rFonts w:ascii="BIZ UDPゴシック" w:eastAsia="BIZ UDPゴシック" w:hAnsi="BIZ UDPゴシック" w:hint="eastAsia"/>
          <w:sz w:val="28"/>
          <w:szCs w:val="28"/>
        </w:rPr>
        <w:t>～</w:t>
      </w:r>
    </w:p>
    <w:p w14:paraId="45D39868" w14:textId="77777777" w:rsidR="003445FA" w:rsidRPr="0058581B" w:rsidRDefault="003445FA" w:rsidP="003445FA">
      <w:pPr>
        <w:pStyle w:val="13"/>
        <w:ind w:leftChars="0" w:left="0" w:firstLineChars="0" w:firstLine="0"/>
        <w:rPr>
          <w:szCs w:val="24"/>
        </w:rPr>
      </w:pPr>
    </w:p>
    <w:p w14:paraId="50B20F47" w14:textId="77777777" w:rsidR="009327BD" w:rsidRPr="0058581B" w:rsidRDefault="009327BD" w:rsidP="009327BD">
      <w:pPr>
        <w:pStyle w:val="13"/>
      </w:pPr>
      <w:r w:rsidRPr="0058581B">
        <w:t>人権とは「人間の尊厳に基づいて各人がもっている固有の権利であり、社会を構成するすべての人々が個人としての生存と自由を確保し、社会において幸福な生活を営むために欠かすことのできない権利」</w:t>
      </w:r>
      <w:r w:rsidRPr="0058581B">
        <w:rPr>
          <w:rFonts w:hint="eastAsia"/>
        </w:rPr>
        <w:t>で</w:t>
      </w:r>
      <w:r w:rsidRPr="0058581B">
        <w:t>す。</w:t>
      </w:r>
    </w:p>
    <w:p w14:paraId="5A00E7DD" w14:textId="411E6440" w:rsidR="009327BD" w:rsidRPr="0058581B" w:rsidRDefault="009327BD" w:rsidP="009327BD">
      <w:pPr>
        <w:pStyle w:val="13"/>
      </w:pPr>
      <w:r w:rsidRPr="0058581B">
        <w:rPr>
          <w:rFonts w:hint="eastAsia"/>
        </w:rPr>
        <w:t>人権は</w:t>
      </w:r>
      <w:r w:rsidR="00C05F6B" w:rsidRPr="0058581B">
        <w:rPr>
          <w:rFonts w:hint="eastAsia"/>
        </w:rPr>
        <w:t>、</w:t>
      </w:r>
      <w:r w:rsidR="00011D07" w:rsidRPr="0058581B">
        <w:rPr>
          <w:rFonts w:hint="eastAsia"/>
        </w:rPr>
        <w:t>だれ</w:t>
      </w:r>
      <w:r w:rsidR="00C05F6B" w:rsidRPr="0058581B">
        <w:rPr>
          <w:rFonts w:hint="eastAsia"/>
        </w:rPr>
        <w:t>もが</w:t>
      </w:r>
      <w:r w:rsidRPr="0058581B">
        <w:t>自分の意志で自由に生きることができ、</w:t>
      </w:r>
      <w:r w:rsidR="00011D07" w:rsidRPr="0058581B">
        <w:rPr>
          <w:rFonts w:hint="eastAsia"/>
        </w:rPr>
        <w:t>また、</w:t>
      </w:r>
      <w:r w:rsidRPr="0058581B">
        <w:t>平等な扱いを受け、個人として</w:t>
      </w:r>
      <w:r w:rsidR="001407F0" w:rsidRPr="0058581B">
        <w:rPr>
          <w:rFonts w:hint="eastAsia"/>
        </w:rPr>
        <w:t>互いに</w:t>
      </w:r>
      <w:r w:rsidRPr="0058581B">
        <w:t>尊重し合い、共に幸福に生きていくことのできる社会を実現するために</w:t>
      </w:r>
      <w:r w:rsidRPr="0058581B">
        <w:rPr>
          <w:rFonts w:hint="eastAsia"/>
        </w:rPr>
        <w:t>必要な概念として</w:t>
      </w:r>
      <w:r w:rsidRPr="0058581B">
        <w:t>生み出され</w:t>
      </w:r>
      <w:r w:rsidRPr="0058581B">
        <w:rPr>
          <w:rFonts w:hint="eastAsia"/>
        </w:rPr>
        <w:t>ました</w:t>
      </w:r>
      <w:r w:rsidRPr="0058581B">
        <w:t>。</w:t>
      </w:r>
    </w:p>
    <w:p w14:paraId="56460E8C" w14:textId="00DAD90D" w:rsidR="00465AD8" w:rsidRPr="0058581B" w:rsidRDefault="00F809EA" w:rsidP="009327BD">
      <w:pPr>
        <w:pStyle w:val="13"/>
      </w:pPr>
      <w:r w:rsidRPr="0058581B">
        <w:rPr>
          <w:rFonts w:hint="eastAsia"/>
        </w:rPr>
        <w:t>人権は、その人自身が権利の主体者として、市民社会における権利と自由を確立することと同時に、自分以外の「個人」の尊厳も尊重することが重要</w:t>
      </w:r>
      <w:r w:rsidR="00BA3B2F" w:rsidRPr="0058581B">
        <w:rPr>
          <w:rFonts w:hint="eastAsia"/>
        </w:rPr>
        <w:t>となります</w:t>
      </w:r>
      <w:r w:rsidRPr="0058581B">
        <w:rPr>
          <w:rFonts w:hint="eastAsia"/>
        </w:rPr>
        <w:t>。</w:t>
      </w:r>
    </w:p>
    <w:p w14:paraId="2F61ED5C" w14:textId="05C2D3FA" w:rsidR="009B7D88" w:rsidRPr="0058581B" w:rsidRDefault="00F809EA" w:rsidP="00F804EB">
      <w:pPr>
        <w:pStyle w:val="13"/>
      </w:pPr>
      <w:r w:rsidRPr="0058581B">
        <w:rPr>
          <w:rFonts w:hint="eastAsia"/>
        </w:rPr>
        <w:t>つまり、人権尊重の社会とは、互いの自由と平等を尊重し合う「個人」によって構成され、</w:t>
      </w:r>
      <w:r w:rsidR="00F32831" w:rsidRPr="0058581B">
        <w:rPr>
          <w:rFonts w:hint="eastAsia"/>
        </w:rPr>
        <w:t>それぞれ</w:t>
      </w:r>
      <w:r w:rsidR="001407F0" w:rsidRPr="0058581B">
        <w:rPr>
          <w:rFonts w:hint="eastAsia"/>
        </w:rPr>
        <w:t>が尊重し合い、</w:t>
      </w:r>
      <w:r w:rsidR="000D1013" w:rsidRPr="0058581B">
        <w:rPr>
          <w:rFonts w:hint="eastAsia"/>
        </w:rPr>
        <w:t>理解を深め合い</w:t>
      </w:r>
      <w:r w:rsidR="001407F0" w:rsidRPr="0058581B">
        <w:rPr>
          <w:rFonts w:hint="eastAsia"/>
        </w:rPr>
        <w:t>、</w:t>
      </w:r>
      <w:r w:rsidR="000D1013" w:rsidRPr="0058581B">
        <w:rPr>
          <w:rFonts w:hint="eastAsia"/>
        </w:rPr>
        <w:t>拡がっていく</w:t>
      </w:r>
      <w:r w:rsidRPr="0058581B">
        <w:rPr>
          <w:rFonts w:hint="eastAsia"/>
        </w:rPr>
        <w:t>社会</w:t>
      </w:r>
      <w:r w:rsidR="002F52B5" w:rsidRPr="0058581B">
        <w:rPr>
          <w:rFonts w:hint="eastAsia"/>
        </w:rPr>
        <w:t>といえます。</w:t>
      </w:r>
    </w:p>
    <w:p w14:paraId="1E4ACFCD" w14:textId="2B554689" w:rsidR="001B5CC3" w:rsidRPr="00F212A0" w:rsidRDefault="001B5CC3" w:rsidP="00F804EB">
      <w:pPr>
        <w:pStyle w:val="13"/>
      </w:pPr>
      <w:r w:rsidRPr="00F212A0">
        <w:rPr>
          <w:rFonts w:hint="eastAsia"/>
        </w:rPr>
        <w:t>そうしたことから、人権とは一部の人の問題ではなく、すべての人に関わる社会全体の問題であるといえます。</w:t>
      </w:r>
    </w:p>
    <w:p w14:paraId="08513E8E" w14:textId="77777777" w:rsidR="009B7D88" w:rsidRPr="00F212A0" w:rsidRDefault="009B7D88" w:rsidP="009B7D88">
      <w:pPr>
        <w:pStyle w:val="13"/>
        <w:ind w:leftChars="0" w:left="240" w:hangingChars="100" w:hanging="240"/>
      </w:pPr>
    </w:p>
    <w:p w14:paraId="6FF3B2B4" w14:textId="2007B555" w:rsidR="00E60C9F" w:rsidRPr="0058581B" w:rsidRDefault="00E60C9F" w:rsidP="00E60C9F">
      <w:pPr>
        <w:pStyle w:val="13"/>
      </w:pPr>
      <w:r w:rsidRPr="0058581B">
        <w:rPr>
          <w:rFonts w:hint="eastAsia"/>
        </w:rPr>
        <w:t>本基本方針のテーマである「人権行政」とは、市民社会における諸権利を確立することであり、市民一人ひとりがその権利と行使について自覚し、互いに尊重し合</w:t>
      </w:r>
      <w:r w:rsidR="00F804EB" w:rsidRPr="0058581B">
        <w:rPr>
          <w:rFonts w:hint="eastAsia"/>
        </w:rPr>
        <w:t>う</w:t>
      </w:r>
      <w:r w:rsidRPr="0058581B">
        <w:rPr>
          <w:rFonts w:hint="eastAsia"/>
        </w:rPr>
        <w:t>ことによって、人としての幸せな生活を営んでいく社会を実現することです。</w:t>
      </w:r>
    </w:p>
    <w:p w14:paraId="62C441E9" w14:textId="6E6D9346" w:rsidR="001407F0" w:rsidRPr="00DD5C4F" w:rsidRDefault="006B1591" w:rsidP="00E60C9F">
      <w:pPr>
        <w:pStyle w:val="13"/>
      </w:pPr>
      <w:r w:rsidRPr="0058581B">
        <w:rPr>
          <w:rFonts w:hint="eastAsia"/>
        </w:rPr>
        <w:t>そのために</w:t>
      </w:r>
      <w:r w:rsidR="001407F0" w:rsidRPr="0058581B">
        <w:rPr>
          <w:rFonts w:hint="eastAsia"/>
        </w:rPr>
        <w:t>は、自分</w:t>
      </w:r>
      <w:r w:rsidRPr="0058581B">
        <w:rPr>
          <w:rFonts w:hint="eastAsia"/>
        </w:rPr>
        <w:t>を偽ることなく、ありのままで</w:t>
      </w:r>
      <w:r w:rsidR="001407F0" w:rsidRPr="0058581B">
        <w:rPr>
          <w:rFonts w:hint="eastAsia"/>
        </w:rPr>
        <w:t>生きられる社会</w:t>
      </w:r>
      <w:r w:rsidR="004D797D" w:rsidRPr="00DD5C4F">
        <w:rPr>
          <w:rFonts w:hint="eastAsia"/>
        </w:rPr>
        <w:t>、そして</w:t>
      </w:r>
      <w:r w:rsidR="00D84F59" w:rsidRPr="00DD5C4F">
        <w:rPr>
          <w:rFonts w:hint="eastAsia"/>
        </w:rPr>
        <w:t>それを</w:t>
      </w:r>
      <w:r w:rsidR="004D797D" w:rsidRPr="00DD5C4F">
        <w:rPr>
          <w:rFonts w:hint="eastAsia"/>
        </w:rPr>
        <w:t>お互いに認め合える社会</w:t>
      </w:r>
      <w:r w:rsidRPr="00DD5C4F">
        <w:rPr>
          <w:rFonts w:hint="eastAsia"/>
        </w:rPr>
        <w:t>を</w:t>
      </w:r>
      <w:r w:rsidR="001407F0" w:rsidRPr="00DD5C4F">
        <w:rPr>
          <w:rFonts w:hint="eastAsia"/>
        </w:rPr>
        <w:t>構築することが必要です。</w:t>
      </w:r>
    </w:p>
    <w:p w14:paraId="5C4AE70B" w14:textId="524715F4" w:rsidR="005D1418" w:rsidRPr="0058581B" w:rsidRDefault="004D797D" w:rsidP="00E60C9F">
      <w:pPr>
        <w:pStyle w:val="13"/>
      </w:pPr>
      <w:r w:rsidRPr="00DD5C4F">
        <w:rPr>
          <w:rFonts w:hint="eastAsia"/>
        </w:rPr>
        <w:t>しかし、</w:t>
      </w:r>
      <w:r w:rsidR="000F2BD4" w:rsidRPr="00DD5C4F">
        <w:rPr>
          <w:rFonts w:hint="eastAsia"/>
        </w:rPr>
        <w:t>今なお残る差別意識やマイノリティに対する誤解</w:t>
      </w:r>
      <w:r w:rsidR="006A0645" w:rsidRPr="00DD5C4F">
        <w:rPr>
          <w:rFonts w:hint="eastAsia"/>
        </w:rPr>
        <w:t>・</w:t>
      </w:r>
      <w:r w:rsidR="000F2BD4" w:rsidRPr="00DD5C4F">
        <w:rPr>
          <w:rFonts w:hint="eastAsia"/>
        </w:rPr>
        <w:t>偏見が</w:t>
      </w:r>
      <w:r w:rsidR="001B5CC3" w:rsidRPr="00DD5C4F">
        <w:rPr>
          <w:rFonts w:hint="eastAsia"/>
        </w:rPr>
        <w:t>、</w:t>
      </w:r>
      <w:r w:rsidR="000F2BD4" w:rsidRPr="00DD5C4F">
        <w:rPr>
          <w:rFonts w:hint="eastAsia"/>
        </w:rPr>
        <w:t>多様性を認め合う社会の構築を</w:t>
      </w:r>
      <w:r w:rsidR="001B5CC3" w:rsidRPr="00DD5C4F">
        <w:rPr>
          <w:rFonts w:hint="eastAsia"/>
        </w:rPr>
        <w:t>困難にしています。</w:t>
      </w:r>
      <w:r w:rsidR="00F804EB" w:rsidRPr="00DD5C4F">
        <w:rPr>
          <w:rFonts w:hint="eastAsia"/>
        </w:rPr>
        <w:t>今後</w:t>
      </w:r>
      <w:r w:rsidR="00AE2988" w:rsidRPr="00DD5C4F">
        <w:rPr>
          <w:rFonts w:hint="eastAsia"/>
        </w:rPr>
        <w:t>も引き続き</w:t>
      </w:r>
      <w:r w:rsidRPr="00DD5C4F">
        <w:rPr>
          <w:rFonts w:hint="eastAsia"/>
        </w:rPr>
        <w:t>差別</w:t>
      </w:r>
      <w:r w:rsidR="00AE2988" w:rsidRPr="00DD5C4F">
        <w:rPr>
          <w:rFonts w:hint="eastAsia"/>
        </w:rPr>
        <w:t>意識の</w:t>
      </w:r>
      <w:r w:rsidRPr="00DD5C4F">
        <w:rPr>
          <w:rFonts w:hint="eastAsia"/>
        </w:rPr>
        <w:t>解消</w:t>
      </w:r>
      <w:r w:rsidR="00AE2988" w:rsidRPr="00DD5C4F">
        <w:rPr>
          <w:rFonts w:hint="eastAsia"/>
        </w:rPr>
        <w:t>に向けた</w:t>
      </w:r>
      <w:r w:rsidR="001B5CC3" w:rsidRPr="00DD5C4F">
        <w:rPr>
          <w:rFonts w:hint="eastAsia"/>
        </w:rPr>
        <w:t>取組を</w:t>
      </w:r>
      <w:r w:rsidR="00AE2988" w:rsidRPr="00DD5C4F">
        <w:rPr>
          <w:rFonts w:hint="eastAsia"/>
        </w:rPr>
        <w:t>推進</w:t>
      </w:r>
      <w:r w:rsidR="001209A5" w:rsidRPr="00DD5C4F">
        <w:rPr>
          <w:rFonts w:hint="eastAsia"/>
        </w:rPr>
        <w:t>するともに、人権問題にかかる考え方を</w:t>
      </w:r>
      <w:r w:rsidR="00F804EB" w:rsidRPr="00DD5C4F">
        <w:rPr>
          <w:rFonts w:hint="eastAsia"/>
        </w:rPr>
        <w:t>さらに</w:t>
      </w:r>
      <w:r w:rsidR="00677468" w:rsidRPr="00DD5C4F">
        <w:rPr>
          <w:rFonts w:hint="eastAsia"/>
        </w:rPr>
        <w:t>発展</w:t>
      </w:r>
      <w:r w:rsidR="00F804EB" w:rsidRPr="00DD5C4F">
        <w:rPr>
          <w:rFonts w:hint="eastAsia"/>
        </w:rPr>
        <w:t>させ、</w:t>
      </w:r>
      <w:r w:rsidR="006B1591" w:rsidRPr="00DD5C4F">
        <w:rPr>
          <w:rFonts w:hint="eastAsia"/>
        </w:rPr>
        <w:t>自分らしく生きられる</w:t>
      </w:r>
      <w:r w:rsidR="006B1591" w:rsidRPr="0058581B">
        <w:rPr>
          <w:rFonts w:hint="eastAsia"/>
        </w:rPr>
        <w:t>社会の構築とその先にある</w:t>
      </w:r>
      <w:r w:rsidR="00F804EB" w:rsidRPr="0058581B">
        <w:rPr>
          <w:rFonts w:hint="eastAsia"/>
        </w:rPr>
        <w:t>「</w:t>
      </w:r>
      <w:bookmarkStart w:id="35" w:name="OLE_LINK17"/>
      <w:bookmarkStart w:id="36" w:name="OLE_LINK18"/>
      <w:r w:rsidR="00AE1ACE" w:rsidRPr="0058581B">
        <w:rPr>
          <w:rFonts w:hint="eastAsia"/>
        </w:rPr>
        <w:t>一人ひとりの違いを受け入れ、</w:t>
      </w:r>
      <w:r w:rsidR="00F804EB" w:rsidRPr="0058581B">
        <w:rPr>
          <w:rFonts w:hint="eastAsia"/>
        </w:rPr>
        <w:t>あなたをあなたと認め</w:t>
      </w:r>
      <w:r w:rsidR="008506B8" w:rsidRPr="0058581B">
        <w:rPr>
          <w:rFonts w:hint="eastAsia"/>
        </w:rPr>
        <w:t>、</w:t>
      </w:r>
      <w:r w:rsidR="00F804EB" w:rsidRPr="0058581B">
        <w:rPr>
          <w:rFonts w:hint="eastAsia"/>
        </w:rPr>
        <w:t>私を私と認め</w:t>
      </w:r>
      <w:bookmarkEnd w:id="35"/>
      <w:bookmarkEnd w:id="36"/>
      <w:r w:rsidR="003A2AD6" w:rsidRPr="0058581B">
        <w:rPr>
          <w:rFonts w:hint="eastAsia"/>
        </w:rPr>
        <w:t>あ</w:t>
      </w:r>
      <w:r w:rsidR="006B1591" w:rsidRPr="0058581B">
        <w:rPr>
          <w:rFonts w:hint="eastAsia"/>
        </w:rPr>
        <w:t>える</w:t>
      </w:r>
      <w:r w:rsidR="008506B8" w:rsidRPr="0058581B">
        <w:rPr>
          <w:rFonts w:hint="eastAsia"/>
        </w:rPr>
        <w:t>」</w:t>
      </w:r>
      <w:r w:rsidR="00753BA4" w:rsidRPr="0058581B">
        <w:rPr>
          <w:rFonts w:hint="eastAsia"/>
        </w:rPr>
        <w:t>ダイバーシティ（多様性）</w:t>
      </w:r>
      <w:r w:rsidR="00F804EB" w:rsidRPr="0058581B">
        <w:rPr>
          <w:rFonts w:hint="eastAsia"/>
        </w:rPr>
        <w:t>社会の構築に向けた取組を推進</w:t>
      </w:r>
      <w:r w:rsidR="00AE69B6" w:rsidRPr="0058581B">
        <w:rPr>
          <w:rFonts w:hint="eastAsia"/>
        </w:rPr>
        <w:t>し</w:t>
      </w:r>
      <w:r w:rsidR="00F804EB" w:rsidRPr="0058581B">
        <w:rPr>
          <w:rFonts w:hint="eastAsia"/>
        </w:rPr>
        <w:t>、</w:t>
      </w:r>
      <w:r w:rsidR="005D1418" w:rsidRPr="0058581B">
        <w:rPr>
          <w:rFonts w:hint="eastAsia"/>
        </w:rPr>
        <w:t>人権に対する認識や心構え</w:t>
      </w:r>
      <w:r w:rsidR="00A329FA" w:rsidRPr="0058581B">
        <w:rPr>
          <w:rFonts w:hint="eastAsia"/>
        </w:rPr>
        <w:t>、さらには</w:t>
      </w:r>
      <w:r w:rsidR="00AE1ACE" w:rsidRPr="0058581B">
        <w:rPr>
          <w:rFonts w:hint="eastAsia"/>
        </w:rPr>
        <w:t>自己実現が可能な</w:t>
      </w:r>
      <w:r w:rsidR="00A329FA" w:rsidRPr="0058581B">
        <w:rPr>
          <w:rFonts w:hint="eastAsia"/>
        </w:rPr>
        <w:t>環境</w:t>
      </w:r>
      <w:r w:rsidR="005D1418" w:rsidRPr="0058581B">
        <w:rPr>
          <w:rFonts w:hint="eastAsia"/>
        </w:rPr>
        <w:t>が整った人権尊重のまちづくりをめざします。</w:t>
      </w:r>
    </w:p>
    <w:p w14:paraId="37E0646C" w14:textId="0C220E55" w:rsidR="009327BD" w:rsidRPr="0058581B" w:rsidRDefault="009327BD" w:rsidP="009327BD">
      <w:pPr>
        <w:pStyle w:val="13"/>
      </w:pPr>
    </w:p>
    <w:p w14:paraId="118C7A72" w14:textId="77777777" w:rsidR="00F82843" w:rsidRPr="0058581B" w:rsidRDefault="00F82843" w:rsidP="009327BD">
      <w:pPr>
        <w:pStyle w:val="13"/>
      </w:pPr>
    </w:p>
    <w:p w14:paraId="4684AABF" w14:textId="77777777" w:rsidR="001B5CC3" w:rsidRPr="005B2110" w:rsidRDefault="001B5CC3" w:rsidP="009327BD">
      <w:pPr>
        <w:pStyle w:val="13"/>
      </w:pPr>
    </w:p>
    <w:p w14:paraId="62EA5D65" w14:textId="52F9DC23" w:rsidR="009327BD" w:rsidRPr="005B2110" w:rsidRDefault="009327BD" w:rsidP="00ED77D5">
      <w:pPr>
        <w:pStyle w:val="2"/>
        <w:rPr>
          <w:color w:val="auto"/>
        </w:rPr>
      </w:pPr>
      <w:bookmarkStart w:id="37" w:name="_Toc87262474"/>
      <w:r w:rsidRPr="005B2110">
        <w:rPr>
          <w:rFonts w:hint="eastAsia"/>
          <w:color w:val="auto"/>
        </w:rPr>
        <w:lastRenderedPageBreak/>
        <w:t>２　人権行政推進のための基本的認識と方向</w:t>
      </w:r>
      <w:bookmarkEnd w:id="37"/>
    </w:p>
    <w:p w14:paraId="540DCB39" w14:textId="77777777" w:rsidR="009327BD" w:rsidRPr="005B2110" w:rsidRDefault="009327BD" w:rsidP="009327BD">
      <w:pPr>
        <w:pStyle w:val="13"/>
        <w:ind w:leftChars="-67" w:left="268" w:hangingChars="146" w:hanging="409"/>
        <w:rPr>
          <w:rFonts w:ascii="BIZ UDPゴシック" w:eastAsia="BIZ UDPゴシック" w:hAnsi="BIZ UDPゴシック"/>
          <w:sz w:val="28"/>
        </w:rPr>
      </w:pPr>
      <w:r w:rsidRPr="005B2110">
        <w:rPr>
          <w:rFonts w:ascii="BIZ UDPゴシック" w:eastAsia="BIZ UDPゴシック" w:hAnsi="BIZ UDPゴシック" w:hint="eastAsia"/>
          <w:sz w:val="28"/>
        </w:rPr>
        <w:t>（1）自治体行政の目標は</w:t>
      </w:r>
      <w:bookmarkStart w:id="38" w:name="OLE_LINK15"/>
      <w:bookmarkStart w:id="39" w:name="OLE_LINK16"/>
      <w:r w:rsidRPr="005B2110">
        <w:rPr>
          <w:rFonts w:ascii="BIZ UDPゴシック" w:eastAsia="BIZ UDPゴシック" w:hAnsi="BIZ UDPゴシック" w:hint="eastAsia"/>
          <w:sz w:val="28"/>
        </w:rPr>
        <w:t>「市民の権利（＝人権）の確立」</w:t>
      </w:r>
      <w:bookmarkEnd w:id="38"/>
      <w:bookmarkEnd w:id="39"/>
    </w:p>
    <w:p w14:paraId="303A3A40" w14:textId="0F1AD869" w:rsidR="009327BD" w:rsidRPr="0068627A" w:rsidRDefault="009327BD" w:rsidP="009327BD">
      <w:pPr>
        <w:pStyle w:val="13"/>
        <w:spacing w:line="380" w:lineRule="exact"/>
      </w:pPr>
      <w:r w:rsidRPr="005B2110">
        <w:rPr>
          <w:rFonts w:hint="eastAsia"/>
        </w:rPr>
        <w:t>憲</w:t>
      </w:r>
      <w:r w:rsidRPr="00292BC3">
        <w:rPr>
          <w:rFonts w:hint="eastAsia"/>
        </w:rPr>
        <w:t>法の理念に基づいて、「福祉」「保健・医療」「都市整備」「環境」「教育」「労働」「防災」</w:t>
      </w:r>
      <w:r w:rsidR="00AF0AB0" w:rsidRPr="00292BC3">
        <w:rPr>
          <w:rFonts w:hint="eastAsia"/>
        </w:rPr>
        <w:t>等</w:t>
      </w:r>
      <w:r w:rsidR="00DB2025" w:rsidRPr="00917170">
        <w:rPr>
          <w:rFonts w:hint="eastAsia"/>
          <w:color w:val="FF0000"/>
        </w:rPr>
        <w:t>、</w:t>
      </w:r>
      <w:r w:rsidRPr="00292BC3">
        <w:rPr>
          <w:rFonts w:hint="eastAsia"/>
        </w:rPr>
        <w:t>市民</w:t>
      </w:r>
      <w:r w:rsidRPr="005B2110">
        <w:rPr>
          <w:rFonts w:hint="eastAsia"/>
        </w:rPr>
        <w:t>生活の</w:t>
      </w:r>
      <w:r w:rsidR="00CE067E">
        <w:rPr>
          <w:rFonts w:hint="eastAsia"/>
        </w:rPr>
        <w:t>様々</w:t>
      </w:r>
      <w:r w:rsidRPr="005B2110">
        <w:rPr>
          <w:rFonts w:hint="eastAsia"/>
        </w:rPr>
        <w:t>な分野における市民的権利と市民的自由を確立・保障することが、</w:t>
      </w:r>
      <w:r w:rsidR="002F52B5" w:rsidRPr="005B2110">
        <w:rPr>
          <w:rFonts w:hint="eastAsia"/>
        </w:rPr>
        <w:t>自治体の役割</w:t>
      </w:r>
      <w:r w:rsidRPr="005B2110">
        <w:rPr>
          <w:rFonts w:hint="eastAsia"/>
        </w:rPr>
        <w:t>であり、</w:t>
      </w:r>
      <w:r w:rsidR="0001099A" w:rsidRPr="005B2110">
        <w:rPr>
          <w:rFonts w:hint="eastAsia"/>
        </w:rPr>
        <w:t>その意味で</w:t>
      </w:r>
      <w:r w:rsidRPr="005B2110">
        <w:rPr>
          <w:rFonts w:hint="eastAsia"/>
        </w:rPr>
        <w:t>市民の生活を支える自治体行政全体が、すなわち人権行政そのものであるといえます。このことから、人権行政推進にあたっては、人権政</w:t>
      </w:r>
      <w:r w:rsidRPr="0068627A">
        <w:rPr>
          <w:rFonts w:hint="eastAsia"/>
        </w:rPr>
        <w:t>策部局だけでなく庁内のすべての部局が市民の基本的人権の確立・保障にかかわっているという認識に立って施策に取り組みます。</w:t>
      </w:r>
    </w:p>
    <w:p w14:paraId="44D97C58" w14:textId="539DBB0F" w:rsidR="009327BD" w:rsidRPr="0068627A" w:rsidRDefault="00185295" w:rsidP="00185295">
      <w:pPr>
        <w:pStyle w:val="13"/>
        <w:spacing w:line="380" w:lineRule="exact"/>
      </w:pPr>
      <w:r w:rsidRPr="0068627A">
        <w:rPr>
          <w:rFonts w:hint="eastAsia"/>
        </w:rPr>
        <w:t>本市はこれまで</w:t>
      </w:r>
      <w:r w:rsidRPr="0068627A">
        <w:t>「大東市人権尊重のまちづくり条例」に基づ</w:t>
      </w:r>
      <w:r w:rsidRPr="0068627A">
        <w:rPr>
          <w:rFonts w:hint="eastAsia"/>
        </w:rPr>
        <w:t>き、</w:t>
      </w:r>
      <w:r w:rsidRPr="0068627A">
        <w:t>あらゆる差別</w:t>
      </w:r>
      <w:r w:rsidRPr="0068627A">
        <w:rPr>
          <w:rFonts w:hint="eastAsia"/>
        </w:rPr>
        <w:t>を</w:t>
      </w:r>
      <w:r w:rsidRPr="0068627A">
        <w:t>解消</w:t>
      </w:r>
      <w:r w:rsidRPr="0068627A">
        <w:rPr>
          <w:rFonts w:hint="eastAsia"/>
        </w:rPr>
        <w:t>し、多様な</w:t>
      </w:r>
      <w:r w:rsidRPr="0068627A">
        <w:t>文化</w:t>
      </w:r>
      <w:r w:rsidRPr="0068627A">
        <w:rPr>
          <w:rFonts w:hint="eastAsia"/>
        </w:rPr>
        <w:t>や</w:t>
      </w:r>
      <w:r w:rsidRPr="0068627A">
        <w:t>価値観の違いを認め合う多文化共生社会の推進、ジェンダー平等社会の実現</w:t>
      </w:r>
      <w:r w:rsidR="00AF0AB0">
        <w:rPr>
          <w:rFonts w:hint="eastAsia"/>
        </w:rPr>
        <w:t>等</w:t>
      </w:r>
      <w:r w:rsidRPr="0068627A">
        <w:t>、すべての人の人権を尊重し、</w:t>
      </w:r>
      <w:r w:rsidRPr="0068627A">
        <w:rPr>
          <w:rFonts w:hint="eastAsia"/>
        </w:rPr>
        <w:t>多様性を認め合い、</w:t>
      </w:r>
      <w:r w:rsidRPr="0068627A">
        <w:t>それぞれの個性と能力を発揮できるまちづくり</w:t>
      </w:r>
      <w:r w:rsidRPr="0068627A">
        <w:rPr>
          <w:rFonts w:hint="eastAsia"/>
        </w:rPr>
        <w:t>を進めてきました。この考えは、</w:t>
      </w:r>
      <w:r w:rsidR="009327BD" w:rsidRPr="0068627A">
        <w:rPr>
          <w:rFonts w:hint="eastAsia"/>
        </w:rPr>
        <w:t>国際目標であるSDGｓの理念「誰一人取り残さない持続可能で多様性と包摂性のある社会」</w:t>
      </w:r>
      <w:r w:rsidRPr="0068627A">
        <w:rPr>
          <w:rFonts w:hint="eastAsia"/>
        </w:rPr>
        <w:t>に通じる</w:t>
      </w:r>
      <w:r w:rsidR="000D1013" w:rsidRPr="0068627A">
        <w:rPr>
          <w:rFonts w:hint="eastAsia"/>
        </w:rPr>
        <w:t>ものです。この条例</w:t>
      </w:r>
      <w:r w:rsidR="006B2DCA" w:rsidRPr="0068627A">
        <w:rPr>
          <w:rFonts w:hint="eastAsia"/>
        </w:rPr>
        <w:t>と</w:t>
      </w:r>
      <w:r w:rsidR="000D1013" w:rsidRPr="0068627A">
        <w:rPr>
          <w:rFonts w:hint="eastAsia"/>
        </w:rPr>
        <w:t>SDGｓの理念に基づき、</w:t>
      </w:r>
      <w:r w:rsidR="009327BD" w:rsidRPr="0068627A">
        <w:t>人権尊重の考え方をあらゆる政策の根幹に据え、まちづくりを進めてい</w:t>
      </w:r>
      <w:r w:rsidR="009327BD" w:rsidRPr="0068627A">
        <w:rPr>
          <w:rFonts w:hint="eastAsia"/>
        </w:rPr>
        <w:t>きます</w:t>
      </w:r>
      <w:r w:rsidR="009327BD" w:rsidRPr="0068627A">
        <w:t>。</w:t>
      </w:r>
    </w:p>
    <w:p w14:paraId="668426AA" w14:textId="77777777" w:rsidR="009327BD" w:rsidRPr="0068627A" w:rsidRDefault="009327BD" w:rsidP="009327BD">
      <w:pPr>
        <w:pStyle w:val="13"/>
      </w:pPr>
    </w:p>
    <w:p w14:paraId="76CC3AC5" w14:textId="77777777" w:rsidR="009327BD" w:rsidRPr="0068627A" w:rsidRDefault="009327BD" w:rsidP="009327BD">
      <w:pPr>
        <w:pStyle w:val="13"/>
        <w:ind w:leftChars="-67" w:left="268" w:hangingChars="146" w:hanging="409"/>
        <w:rPr>
          <w:rFonts w:ascii="BIZ UDPゴシック" w:eastAsia="BIZ UDPゴシック" w:hAnsi="BIZ UDPゴシック"/>
          <w:sz w:val="28"/>
        </w:rPr>
      </w:pPr>
      <w:r w:rsidRPr="0068627A">
        <w:rPr>
          <w:rFonts w:ascii="BIZ UDPゴシック" w:eastAsia="BIZ UDPゴシック" w:hAnsi="BIZ UDPゴシック" w:hint="eastAsia"/>
          <w:sz w:val="28"/>
        </w:rPr>
        <w:t>（2）人権教育・啓発の推進</w:t>
      </w:r>
    </w:p>
    <w:p w14:paraId="13F790CE" w14:textId="77777777" w:rsidR="009327BD" w:rsidRPr="0068627A" w:rsidRDefault="009327BD" w:rsidP="009327BD">
      <w:pPr>
        <w:pStyle w:val="13"/>
      </w:pPr>
      <w:r w:rsidRPr="0068627A">
        <w:rPr>
          <w:rFonts w:hint="eastAsia"/>
        </w:rPr>
        <w:t>「人権教育及び人権啓発の推進に関する法律」（2000（平成12）年施行）では、人権教育及び人権啓発に関する施策の推進を地方公共団体の責務と定めています。</w:t>
      </w:r>
    </w:p>
    <w:p w14:paraId="1B7ADE6B" w14:textId="02CA640B" w:rsidR="009327BD" w:rsidRPr="0068627A" w:rsidRDefault="009327BD" w:rsidP="009327BD">
      <w:pPr>
        <w:pStyle w:val="13"/>
      </w:pPr>
      <w:r w:rsidRPr="0068627A">
        <w:rPr>
          <w:rFonts w:hint="eastAsia"/>
        </w:rPr>
        <w:t>また、国の「人権教育・啓発に関する基本計画」では、</w:t>
      </w:r>
      <w:r w:rsidRPr="0068627A">
        <w:t>人権尊重の理念</w:t>
      </w:r>
      <w:r w:rsidRPr="0068627A">
        <w:rPr>
          <w:rFonts w:hint="eastAsia"/>
        </w:rPr>
        <w:t>を</w:t>
      </w:r>
      <w:r w:rsidRPr="0068627A">
        <w:t>「自分の人権のみならず他人の人権についても正しく理解し</w:t>
      </w:r>
      <w:r w:rsidRPr="0068627A">
        <w:rPr>
          <w:rFonts w:hint="eastAsia"/>
        </w:rPr>
        <w:t>、</w:t>
      </w:r>
      <w:r w:rsidRPr="0068627A">
        <w:t>その権利の行使に伴う責任を自覚して</w:t>
      </w:r>
      <w:r w:rsidRPr="0068627A">
        <w:rPr>
          <w:rFonts w:hint="eastAsia"/>
        </w:rPr>
        <w:t>、</w:t>
      </w:r>
      <w:r w:rsidRPr="0068627A">
        <w:t>人権を相互に尊重し合うこと</w:t>
      </w:r>
      <w:r w:rsidRPr="0068627A">
        <w:rPr>
          <w:rFonts w:hint="eastAsia"/>
        </w:rPr>
        <w:t>、</w:t>
      </w:r>
      <w:r w:rsidRPr="0068627A">
        <w:t>すなわち</w:t>
      </w:r>
      <w:r w:rsidRPr="0068627A">
        <w:rPr>
          <w:rFonts w:hint="eastAsia"/>
        </w:rPr>
        <w:t>、</w:t>
      </w:r>
      <w:r w:rsidRPr="0068627A">
        <w:t>人権共存の考え方」とし</w:t>
      </w:r>
      <w:r w:rsidRPr="0068627A">
        <w:rPr>
          <w:rFonts w:hint="eastAsia"/>
        </w:rPr>
        <w:t>、</w:t>
      </w:r>
      <w:r w:rsidRPr="0068627A">
        <w:t>人権教育・啓発の基本的</w:t>
      </w:r>
      <w:r w:rsidR="000D4E4A" w:rsidRPr="0068627A">
        <w:rPr>
          <w:rFonts w:hint="eastAsia"/>
        </w:rPr>
        <w:t>な</w:t>
      </w:r>
      <w:r w:rsidR="00D1402E" w:rsidRPr="0068627A">
        <w:t>あり方</w:t>
      </w:r>
      <w:r w:rsidRPr="0068627A">
        <w:rPr>
          <w:rFonts w:hint="eastAsia"/>
        </w:rPr>
        <w:t>として、以下の3点が挙げられています。</w:t>
      </w:r>
    </w:p>
    <w:p w14:paraId="53B36F75" w14:textId="77777777" w:rsidR="009327BD" w:rsidRPr="0068627A" w:rsidRDefault="009327BD" w:rsidP="009327BD">
      <w:pPr>
        <w:pStyle w:val="13"/>
      </w:pPr>
      <w:r w:rsidRPr="0068627A">
        <w:rPr>
          <w:rFonts w:hint="eastAsia"/>
        </w:rPr>
        <w:t>●</w:t>
      </w:r>
      <w:r w:rsidRPr="0068627A">
        <w:t>実施主体間の連携と国民に対する多様な機会の提供</w:t>
      </w:r>
    </w:p>
    <w:p w14:paraId="25C7CB60" w14:textId="77777777" w:rsidR="009327BD" w:rsidRPr="0068627A" w:rsidRDefault="009327BD" w:rsidP="009327BD">
      <w:pPr>
        <w:pStyle w:val="13"/>
      </w:pPr>
      <w:r w:rsidRPr="0068627A">
        <w:rPr>
          <w:rFonts w:hint="eastAsia"/>
        </w:rPr>
        <w:t>●</w:t>
      </w:r>
      <w:r w:rsidRPr="0068627A">
        <w:t>発達段階等を踏まえた効果的な方法</w:t>
      </w:r>
    </w:p>
    <w:p w14:paraId="7CD1DC9E" w14:textId="77777777" w:rsidR="009327BD" w:rsidRPr="0068627A" w:rsidRDefault="009327BD" w:rsidP="009327BD">
      <w:pPr>
        <w:pStyle w:val="13"/>
      </w:pPr>
      <w:r w:rsidRPr="0068627A">
        <w:rPr>
          <w:rFonts w:hint="eastAsia"/>
        </w:rPr>
        <w:t>●</w:t>
      </w:r>
      <w:r w:rsidRPr="0068627A">
        <w:t>国民の自主性の尊重と教育・啓発における中立性の確保</w:t>
      </w:r>
    </w:p>
    <w:p w14:paraId="79ECA201" w14:textId="3146E36A" w:rsidR="009327BD" w:rsidRPr="00BE0FC7" w:rsidRDefault="009327BD" w:rsidP="001B672E">
      <w:pPr>
        <w:pStyle w:val="13"/>
      </w:pPr>
      <w:r w:rsidRPr="00BE0FC7">
        <w:rPr>
          <w:rFonts w:hint="eastAsia"/>
        </w:rPr>
        <w:t>これらを踏まえて、本市の実情に即した人権教育・啓発の取組を推進します。</w:t>
      </w:r>
    </w:p>
    <w:p w14:paraId="078F14DB" w14:textId="4D94D212" w:rsidR="001B672E" w:rsidRPr="00DD5C4F" w:rsidRDefault="001B672E" w:rsidP="00841D17">
      <w:pPr>
        <w:pStyle w:val="13"/>
      </w:pPr>
      <w:r w:rsidRPr="00DD5C4F">
        <w:rPr>
          <w:rFonts w:hint="eastAsia"/>
        </w:rPr>
        <w:t>また、本市においては「大東市人権教育基本方針</w:t>
      </w:r>
      <w:r w:rsidR="007A2D28" w:rsidRPr="00DD5C4F">
        <w:rPr>
          <w:rFonts w:hint="eastAsia"/>
        </w:rPr>
        <w:t>・大東市人権教育推進指針</w:t>
      </w:r>
      <w:r w:rsidRPr="00DD5C4F">
        <w:rPr>
          <w:rFonts w:hint="eastAsia"/>
        </w:rPr>
        <w:t>」を策定し、</w:t>
      </w:r>
      <w:r w:rsidR="004D797D" w:rsidRPr="00DD5C4F">
        <w:rPr>
          <w:rFonts w:hint="eastAsia"/>
        </w:rPr>
        <w:t>一人ひとりの大切さや人権の重要性、人権尊重社会の土台となる平和な社会の尊さ</w:t>
      </w:r>
      <w:r w:rsidR="00AF0AB0">
        <w:rPr>
          <w:rFonts w:hint="eastAsia"/>
        </w:rPr>
        <w:t>等</w:t>
      </w:r>
      <w:r w:rsidR="004D797D" w:rsidRPr="00DD5C4F">
        <w:rPr>
          <w:rFonts w:hint="eastAsia"/>
        </w:rPr>
        <w:t>について示しています。</w:t>
      </w:r>
      <w:r w:rsidR="008A6BAA" w:rsidRPr="00DD5C4F">
        <w:rPr>
          <w:rFonts w:hint="eastAsia"/>
        </w:rPr>
        <w:t>これら計画や指針のもと、</w:t>
      </w:r>
      <w:r w:rsidR="004D797D" w:rsidRPr="00DD5C4F">
        <w:rPr>
          <w:rFonts w:hint="eastAsia"/>
        </w:rPr>
        <w:t>子どもだけでなく、大人も等しく</w:t>
      </w:r>
      <w:r w:rsidR="008A6BAA" w:rsidRPr="00DD5C4F">
        <w:rPr>
          <w:rFonts w:hint="eastAsia"/>
        </w:rPr>
        <w:t>人権</w:t>
      </w:r>
      <w:r w:rsidR="00AE2988" w:rsidRPr="00DD5C4F">
        <w:rPr>
          <w:rFonts w:hint="eastAsia"/>
        </w:rPr>
        <w:t>について</w:t>
      </w:r>
      <w:r w:rsidR="008A6BAA" w:rsidRPr="00DD5C4F">
        <w:rPr>
          <w:rFonts w:hint="eastAsia"/>
        </w:rPr>
        <w:t>学ぶ</w:t>
      </w:r>
      <w:r w:rsidR="00AE2988" w:rsidRPr="00DD5C4F">
        <w:rPr>
          <w:rFonts w:hint="eastAsia"/>
        </w:rPr>
        <w:t>取組を推進します</w:t>
      </w:r>
      <w:r w:rsidR="004D797D" w:rsidRPr="00DD5C4F">
        <w:rPr>
          <w:rFonts w:hint="eastAsia"/>
        </w:rPr>
        <w:t>。</w:t>
      </w:r>
    </w:p>
    <w:p w14:paraId="0B5BEBBC" w14:textId="606F3EEC" w:rsidR="00841D17" w:rsidRPr="00DD5C4F" w:rsidRDefault="00841D17" w:rsidP="009327BD">
      <w:pPr>
        <w:pStyle w:val="13"/>
      </w:pPr>
    </w:p>
    <w:p w14:paraId="554D87E5" w14:textId="49EA4458" w:rsidR="00841D17" w:rsidRPr="00DD5C4F" w:rsidRDefault="00841D17" w:rsidP="00841D17">
      <w:pPr>
        <w:pStyle w:val="13"/>
        <w:ind w:leftChars="-67" w:left="268" w:hangingChars="146" w:hanging="409"/>
        <w:rPr>
          <w:rFonts w:ascii="BIZ UDPゴシック" w:eastAsia="BIZ UDPゴシック" w:hAnsi="BIZ UDPゴシック"/>
          <w:sz w:val="28"/>
        </w:rPr>
      </w:pPr>
      <w:r w:rsidRPr="00DD5C4F">
        <w:rPr>
          <w:rFonts w:ascii="BIZ UDPゴシック" w:eastAsia="BIZ UDPゴシック" w:hAnsi="BIZ UDPゴシック" w:hint="eastAsia"/>
          <w:sz w:val="28"/>
        </w:rPr>
        <w:t>（3）相談</w:t>
      </w:r>
      <w:r w:rsidR="004D797D" w:rsidRPr="00DD5C4F">
        <w:rPr>
          <w:rFonts w:ascii="BIZ UDPゴシック" w:eastAsia="BIZ UDPゴシック" w:hAnsi="BIZ UDPゴシック" w:hint="eastAsia"/>
          <w:sz w:val="28"/>
        </w:rPr>
        <w:t>・救済</w:t>
      </w:r>
      <w:r w:rsidRPr="00DD5C4F">
        <w:rPr>
          <w:rFonts w:ascii="BIZ UDPゴシック" w:eastAsia="BIZ UDPゴシック" w:hAnsi="BIZ UDPゴシック" w:hint="eastAsia"/>
          <w:sz w:val="28"/>
        </w:rPr>
        <w:t>体制の充実</w:t>
      </w:r>
    </w:p>
    <w:p w14:paraId="1A634F5C" w14:textId="32050BFA" w:rsidR="00841D17" w:rsidRPr="00DD5C4F" w:rsidRDefault="00841D17" w:rsidP="00841D17">
      <w:pPr>
        <w:pStyle w:val="13"/>
      </w:pPr>
      <w:r w:rsidRPr="00DD5C4F">
        <w:rPr>
          <w:rFonts w:hint="eastAsia"/>
        </w:rPr>
        <w:t>人権教育・啓発によ</w:t>
      </w:r>
      <w:r w:rsidRPr="0058581B">
        <w:rPr>
          <w:rFonts w:hint="eastAsia"/>
        </w:rPr>
        <w:t>る人権意識の高揚とあわせて、人権問題が生じた際に、当事者の立場に立った相談活動</w:t>
      </w:r>
      <w:r w:rsidR="00315337" w:rsidRPr="0058581B">
        <w:rPr>
          <w:rFonts w:hint="eastAsia"/>
        </w:rPr>
        <w:t>を行うこと</w:t>
      </w:r>
      <w:r w:rsidRPr="0058581B">
        <w:rPr>
          <w:rFonts w:hint="eastAsia"/>
        </w:rPr>
        <w:t>が地方自治体の役割として求められています。個別の</w:t>
      </w:r>
      <w:r w:rsidRPr="0058581B">
        <w:rPr>
          <w:rFonts w:hint="eastAsia"/>
        </w:rPr>
        <w:lastRenderedPageBreak/>
        <w:t>人権課題に迅速かつ適切に</w:t>
      </w:r>
      <w:r w:rsidR="00315337" w:rsidRPr="0058581B">
        <w:rPr>
          <w:rFonts w:hint="eastAsia"/>
        </w:rPr>
        <w:t>対応</w:t>
      </w:r>
      <w:r w:rsidRPr="0058581B">
        <w:rPr>
          <w:rFonts w:hint="eastAsia"/>
        </w:rPr>
        <w:t>し、早期の解決に導くことができるよう</w:t>
      </w:r>
      <w:r w:rsidRPr="00DD5C4F">
        <w:rPr>
          <w:rFonts w:hint="eastAsia"/>
        </w:rPr>
        <w:t>、相談・</w:t>
      </w:r>
      <w:r w:rsidR="00CE2A9B" w:rsidRPr="00DD5C4F">
        <w:rPr>
          <w:rFonts w:hint="eastAsia"/>
        </w:rPr>
        <w:t>救済</w:t>
      </w:r>
      <w:r w:rsidRPr="00DD5C4F">
        <w:rPr>
          <w:rFonts w:hint="eastAsia"/>
        </w:rPr>
        <w:t>体制の充実、強化を図ります。</w:t>
      </w:r>
    </w:p>
    <w:p w14:paraId="26CDC358" w14:textId="03D4405C" w:rsidR="00841D17" w:rsidRPr="00DD5C4F" w:rsidRDefault="00841D17" w:rsidP="00841D17">
      <w:pPr>
        <w:pStyle w:val="13"/>
      </w:pPr>
    </w:p>
    <w:p w14:paraId="190C105B" w14:textId="77777777" w:rsidR="00E241CC" w:rsidRPr="0058581B" w:rsidRDefault="00E241CC" w:rsidP="00E241CC">
      <w:pPr>
        <w:pStyle w:val="13"/>
        <w:ind w:leftChars="-67" w:left="268" w:hangingChars="146" w:hanging="409"/>
        <w:rPr>
          <w:rFonts w:ascii="BIZ UDPゴシック" w:eastAsia="BIZ UDPゴシック" w:hAnsi="BIZ UDPゴシック"/>
          <w:sz w:val="28"/>
        </w:rPr>
      </w:pPr>
      <w:bookmarkStart w:id="40" w:name="OLE_LINK11"/>
      <w:bookmarkStart w:id="41" w:name="OLE_LINK12"/>
      <w:r w:rsidRPr="00DD5C4F">
        <w:rPr>
          <w:rFonts w:ascii="BIZ UDPゴシック" w:eastAsia="BIZ UDPゴシック" w:hAnsi="BIZ UDPゴシック" w:hint="eastAsia"/>
          <w:sz w:val="28"/>
        </w:rPr>
        <w:t>（４）</w:t>
      </w:r>
      <w:r w:rsidRPr="00DD5C4F">
        <w:rPr>
          <w:rFonts w:ascii="BIZ UDPゴシック" w:eastAsia="BIZ UDPゴシック" w:hAnsi="BIZ UDPゴシック" w:hint="eastAsia"/>
          <w:w w:val="98"/>
          <w:sz w:val="28"/>
          <w:fitText w:val="8680" w:id="-1473523712"/>
        </w:rPr>
        <w:t>人権尊重に基づく</w:t>
      </w:r>
      <w:r w:rsidRPr="00DD5C4F">
        <w:rPr>
          <w:rFonts w:ascii="BIZ UDPゴシック" w:eastAsia="BIZ UDPゴシック" w:hAnsi="BIZ UDPゴシック"/>
          <w:w w:val="98"/>
          <w:sz w:val="28"/>
          <w:fitText w:val="8680" w:id="-1473523712"/>
        </w:rPr>
        <w:t>行政と市民</w:t>
      </w:r>
      <w:r w:rsidRPr="00DD5C4F">
        <w:rPr>
          <w:rFonts w:ascii="BIZ UDPゴシック" w:eastAsia="BIZ UDPゴシック" w:hAnsi="BIZ UDPゴシック" w:hint="eastAsia"/>
          <w:w w:val="98"/>
          <w:sz w:val="28"/>
          <w:fitText w:val="8680" w:id="-1473523712"/>
        </w:rPr>
        <w:t>・関係機関等</w:t>
      </w:r>
      <w:r w:rsidRPr="00DD5C4F">
        <w:rPr>
          <w:rFonts w:ascii="BIZ UDPゴシック" w:eastAsia="BIZ UDPゴシック" w:hAnsi="BIZ UDPゴシック"/>
          <w:w w:val="98"/>
          <w:sz w:val="28"/>
          <w:fitText w:val="8680" w:id="-1473523712"/>
        </w:rPr>
        <w:t>との</w:t>
      </w:r>
      <w:r w:rsidRPr="00DD5C4F">
        <w:rPr>
          <w:rFonts w:ascii="BIZ UDPゴシック" w:eastAsia="BIZ UDPゴシック" w:hAnsi="BIZ UDPゴシック" w:hint="eastAsia"/>
          <w:w w:val="98"/>
          <w:sz w:val="28"/>
          <w:fitText w:val="8680" w:id="-1473523712"/>
        </w:rPr>
        <w:t>協働・連携による</w:t>
      </w:r>
      <w:r w:rsidRPr="00DD5C4F">
        <w:rPr>
          <w:rFonts w:ascii="BIZ UDPゴシック" w:eastAsia="BIZ UDPゴシック" w:hAnsi="BIZ UDPゴシック"/>
          <w:w w:val="98"/>
          <w:sz w:val="28"/>
          <w:fitText w:val="8680" w:id="-1473523712"/>
        </w:rPr>
        <w:t>地方自</w:t>
      </w:r>
      <w:r w:rsidRPr="00DD5C4F">
        <w:rPr>
          <w:rFonts w:ascii="BIZ UDPゴシック" w:eastAsia="BIZ UDPゴシック" w:hAnsi="BIZ UDPゴシック"/>
          <w:spacing w:val="7"/>
          <w:w w:val="98"/>
          <w:sz w:val="28"/>
          <w:fitText w:val="8680" w:id="-1473523712"/>
        </w:rPr>
        <w:t>治</w:t>
      </w:r>
    </w:p>
    <w:p w14:paraId="7EDC3CC9" w14:textId="77777777" w:rsidR="00E241CC" w:rsidRPr="0058581B" w:rsidRDefault="00E241CC" w:rsidP="00E241CC">
      <w:pPr>
        <w:pStyle w:val="13"/>
      </w:pPr>
      <w:r w:rsidRPr="0058581B">
        <w:t>行政</w:t>
      </w:r>
      <w:r w:rsidRPr="0058581B">
        <w:rPr>
          <w:rFonts w:hint="eastAsia"/>
        </w:rPr>
        <w:t>の役割</w:t>
      </w:r>
      <w:r w:rsidRPr="0058581B">
        <w:t>は、市民の</w:t>
      </w:r>
      <w:r w:rsidRPr="0058581B">
        <w:rPr>
          <w:rFonts w:hint="eastAsia"/>
        </w:rPr>
        <w:t>主体的な取組</w:t>
      </w:r>
      <w:r w:rsidRPr="0058581B">
        <w:t>を促進することによって市民の幸福を確立していくことです。</w:t>
      </w:r>
    </w:p>
    <w:p w14:paraId="6214E108" w14:textId="7070B13D" w:rsidR="00E241CC" w:rsidRPr="0058581B" w:rsidRDefault="00E241CC" w:rsidP="00E241CC">
      <w:pPr>
        <w:pStyle w:val="13"/>
      </w:pPr>
      <w:r w:rsidRPr="0058581B">
        <w:rPr>
          <w:rFonts w:hint="eastAsia"/>
        </w:rPr>
        <w:t>そのためには、</w:t>
      </w:r>
      <w:bookmarkEnd w:id="40"/>
      <w:bookmarkEnd w:id="41"/>
      <w:r w:rsidRPr="0058581B">
        <w:t>地域社会</w:t>
      </w:r>
      <w:r w:rsidRPr="0058581B">
        <w:rPr>
          <w:rFonts w:hint="eastAsia"/>
        </w:rPr>
        <w:t>における</w:t>
      </w:r>
      <w:r w:rsidRPr="0058581B">
        <w:t>課題解決</w:t>
      </w:r>
      <w:r w:rsidRPr="0058581B">
        <w:rPr>
          <w:rFonts w:hint="eastAsia"/>
        </w:rPr>
        <w:t>をめざして、</w:t>
      </w:r>
      <w:r w:rsidRPr="0058581B">
        <w:t>市民や</w:t>
      </w:r>
      <w:r w:rsidRPr="00DD5C4F">
        <w:rPr>
          <w:rFonts w:hint="eastAsia"/>
        </w:rPr>
        <w:t>全世代地域市民会議</w:t>
      </w:r>
      <w:r w:rsidR="00806C99" w:rsidRPr="00DD5C4F">
        <w:rPr>
          <w:rFonts w:hint="eastAsia"/>
          <w:vertAlign w:val="superscript"/>
        </w:rPr>
        <w:t>＊</w:t>
      </w:r>
      <w:r w:rsidR="00113D2B" w:rsidRPr="00DD5C4F">
        <w:rPr>
          <w:rStyle w:val="aff6"/>
        </w:rPr>
        <w:footnoteReference w:id="4"/>
      </w:r>
      <w:r w:rsidRPr="00DD5C4F">
        <w:rPr>
          <w:rFonts w:hint="eastAsia"/>
        </w:rPr>
        <w:t>をはじめとする</w:t>
      </w:r>
      <w:r w:rsidRPr="00DD5C4F">
        <w:t>市民組織と行政との</w:t>
      </w:r>
      <w:r w:rsidRPr="00DD5C4F">
        <w:rPr>
          <w:rFonts w:hint="eastAsia"/>
        </w:rPr>
        <w:t>間に</w:t>
      </w:r>
      <w:r w:rsidRPr="00DD5C4F">
        <w:t>パートナーシップ</w:t>
      </w:r>
      <w:r w:rsidR="00806C99" w:rsidRPr="00DD5C4F">
        <w:rPr>
          <w:rFonts w:hint="eastAsia"/>
          <w:vertAlign w:val="superscript"/>
        </w:rPr>
        <w:t>＊</w:t>
      </w:r>
      <w:r w:rsidR="00D227E9" w:rsidRPr="00DD5C4F">
        <w:rPr>
          <w:rStyle w:val="aff6"/>
        </w:rPr>
        <w:footnoteReference w:id="5"/>
      </w:r>
      <w:r w:rsidRPr="00DD5C4F">
        <w:rPr>
          <w:rFonts w:hint="eastAsia"/>
        </w:rPr>
        <w:t>を</w:t>
      </w:r>
      <w:r w:rsidRPr="00DD5C4F">
        <w:t>確</w:t>
      </w:r>
      <w:r w:rsidRPr="0058581B">
        <w:t>立</w:t>
      </w:r>
      <w:r w:rsidRPr="0058581B">
        <w:rPr>
          <w:rFonts w:hint="eastAsia"/>
        </w:rPr>
        <w:t>する</w:t>
      </w:r>
      <w:r w:rsidRPr="00A921B3">
        <w:rPr>
          <w:rFonts w:hint="eastAsia"/>
        </w:rPr>
        <w:t>ととも</w:t>
      </w:r>
      <w:r w:rsidRPr="0058581B">
        <w:rPr>
          <w:rFonts w:hint="eastAsia"/>
        </w:rPr>
        <w:t>に、市民が自立した個人として</w:t>
      </w:r>
      <w:r w:rsidRPr="00DB2025">
        <w:rPr>
          <w:rFonts w:hint="eastAsia"/>
        </w:rPr>
        <w:t>エンパワーメント</w:t>
      </w:r>
      <w:r w:rsidR="00806C99">
        <w:rPr>
          <w:rFonts w:hint="eastAsia"/>
          <w:vertAlign w:val="superscript"/>
        </w:rPr>
        <w:t>＊</w:t>
      </w:r>
      <w:r w:rsidR="00A76A88">
        <w:rPr>
          <w:rStyle w:val="aff6"/>
        </w:rPr>
        <w:footnoteReference w:id="6"/>
      </w:r>
      <w:r w:rsidRPr="0058581B">
        <w:rPr>
          <w:rFonts w:hint="eastAsia"/>
        </w:rPr>
        <w:t>できるための支援体制の整備が必要不可欠です。</w:t>
      </w:r>
    </w:p>
    <w:p w14:paraId="5609CD0B" w14:textId="6187F7B7" w:rsidR="00E241CC" w:rsidRDefault="00E241CC" w:rsidP="00E241CC">
      <w:pPr>
        <w:pStyle w:val="13"/>
      </w:pPr>
      <w:r w:rsidRPr="0058581B">
        <w:rPr>
          <w:rFonts w:hint="eastAsia"/>
        </w:rPr>
        <w:t>本市がこれまで実施してきた市民とともに</w:t>
      </w:r>
      <w:r w:rsidRPr="00DD5C4F">
        <w:rPr>
          <w:rFonts w:hint="eastAsia"/>
        </w:rPr>
        <w:t>創る市民協働のまちづくりをさらに充実させ、人権尊重の視点に立ち、</w:t>
      </w:r>
      <w:r w:rsidR="00AE67DE">
        <w:rPr>
          <w:rFonts w:hint="eastAsia"/>
          <w:color w:val="FF0000"/>
        </w:rPr>
        <w:t>公益的な意識</w:t>
      </w:r>
      <w:r w:rsidRPr="00DD5C4F">
        <w:rPr>
          <w:rFonts w:hint="eastAsia"/>
        </w:rPr>
        <w:t>をもった事業者や市民との豊かなパートナーシップによる公民連携で事業を推進します</w:t>
      </w:r>
      <w:r w:rsidRPr="0058581B">
        <w:rPr>
          <w:rFonts w:hint="eastAsia"/>
        </w:rPr>
        <w:t>。</w:t>
      </w:r>
    </w:p>
    <w:p w14:paraId="3B010175" w14:textId="4DD248F9" w:rsidR="00CF57F1" w:rsidRPr="00DD5C4F" w:rsidRDefault="00E241CC" w:rsidP="00CE067E">
      <w:pPr>
        <w:pStyle w:val="13"/>
      </w:pPr>
      <w:r w:rsidRPr="00DD5C4F">
        <w:rPr>
          <w:rFonts w:hint="eastAsia"/>
        </w:rPr>
        <w:t>また、市職員自身の意識向上を図るとともに、関係機関との協力・連携を深め、まちづくりに関わる</w:t>
      </w:r>
      <w:r w:rsidR="00CE067E">
        <w:rPr>
          <w:rFonts w:hint="eastAsia"/>
        </w:rPr>
        <w:t>様々</w:t>
      </w:r>
      <w:r w:rsidRPr="00DD5C4F">
        <w:rPr>
          <w:rFonts w:hint="eastAsia"/>
        </w:rPr>
        <w:t>な主体が一丸となった人権尊重のまちづくりを進めます。</w:t>
      </w:r>
    </w:p>
    <w:p w14:paraId="153EBAC9" w14:textId="29EC334F" w:rsidR="00A3176F" w:rsidRDefault="00CF57F1" w:rsidP="00F63148">
      <w:pPr>
        <w:pStyle w:val="10"/>
      </w:pPr>
      <w:bookmarkStart w:id="42" w:name="_Toc3994436"/>
      <w:bookmarkStart w:id="43" w:name="_Toc87262475"/>
      <w:bookmarkEnd w:id="32"/>
      <w:r w:rsidRPr="0058581B">
        <w:br w:type="page"/>
      </w:r>
      <w:r w:rsidR="0054116B">
        <w:rPr>
          <w:noProof/>
        </w:rPr>
        <w:lastRenderedPageBreak/>
        <w:drawing>
          <wp:inline distT="0" distB="0" distL="0" distR="0" wp14:anchorId="70CB5014" wp14:editId="52EA427E">
            <wp:extent cx="5759450" cy="8319206"/>
            <wp:effectExtent l="0" t="0" r="0" b="571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9450" cy="8319206"/>
                    </a:xfrm>
                    <a:prstGeom prst="rect">
                      <a:avLst/>
                    </a:prstGeom>
                    <a:noFill/>
                    <a:ln>
                      <a:noFill/>
                    </a:ln>
                  </pic:spPr>
                </pic:pic>
              </a:graphicData>
            </a:graphic>
          </wp:inline>
        </w:drawing>
      </w:r>
    </w:p>
    <w:p w14:paraId="231DD8C1" w14:textId="72EDD8E7" w:rsidR="004218E0" w:rsidRPr="005B2110" w:rsidRDefault="0091684E" w:rsidP="00F63148">
      <w:pPr>
        <w:pStyle w:val="10"/>
      </w:pPr>
      <w:r w:rsidRPr="005B2110">
        <w:rPr>
          <w:rFonts w:hint="eastAsia"/>
        </w:rPr>
        <w:lastRenderedPageBreak/>
        <w:t>第</w:t>
      </w:r>
      <w:r w:rsidR="0001099A" w:rsidRPr="005B2110">
        <w:rPr>
          <w:rFonts w:hint="eastAsia"/>
        </w:rPr>
        <w:t>３</w:t>
      </w:r>
      <w:r w:rsidRPr="005B2110">
        <w:rPr>
          <w:rFonts w:hint="eastAsia"/>
        </w:rPr>
        <w:t>章</w:t>
      </w:r>
      <w:r w:rsidRPr="005B2110">
        <w:t xml:space="preserve"> </w:t>
      </w:r>
      <w:r w:rsidRPr="005B2110">
        <w:rPr>
          <w:rFonts w:hint="eastAsia"/>
        </w:rPr>
        <w:t>人権</w:t>
      </w:r>
      <w:r w:rsidR="00E54C6F" w:rsidRPr="005B2110">
        <w:rPr>
          <w:rFonts w:hint="eastAsia"/>
        </w:rPr>
        <w:t>問</w:t>
      </w:r>
      <w:r w:rsidRPr="005B2110">
        <w:rPr>
          <w:rFonts w:hint="eastAsia"/>
        </w:rPr>
        <w:t>題</w:t>
      </w:r>
      <w:r w:rsidR="001F0EE8" w:rsidRPr="005B2110">
        <w:rPr>
          <w:rFonts w:hint="eastAsia"/>
        </w:rPr>
        <w:t>の現状と</w:t>
      </w:r>
      <w:r w:rsidRPr="005B2110">
        <w:rPr>
          <w:rFonts w:hint="eastAsia"/>
        </w:rPr>
        <w:t>取組</w:t>
      </w:r>
      <w:bookmarkEnd w:id="42"/>
      <w:r w:rsidR="00704B6A" w:rsidRPr="005B2110">
        <w:rPr>
          <w:rFonts w:hint="eastAsia"/>
        </w:rPr>
        <w:t>の概要</w:t>
      </w:r>
      <w:bookmarkEnd w:id="43"/>
    </w:p>
    <w:p w14:paraId="10A624F7" w14:textId="77777777" w:rsidR="00854AD3" w:rsidRPr="005B1DB7" w:rsidRDefault="00854AD3" w:rsidP="00854AD3">
      <w:pPr>
        <w:spacing w:line="240" w:lineRule="auto"/>
        <w:ind w:firstLineChars="100" w:firstLine="240"/>
        <w:rPr>
          <w:rFonts w:ascii="BIZ UDP明朝 Medium" w:eastAsia="BIZ UDP明朝 Medium" w:hAnsi="BIZ UDP明朝 Medium"/>
          <w:color w:val="FF0000"/>
          <w:sz w:val="24"/>
          <w:szCs w:val="24"/>
        </w:rPr>
      </w:pPr>
      <w:r w:rsidRPr="005B1DB7">
        <w:rPr>
          <w:rFonts w:ascii="BIZ UDP明朝 Medium" w:eastAsia="BIZ UDP明朝 Medium" w:hAnsi="BIZ UDP明朝 Medium" w:hint="eastAsia"/>
          <w:color w:val="FF0000"/>
          <w:sz w:val="24"/>
          <w:szCs w:val="24"/>
        </w:rPr>
        <w:t>これまで人権問題は、多くの人に「人ごと」として捉えられる風潮がありました。その原因の一つには、これまでの人権教育や人権啓発の在り方として、様々な差別問題を取り上げ、差別の不当性を示すことで人権の大切さを語ることが多かったという特徴が挙げられます。このことが、人権問題は、差別の当時者たちの問題であり、自分にとっては「人ごと」であるとみなす傾向を強めたといえます。</w:t>
      </w:r>
    </w:p>
    <w:p w14:paraId="50E4DD1D" w14:textId="77777777" w:rsidR="00854AD3" w:rsidRPr="005B1DB7" w:rsidRDefault="00854AD3" w:rsidP="00854AD3">
      <w:pPr>
        <w:spacing w:line="240" w:lineRule="auto"/>
        <w:ind w:firstLineChars="100" w:firstLine="240"/>
        <w:rPr>
          <w:rFonts w:ascii="BIZ UDP明朝 Medium" w:eastAsia="BIZ UDP明朝 Medium" w:hAnsi="BIZ UDP明朝 Medium"/>
          <w:color w:val="FF0000"/>
          <w:sz w:val="24"/>
          <w:szCs w:val="24"/>
        </w:rPr>
      </w:pPr>
      <w:r w:rsidRPr="005B1DB7">
        <w:rPr>
          <w:rFonts w:ascii="BIZ UDP明朝 Medium" w:eastAsia="BIZ UDP明朝 Medium" w:hAnsi="BIZ UDP明朝 Medium" w:hint="eastAsia"/>
          <w:color w:val="FF0000"/>
          <w:sz w:val="24"/>
          <w:szCs w:val="24"/>
        </w:rPr>
        <w:t>確かに差別は人権問題ですが、人権問題には差別以外の事象も多く含まれます。犯罪被害に遭ったり、職場でパワー・ハラスメントを受けたりすることも差別に該当しない人権問題</w:t>
      </w:r>
      <w:r>
        <w:rPr>
          <w:rFonts w:ascii="BIZ UDP明朝 Medium" w:eastAsia="BIZ UDP明朝 Medium" w:hAnsi="BIZ UDP明朝 Medium" w:hint="eastAsia"/>
          <w:color w:val="FF0000"/>
          <w:sz w:val="24"/>
          <w:szCs w:val="24"/>
        </w:rPr>
        <w:t>であ</w:t>
      </w:r>
      <w:r w:rsidRPr="005B1DB7">
        <w:rPr>
          <w:rFonts w:ascii="BIZ UDP明朝 Medium" w:eastAsia="BIZ UDP明朝 Medium" w:hAnsi="BIZ UDP明朝 Medium" w:hint="eastAsia"/>
          <w:color w:val="FF0000"/>
          <w:sz w:val="24"/>
          <w:szCs w:val="24"/>
        </w:rPr>
        <w:t>り、</w:t>
      </w:r>
      <w:r>
        <w:rPr>
          <w:rFonts w:ascii="BIZ UDP明朝 Medium" w:eastAsia="BIZ UDP明朝 Medium" w:hAnsi="BIZ UDP明朝 Medium" w:hint="eastAsia"/>
          <w:color w:val="FF0000"/>
          <w:sz w:val="24"/>
          <w:szCs w:val="24"/>
        </w:rPr>
        <w:t>このように</w:t>
      </w:r>
      <w:r w:rsidRPr="005B1DB7">
        <w:rPr>
          <w:rFonts w:ascii="BIZ UDP明朝 Medium" w:eastAsia="BIZ UDP明朝 Medium" w:hAnsi="BIZ UDP明朝 Medium" w:hint="eastAsia"/>
          <w:color w:val="FF0000"/>
          <w:sz w:val="24"/>
          <w:szCs w:val="24"/>
        </w:rPr>
        <w:t>誰もが当事者になる可能性を有しています。人権とは、特定の人の権利ではなく、すべての人が生まれながらに持っている権利です。すなわち、人権を持つすべての人にとって、人権問題は「自分ごと」だといえます。</w:t>
      </w:r>
    </w:p>
    <w:p w14:paraId="77038304" w14:textId="77777777" w:rsidR="00854AD3" w:rsidRPr="005B1DB7" w:rsidRDefault="00854AD3" w:rsidP="00854AD3">
      <w:pPr>
        <w:spacing w:line="240" w:lineRule="auto"/>
        <w:ind w:firstLineChars="100" w:firstLine="240"/>
        <w:rPr>
          <w:rFonts w:ascii="BIZ UDP明朝 Medium" w:eastAsia="BIZ UDP明朝 Medium" w:hAnsi="BIZ UDP明朝 Medium"/>
          <w:color w:val="FF0000"/>
          <w:sz w:val="24"/>
          <w:szCs w:val="24"/>
        </w:rPr>
      </w:pPr>
      <w:r w:rsidRPr="005B1DB7">
        <w:rPr>
          <w:rFonts w:ascii="BIZ UDP明朝 Medium" w:eastAsia="BIZ UDP明朝 Medium" w:hAnsi="BIZ UDP明朝 Medium" w:hint="eastAsia"/>
          <w:color w:val="FF0000"/>
          <w:sz w:val="24"/>
          <w:szCs w:val="24"/>
        </w:rPr>
        <w:t>また、差別問題についても、自ら差別することも、されることもない自分にとっては「人ごと」だと考える人がいます。しかし、実際の事象をみると、差別をしたという自覚を持たずに差別している場合がほとんどであり、自覚の有無に関わりなく引き起こされている問題も少なくありません。例えば、女性</w:t>
      </w:r>
      <w:r>
        <w:rPr>
          <w:rFonts w:ascii="BIZ UDP明朝 Medium" w:eastAsia="BIZ UDP明朝 Medium" w:hAnsi="BIZ UDP明朝 Medium" w:hint="eastAsia"/>
          <w:color w:val="FF0000"/>
          <w:sz w:val="24"/>
          <w:szCs w:val="24"/>
        </w:rPr>
        <w:t>差別問題</w:t>
      </w:r>
      <w:r w:rsidRPr="005B1DB7">
        <w:rPr>
          <w:rFonts w:ascii="BIZ UDP明朝 Medium" w:eastAsia="BIZ UDP明朝 Medium" w:hAnsi="BIZ UDP明朝 Medium" w:hint="eastAsia"/>
          <w:color w:val="FF0000"/>
          <w:sz w:val="24"/>
          <w:szCs w:val="24"/>
        </w:rPr>
        <w:t>は、女性と男性との関係の中で生じている問題で</w:t>
      </w:r>
      <w:r>
        <w:rPr>
          <w:rFonts w:ascii="BIZ UDP明朝 Medium" w:eastAsia="BIZ UDP明朝 Medium" w:hAnsi="BIZ UDP明朝 Medium" w:hint="eastAsia"/>
          <w:color w:val="FF0000"/>
          <w:sz w:val="24"/>
          <w:szCs w:val="24"/>
        </w:rPr>
        <w:t>あり、</w:t>
      </w:r>
      <w:r w:rsidRPr="005B1DB7">
        <w:rPr>
          <w:rFonts w:ascii="BIZ UDP明朝 Medium" w:eastAsia="BIZ UDP明朝 Medium" w:hAnsi="BIZ UDP明朝 Medium" w:hint="eastAsia"/>
          <w:color w:val="FF0000"/>
          <w:sz w:val="24"/>
          <w:szCs w:val="24"/>
        </w:rPr>
        <w:t>女性差別に関して</w:t>
      </w:r>
      <w:r>
        <w:rPr>
          <w:rFonts w:ascii="BIZ UDP明朝 Medium" w:eastAsia="BIZ UDP明朝 Medium" w:hAnsi="BIZ UDP明朝 Medium" w:hint="eastAsia"/>
          <w:color w:val="FF0000"/>
          <w:sz w:val="24"/>
          <w:szCs w:val="24"/>
        </w:rPr>
        <w:t>、</w:t>
      </w:r>
      <w:r w:rsidRPr="005B1DB7">
        <w:rPr>
          <w:rFonts w:ascii="BIZ UDP明朝 Medium" w:eastAsia="BIZ UDP明朝 Medium" w:hAnsi="BIZ UDP明朝 Medium" w:hint="eastAsia"/>
          <w:color w:val="FF0000"/>
          <w:sz w:val="24"/>
          <w:szCs w:val="24"/>
        </w:rPr>
        <w:t>その解消には男性</w:t>
      </w:r>
      <w:r>
        <w:rPr>
          <w:rFonts w:ascii="BIZ UDP明朝 Medium" w:eastAsia="BIZ UDP明朝 Medium" w:hAnsi="BIZ UDP明朝 Medium" w:hint="eastAsia"/>
          <w:color w:val="FF0000"/>
          <w:sz w:val="24"/>
          <w:szCs w:val="24"/>
        </w:rPr>
        <w:t>も当事者として</w:t>
      </w:r>
      <w:r w:rsidRPr="005B1DB7">
        <w:rPr>
          <w:rFonts w:ascii="BIZ UDP明朝 Medium" w:eastAsia="BIZ UDP明朝 Medium" w:hAnsi="BIZ UDP明朝 Medium" w:hint="eastAsia"/>
          <w:color w:val="FF0000"/>
          <w:sz w:val="24"/>
          <w:szCs w:val="24"/>
        </w:rPr>
        <w:t>積極的に関わる事が不可欠な「自分ごと」の問題です。</w:t>
      </w:r>
    </w:p>
    <w:p w14:paraId="5CC6165B" w14:textId="77777777" w:rsidR="00854AD3" w:rsidRDefault="00854AD3" w:rsidP="00854AD3">
      <w:pPr>
        <w:spacing w:line="240" w:lineRule="auto"/>
        <w:ind w:firstLineChars="100" w:firstLine="240"/>
        <w:rPr>
          <w:rFonts w:ascii="BIZ UDP明朝 Medium" w:eastAsia="BIZ UDP明朝 Medium" w:hAnsi="BIZ UDP明朝 Medium"/>
          <w:color w:val="002060"/>
          <w:sz w:val="24"/>
          <w:szCs w:val="24"/>
        </w:rPr>
      </w:pPr>
      <w:r w:rsidRPr="005B1DB7">
        <w:rPr>
          <w:rFonts w:ascii="BIZ UDP明朝 Medium" w:eastAsia="BIZ UDP明朝 Medium" w:hAnsi="BIZ UDP明朝 Medium" w:hint="eastAsia"/>
          <w:color w:val="FF0000"/>
          <w:sz w:val="24"/>
          <w:szCs w:val="24"/>
        </w:rPr>
        <w:t>以下に挙げる様々な人権問題については、直接的な当事者でない人であっても、同じ社会の構成員として、その解決に当たっての関係者です。すべての人が人権問題を「自分ごと」と捉え、差別をはじめとする様々な人権問題に心</w:t>
      </w:r>
      <w:r>
        <w:rPr>
          <w:rFonts w:ascii="BIZ UDP明朝 Medium" w:eastAsia="BIZ UDP明朝 Medium" w:hAnsi="BIZ UDP明朝 Medium" w:hint="eastAsia"/>
          <w:color w:val="FF0000"/>
          <w:sz w:val="24"/>
          <w:szCs w:val="24"/>
        </w:rPr>
        <w:t>を</w:t>
      </w:r>
      <w:r w:rsidRPr="005B1DB7">
        <w:rPr>
          <w:rFonts w:ascii="BIZ UDP明朝 Medium" w:eastAsia="BIZ UDP明朝 Medium" w:hAnsi="BIZ UDP明朝 Medium" w:hint="eastAsia"/>
          <w:color w:val="FF0000"/>
          <w:sz w:val="24"/>
          <w:szCs w:val="24"/>
        </w:rPr>
        <w:t>配ることが大切です。さらに自分らしく生きられる社会の構築、違いを認め合う意識の醸成、一人ひとりの価値観に応じた自己実現や希望をかなえられるダイバーシティ（多様性）社会の構築に向けた取組を推進していくことも必要となります。</w:t>
      </w:r>
    </w:p>
    <w:p w14:paraId="38A476B3" w14:textId="77777777" w:rsidR="009547F3" w:rsidRPr="009B71EA" w:rsidRDefault="009547F3" w:rsidP="001925B9">
      <w:pPr>
        <w:snapToGrid w:val="0"/>
        <w:spacing w:after="0"/>
        <w:rPr>
          <w:rFonts w:ascii="BIZ UDP明朝 Medium" w:eastAsia="BIZ UDP明朝 Medium" w:hAnsi="BIZ UDP明朝 Medium"/>
          <w:color w:val="FF0000"/>
          <w:sz w:val="24"/>
          <w:szCs w:val="24"/>
        </w:rPr>
      </w:pPr>
    </w:p>
    <w:p w14:paraId="1621D8E4" w14:textId="03FCBFF2" w:rsidR="009F0FB8" w:rsidRPr="0068627A" w:rsidRDefault="009F0FB8" w:rsidP="001925B9">
      <w:pPr>
        <w:snapToGrid w:val="0"/>
        <w:spacing w:after="0"/>
        <w:ind w:firstLineChars="100" w:firstLine="240"/>
        <w:rPr>
          <w:rFonts w:ascii="BIZ UDP明朝 Medium" w:eastAsia="BIZ UDP明朝 Medium" w:hAnsi="BIZ UDP明朝 Medium"/>
          <w:sz w:val="24"/>
          <w:szCs w:val="24"/>
        </w:rPr>
      </w:pPr>
      <w:bookmarkStart w:id="44" w:name="_Toc3994438"/>
      <w:r w:rsidRPr="0068627A">
        <w:rPr>
          <w:rFonts w:ascii="BIZ UDP明朝 Medium" w:eastAsia="BIZ UDP明朝 Medium" w:hAnsi="BIZ UDP明朝 Medium" w:hint="eastAsia"/>
          <w:sz w:val="24"/>
          <w:szCs w:val="24"/>
        </w:rPr>
        <w:t>本章においては、国際的な動き、国や大阪府の動き、本市のこれまでの取組、市民意識調査や関係団体へのヒアリング</w:t>
      </w:r>
      <w:r w:rsidR="00AF0AB0">
        <w:rPr>
          <w:rFonts w:ascii="BIZ UDP明朝 Medium" w:eastAsia="BIZ UDP明朝 Medium" w:hAnsi="BIZ UDP明朝 Medium" w:hint="eastAsia"/>
          <w:sz w:val="24"/>
          <w:szCs w:val="24"/>
        </w:rPr>
        <w:t>等</w:t>
      </w:r>
      <w:r w:rsidRPr="0068627A">
        <w:rPr>
          <w:rFonts w:ascii="BIZ UDP明朝 Medium" w:eastAsia="BIZ UDP明朝 Medium" w:hAnsi="BIZ UDP明朝 Medium" w:hint="eastAsia"/>
          <w:sz w:val="24"/>
          <w:szCs w:val="24"/>
        </w:rPr>
        <w:t>を通じて、人権問題の現状と課題を整理するとともに、今後の方向性を次のとおり定めます。</w:t>
      </w:r>
    </w:p>
    <w:p w14:paraId="0703CE0B" w14:textId="36547C19" w:rsidR="00C15C84" w:rsidRDefault="00C15C84" w:rsidP="009F0FB8">
      <w:pPr>
        <w:rPr>
          <w:rFonts w:ascii="BIZ UDP明朝 Medium" w:eastAsia="BIZ UDP明朝 Medium" w:hAnsi="BIZ UDP明朝 Medium"/>
          <w:sz w:val="24"/>
          <w:szCs w:val="24"/>
        </w:rPr>
      </w:pPr>
    </w:p>
    <w:p w14:paraId="62299928" w14:textId="70E577B5" w:rsidR="00854AD3" w:rsidRDefault="00854AD3" w:rsidP="009F0FB8">
      <w:pPr>
        <w:rPr>
          <w:rFonts w:ascii="BIZ UDP明朝 Medium" w:eastAsia="BIZ UDP明朝 Medium" w:hAnsi="BIZ UDP明朝 Medium"/>
          <w:sz w:val="24"/>
          <w:szCs w:val="24"/>
        </w:rPr>
      </w:pPr>
    </w:p>
    <w:p w14:paraId="2E2E5557" w14:textId="77777777" w:rsidR="00854AD3" w:rsidRPr="00854AD3" w:rsidRDefault="00854AD3" w:rsidP="009F0FB8">
      <w:pPr>
        <w:rPr>
          <w:rFonts w:ascii="BIZ UDP明朝 Medium" w:eastAsia="BIZ UDP明朝 Medium" w:hAnsi="BIZ UDP明朝 Medium"/>
          <w:sz w:val="24"/>
          <w:szCs w:val="24"/>
        </w:rPr>
      </w:pPr>
    </w:p>
    <w:p w14:paraId="2B8A6D29" w14:textId="36EA69CF" w:rsidR="009F0FB8" w:rsidRPr="005B2110" w:rsidRDefault="009F0FB8" w:rsidP="009F0FB8">
      <w:pPr>
        <w:rPr>
          <w:rFonts w:ascii="BIZ UDP明朝 Medium" w:eastAsia="BIZ UDP明朝 Medium" w:hAnsi="BIZ UDP明朝 Medium"/>
          <w:sz w:val="24"/>
          <w:szCs w:val="24"/>
        </w:rPr>
      </w:pPr>
      <w:r w:rsidRPr="005B2110">
        <w:rPr>
          <w:rFonts w:ascii="BIZ UDP明朝 Medium" w:eastAsia="BIZ UDP明朝 Medium" w:hAnsi="BIZ UDP明朝 Medium"/>
          <w:noProof/>
          <w:sz w:val="24"/>
          <w:szCs w:val="24"/>
        </w:rPr>
        <w:lastRenderedPageBreak/>
        <mc:AlternateContent>
          <mc:Choice Requires="wps">
            <w:drawing>
              <wp:anchor distT="0" distB="0" distL="114300" distR="114300" simplePos="0" relativeHeight="251792896" behindDoc="0" locked="0" layoutInCell="1" allowOverlap="1" wp14:anchorId="65E0193D" wp14:editId="61352B46">
                <wp:simplePos x="0" y="0"/>
                <wp:positionH relativeFrom="column">
                  <wp:posOffset>3041650</wp:posOffset>
                </wp:positionH>
                <wp:positionV relativeFrom="paragraph">
                  <wp:posOffset>245745</wp:posOffset>
                </wp:positionV>
                <wp:extent cx="733425" cy="695325"/>
                <wp:effectExtent l="0" t="0" r="9525" b="9525"/>
                <wp:wrapNone/>
                <wp:docPr id="26" name="テキスト ボックス 26"/>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25A9D46D" w14:textId="77777777" w:rsidR="00EB72FC" w:rsidRDefault="00EB72FC" w:rsidP="009F0FB8">
                            <w:r>
                              <w:rPr>
                                <w:noProof/>
                              </w:rPr>
                              <w:drawing>
                                <wp:inline distT="0" distB="0" distL="0" distR="0" wp14:anchorId="7F4710D1" wp14:editId="645D1D1B">
                                  <wp:extent cx="544195" cy="544195"/>
                                  <wp:effectExtent l="0" t="0" r="8255" b="8255"/>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E0193D" id="テキスト ボックス 26" o:spid="_x0000_s1052" type="#_x0000_t202" style="position:absolute;margin-left:239.5pt;margin-top:19.35pt;width:57.75pt;height:54.75pt;z-index:251792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ptPYwIAAJMEAAAOAAAAZHJzL2Uyb0RvYy54bWysVM2O0zAQviPxDpbvNP1fNmq6Kl0VIVW7&#10;K3XRnl3HaSM5HmO7TcqxlRAPwSsgzjxPXoSx03bLwglxcWY84/n5vpmMbqpCkq0wNgeV0E6rTYlQ&#10;HNJcrRL68XH25i0l1jGVMglKJHQnLL0Zv341KnUsurAGmQpDMIiycakTunZOx1Fk+VoUzLZAC4XG&#10;DEzBHKpmFaWGlRi9kFG33R5GJZhUG+DCWry9bYx0HOJnmeDuPsuscEQmFGtz4TThXPozGo9YvDJM&#10;r3N+LIP9QxUFyxUmPYe6ZY6Rjcn/CFXk3ICFzLU4FBFkWc5F6AG76bRfdLNYMy1CLwiO1WeY7P8L&#10;y++2D4bkaUK7Q0oUK5Cj+vCl3n+v9z/rw1dSH77Vh0O9/4E6QR8ErNQ2xncLjS9d9Q4qJP50b/HS&#10;41BlpvBf7JCgHaHfneEWlSMcL696vX53QAlH0/B60EMZo0fPj7Wx7r2AgnghoQbZDCCz7dy6xvXk&#10;4nNZkHk6y6UMip8gMZWGbBlyL10oEYP/5iUVKTF5b9AOgRX4501kqbAW32rTkpdctawarM79LiHd&#10;IQwGmsmyms9yLHbOrHtgBkcJO8f1cPd4ZBIwGRwlStZgPv/t3vsjw2ilpMTRTKj9tGFGUCI/KOT+&#10;utPv+1kOSn9w1UXFXFqWlxa1KaaACHRwETUPovd38iRmBoon3KKJz4ompjjmTqg7iVPXLAxuIReT&#10;SXDC6dXMzdVCcx/aI+6peKyemNFHvhwSfQenIWbxC9oaX/9SwWTjIMsDpx7oBtUj/jj5YSqOW+pX&#10;61IPXs//kvEvAAAA//8DAFBLAwQUAAYACAAAACEAN9mJfOIAAAAKAQAADwAAAGRycy9kb3ducmV2&#10;LnhtbEyPTU+DQBRF9yb9D5PXxI2xgwWEUobGGLWJO4sfcTdlXoHIvCHMFPDfO650+fJO7j033826&#10;YyMOtjUk4GYVAEOqjGqpFvBaPl6nwKyTpGRnCAV8o4VdsbjIZabMRC84HlzNfAjZTAponOszzm3V&#10;oJZ2ZXok/zuZQUvnz6HmapCTD9cdXwfBLdeyJd/QyB7vG6y+Dmct4POq/ni289PbFMZh/7Afy+Rd&#10;lUJcLue7LTCHs/uD4Vffq0PhnY7mTMqyTkCUbPwWJyBME2AeiDdRDOzoyShdAy9y/n9C8QMAAP//&#10;AwBQSwECLQAUAAYACAAAACEAtoM4kv4AAADhAQAAEwAAAAAAAAAAAAAAAAAAAAAAW0NvbnRlbnRf&#10;VHlwZXNdLnhtbFBLAQItABQABgAIAAAAIQA4/SH/1gAAAJQBAAALAAAAAAAAAAAAAAAAAC8BAABf&#10;cmVscy8ucmVsc1BLAQItABQABgAIAAAAIQAgJptPYwIAAJMEAAAOAAAAAAAAAAAAAAAAAC4CAABk&#10;cnMvZTJvRG9jLnhtbFBLAQItABQABgAIAAAAIQA32Yl84gAAAAoBAAAPAAAAAAAAAAAAAAAAAL0E&#10;AABkcnMvZG93bnJldi54bWxQSwUGAAAAAAQABADzAAAAzAUAAAAA&#10;" fillcolor="white [3201]" stroked="f" strokeweight=".5pt">
                <v:textbox>
                  <w:txbxContent>
                    <w:p w14:paraId="25A9D46D" w14:textId="77777777" w:rsidR="00EB72FC" w:rsidRDefault="00EB72FC" w:rsidP="009F0FB8">
                      <w:r>
                        <w:rPr>
                          <w:noProof/>
                        </w:rPr>
                        <w:drawing>
                          <wp:inline distT="0" distB="0" distL="0" distR="0" wp14:anchorId="7F4710D1" wp14:editId="645D1D1B">
                            <wp:extent cx="544195" cy="544195"/>
                            <wp:effectExtent l="0" t="0" r="8255" b="8255"/>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v:shape>
            </w:pict>
          </mc:Fallback>
        </mc:AlternateContent>
      </w:r>
      <w:r w:rsidRPr="005B2110">
        <w:rPr>
          <w:rFonts w:ascii="BIZ UDP明朝 Medium" w:eastAsia="BIZ UDP明朝 Medium" w:hAnsi="BIZ UDP明朝 Medium"/>
          <w:noProof/>
          <w:sz w:val="24"/>
          <w:szCs w:val="24"/>
        </w:rPr>
        <mc:AlternateContent>
          <mc:Choice Requires="wps">
            <w:drawing>
              <wp:anchor distT="0" distB="0" distL="114300" distR="114300" simplePos="0" relativeHeight="251789824" behindDoc="0" locked="0" layoutInCell="1" allowOverlap="1" wp14:anchorId="4FCA0EC5" wp14:editId="15A57C74">
                <wp:simplePos x="0" y="0"/>
                <wp:positionH relativeFrom="column">
                  <wp:posOffset>3703955</wp:posOffset>
                </wp:positionH>
                <wp:positionV relativeFrom="paragraph">
                  <wp:posOffset>256959</wp:posOffset>
                </wp:positionV>
                <wp:extent cx="733425" cy="695325"/>
                <wp:effectExtent l="0" t="0" r="9525" b="9525"/>
                <wp:wrapNone/>
                <wp:docPr id="64" name="テキスト ボックス 64"/>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63328653" w14:textId="77777777" w:rsidR="00EB72FC" w:rsidRDefault="00EB72FC" w:rsidP="009F0FB8">
                            <w:r>
                              <w:rPr>
                                <w:noProof/>
                              </w:rPr>
                              <w:drawing>
                                <wp:inline distT="0" distB="0" distL="0" distR="0" wp14:anchorId="2457FF1D" wp14:editId="5EE2B0A8">
                                  <wp:extent cx="544195" cy="544195"/>
                                  <wp:effectExtent l="0" t="0" r="8255" b="8255"/>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CA0EC5" id="テキスト ボックス 64" o:spid="_x0000_s1053" type="#_x0000_t202" style="position:absolute;margin-left:291.65pt;margin-top:20.25pt;width:57.75pt;height:54.75pt;z-index:251789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pyaZQIAAJMEAAAOAAAAZHJzL2Uyb0RvYy54bWysVM1OGzEQvlfqO1i+l80vlIgNSkFUlRAg&#10;QcXZ8XrJSl6PazvJ0iORqj5EX6Hquc+zL9LP3gQo7anqxTvjGc/P983s0XFTa7ZSzldkct7f63Gm&#10;jKSiMnc5/3hz9uYtZz4IUwhNRuX8Xnl+PH396mhtJ2pAC9KFcgxBjJ+sbc4XIdhJlnm5ULXwe2SV&#10;gbEkV4sA1d1lhRNrRK91Nuj19rM1ucI6ksp73J52Rj5N8ctSyXBZll4FpnOO2kI6XTrn8cymR2Jy&#10;54RdVHJbhviHKmpRGSR9DHUqgmBLV/0Rqq6kI09l2JNUZ1SWlVSpB3TT773o5nohrEq9ABxvH2Hy&#10;/y+svFhdOVYVOd8fcWZEDY7azZf24Xv78LPdfGXt5lu72bQPP6Az+ACwtfUTvLu2eBmad9SA+N29&#10;x2XEoSldHb/okMEO6O8f4VZNYBKXB8PhaDDmTMK0fzgeQkb07OmxdT68V1SzKOTcgc0Eslid+9C5&#10;7lxiLk+6Ks4qrZMSJ0idaMdWAtzrkEpE8N+8tGFrJB+Oeymwofi8i6wNaomtdi1FKTTzJmE1GOz6&#10;nVNxDxgcdZPlrTyrUOy58OFKOIwSOsd6hEscpSYko63E2YLc57/dR38wDCtna4xmzv2npXCKM/3B&#10;gPvD/mgUZzkpo/HBAIp7bpk/t5hlfUJAoI9FtDKJ0T/onVg6qm+xRbOYFSZhJHLnPOzEk9AtDLZQ&#10;qtksOWF6rQjn5trKGDoiHqm4aW6Fs1u+Aoi+oN0Qi8kL2jrf+NLQbBmorBKnEegO1S3+mPw0Fdst&#10;jav1XE9eT/+S6S8AAAD//wMAUEsDBBQABgAIAAAAIQA5ByY44AAAAAoBAAAPAAAAZHJzL2Rvd25y&#10;ZXYueG1sTI9NT4QwEIbvJv6HZky8GLdVZEWkbIzxI/Hm4ke8dekIRDoltAv47x1PepzMk/d93mKz&#10;uF5MOIbOk4azlQKBVHvbUaPhpbo/zUCEaMia3hNq+MYAm/LwoDC59TM947SNjeAQCrnR0MY45FKG&#10;ukVnwsoPSPz79KMzkc+xkXY0M4e7Xp4rtZbOdMQNrRnwtsX6a7t3Gj5OmvensDy8zkmaDHePU3X5&#10;Ziutj4+Wm2sQEZf4B8OvPqtDyU47vycbRK8hzZKEUQ0XKgXBwPoq4y07JlOlQJaF/D+h/AEAAP//&#10;AwBQSwECLQAUAAYACAAAACEAtoM4kv4AAADhAQAAEwAAAAAAAAAAAAAAAAAAAAAAW0NvbnRlbnRf&#10;VHlwZXNdLnhtbFBLAQItABQABgAIAAAAIQA4/SH/1gAAAJQBAAALAAAAAAAAAAAAAAAAAC8BAABf&#10;cmVscy8ucmVsc1BLAQItABQABgAIAAAAIQDpZpyaZQIAAJMEAAAOAAAAAAAAAAAAAAAAAC4CAABk&#10;cnMvZTJvRG9jLnhtbFBLAQItABQABgAIAAAAIQA5ByY44AAAAAoBAAAPAAAAAAAAAAAAAAAAAL8E&#10;AABkcnMvZG93bnJldi54bWxQSwUGAAAAAAQABADzAAAAzAUAAAAA&#10;" fillcolor="white [3201]" stroked="f" strokeweight=".5pt">
                <v:textbox>
                  <w:txbxContent>
                    <w:p w14:paraId="63328653" w14:textId="77777777" w:rsidR="00EB72FC" w:rsidRDefault="00EB72FC" w:rsidP="009F0FB8">
                      <w:r>
                        <w:rPr>
                          <w:noProof/>
                        </w:rPr>
                        <w:drawing>
                          <wp:inline distT="0" distB="0" distL="0" distR="0" wp14:anchorId="2457FF1D" wp14:editId="5EE2B0A8">
                            <wp:extent cx="544195" cy="544195"/>
                            <wp:effectExtent l="0" t="0" r="8255" b="8255"/>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v:shape>
            </w:pict>
          </mc:Fallback>
        </mc:AlternateContent>
      </w:r>
      <w:r w:rsidRPr="005B2110">
        <w:rPr>
          <w:rFonts w:ascii="BIZ UDP明朝 Medium" w:eastAsia="BIZ UDP明朝 Medium" w:hAnsi="BIZ UDP明朝 Medium"/>
          <w:noProof/>
          <w:sz w:val="24"/>
          <w:szCs w:val="24"/>
        </w:rPr>
        <mc:AlternateContent>
          <mc:Choice Requires="wps">
            <w:drawing>
              <wp:anchor distT="0" distB="0" distL="114300" distR="114300" simplePos="0" relativeHeight="251791872" behindDoc="0" locked="0" layoutInCell="1" allowOverlap="1" wp14:anchorId="08A41C4D" wp14:editId="1ADE6541">
                <wp:simplePos x="0" y="0"/>
                <wp:positionH relativeFrom="column">
                  <wp:posOffset>1727470</wp:posOffset>
                </wp:positionH>
                <wp:positionV relativeFrom="paragraph">
                  <wp:posOffset>236017</wp:posOffset>
                </wp:positionV>
                <wp:extent cx="733425" cy="695325"/>
                <wp:effectExtent l="0" t="0" r="9525" b="9525"/>
                <wp:wrapNone/>
                <wp:docPr id="18" name="テキスト ボックス 18"/>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39A014EB" w14:textId="77777777" w:rsidR="00EB72FC" w:rsidRDefault="00EB72FC" w:rsidP="009F0FB8">
                            <w:r>
                              <w:rPr>
                                <w:noProof/>
                              </w:rPr>
                              <w:drawing>
                                <wp:inline distT="0" distB="0" distL="0" distR="0" wp14:anchorId="4D4F46D3" wp14:editId="755CE31E">
                                  <wp:extent cx="544195" cy="544195"/>
                                  <wp:effectExtent l="0" t="0" r="8255" b="8255"/>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A41C4D" id="テキスト ボックス 18" o:spid="_x0000_s1054" type="#_x0000_t202" style="position:absolute;margin-left:136pt;margin-top:18.6pt;width:57.75pt;height:54.75pt;z-index:251791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cfsYwIAAJMEAAAOAAAAZHJzL2Uyb0RvYy54bWysVM1OGzEQvlfqO1i+l80vlIgNSkFUlRAg&#10;QcXZ8XrJSl6PazvJ0iORqj5EX6Hquc+zL9LP3gQo7anqxTvj+fN838weHTe1ZivlfEUm5/29HmfK&#10;SCoqc5fzjzdnb95y5oMwhdBkVM7vlefH09evjtZ2oga0IF0ox5DE+Mna5nwRgp1kmZcLVQu/R1YZ&#10;GEtytQhQ3V1WOLFG9lpng15vP1uTK6wjqbzH7Wln5NOUvyyVDJdl6VVgOud4W0inS+c8ntn0SEzu&#10;nLCLSm6fIf7hFbWoDIo+pjoVQbClq/5IVVfSkacy7EmqMyrLSqrUA7rp9150c70QVqVeAI63jzD5&#10;/5dWXqyuHKsKcAemjKjBUbv50j58bx9+tpuvrN18azeb9uEHdAYfALa2foK4a4vI0LyjBsG7e4/L&#10;iENTujp+0SGDHdDfP8KtmsAkLg+Gw9FgzJmEaf9wPISM7NlTsHU+vFdUsyjk3IHNBLJYnfvQue5c&#10;Yi1PuirOKq2TEidInWjHVgLc65CeiOS/eWnD1ig+HPdSYkMxvMusDd4SW+1ailJo5k3CajDc9Tun&#10;4h4wOOomy1t5VuGx58KHK+EwSugc6xEucZSaUIy2EmcLcp//dh/9wTCsnK0xmjn3n5bCKc70BwPu&#10;D/ujUZzlpIzGBwMo7rll/txilvUJAYE+FtHKJEb/oHdi6ai+xRbNYlWYhJGonfOwE09CtzDYQqlm&#10;s+SE6bUinJtrK2PqiHik4qa5Fc5u+Qog+oJ2QywmL2jrfGOkodkyUFklTiPQHapb/DH5aSq2WxpX&#10;67mevJ7+JdNfAAAA//8DAFBLAwQUAAYACAAAACEAFbUJ7uIAAAAKAQAADwAAAGRycy9kb3ducmV2&#10;LnhtbEyPTU+DQBCG7yb+h82YeDF2EWxpkKUxxo+kN0ur8bZlRyCys4TdAv57x5MeJ/PkfZ8338y2&#10;EyMOvnWk4GYRgUCqnGmpVrAvn67XIHzQZHTnCBV8o4dNcX6W68y4iV5x3IVacAj5TCtoQugzKX3V&#10;oNV+4Xok/n26werA51BLM+iJw20n4yhaSatb4oZG9/jQYPW1O1kFH1f1+9bPz4cpWSb948tYpm+m&#10;VOryYr6/AxFwDn8w/OqzOhTsdHQnMl50CuI05i1BQZLGIBhI1ukSxJHJ21UKssjl/wnFDwAAAP//&#10;AwBQSwECLQAUAAYACAAAACEAtoM4kv4AAADhAQAAEwAAAAAAAAAAAAAAAAAAAAAAW0NvbnRlbnRf&#10;VHlwZXNdLnhtbFBLAQItABQABgAIAAAAIQA4/SH/1gAAAJQBAAALAAAAAAAAAAAAAAAAAC8BAABf&#10;cmVscy8ucmVsc1BLAQItABQABgAIAAAAIQDUccfsYwIAAJMEAAAOAAAAAAAAAAAAAAAAAC4CAABk&#10;cnMvZTJvRG9jLnhtbFBLAQItABQABgAIAAAAIQAVtQnu4gAAAAoBAAAPAAAAAAAAAAAAAAAAAL0E&#10;AABkcnMvZG93bnJldi54bWxQSwUGAAAAAAQABADzAAAAzAUAAAAA&#10;" fillcolor="white [3201]" stroked="f" strokeweight=".5pt">
                <v:textbox>
                  <w:txbxContent>
                    <w:p w14:paraId="39A014EB" w14:textId="77777777" w:rsidR="00EB72FC" w:rsidRDefault="00EB72FC" w:rsidP="009F0FB8">
                      <w:r>
                        <w:rPr>
                          <w:noProof/>
                        </w:rPr>
                        <w:drawing>
                          <wp:inline distT="0" distB="0" distL="0" distR="0" wp14:anchorId="4D4F46D3" wp14:editId="755CE31E">
                            <wp:extent cx="544195" cy="544195"/>
                            <wp:effectExtent l="0" t="0" r="8255" b="8255"/>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v:shape>
            </w:pict>
          </mc:Fallback>
        </mc:AlternateContent>
      </w:r>
      <w:r w:rsidRPr="005B2110">
        <w:rPr>
          <w:rFonts w:ascii="BIZ UDP明朝 Medium" w:eastAsia="BIZ UDP明朝 Medium" w:hAnsi="BIZ UDP明朝 Medium"/>
          <w:noProof/>
          <w:sz w:val="24"/>
          <w:szCs w:val="24"/>
        </w:rPr>
        <mc:AlternateContent>
          <mc:Choice Requires="wps">
            <w:drawing>
              <wp:anchor distT="0" distB="0" distL="114300" distR="114300" simplePos="0" relativeHeight="251790848" behindDoc="0" locked="0" layoutInCell="1" allowOverlap="1" wp14:anchorId="60DF39B1" wp14:editId="6EB5154A">
                <wp:simplePos x="0" y="0"/>
                <wp:positionH relativeFrom="column">
                  <wp:posOffset>2384695</wp:posOffset>
                </wp:positionH>
                <wp:positionV relativeFrom="paragraph">
                  <wp:posOffset>235612</wp:posOffset>
                </wp:positionV>
                <wp:extent cx="733425" cy="695325"/>
                <wp:effectExtent l="0" t="0" r="9525" b="9525"/>
                <wp:wrapNone/>
                <wp:docPr id="72" name="テキスト ボックス 72"/>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0781E745" w14:textId="77777777" w:rsidR="00EB72FC" w:rsidRDefault="00EB72FC" w:rsidP="009F0FB8">
                            <w:r>
                              <w:rPr>
                                <w:noProof/>
                              </w:rPr>
                              <w:drawing>
                                <wp:inline distT="0" distB="0" distL="0" distR="0" wp14:anchorId="1D91EECD" wp14:editId="0282F2D0">
                                  <wp:extent cx="544195" cy="544195"/>
                                  <wp:effectExtent l="0" t="0" r="8255" b="8255"/>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DF39B1" id="テキスト ボックス 72" o:spid="_x0000_s1055" type="#_x0000_t202" style="position:absolute;margin-left:187.75pt;margin-top:18.55pt;width:57.75pt;height:54.75pt;z-index:251790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F6ZQIAAJMEAAAOAAAAZHJzL2Uyb0RvYy54bWysVM1OGzEQvlfqO1i+l80vlIgNSkFUlRAg&#10;QcXZ8XrJSl6PazvJ0iORqj5EX6Hquc+zL9LP3gQo7anqxTvjGc/P983s0XFTa7ZSzldkct7f63Gm&#10;jKSiMnc5/3hz9uYtZz4IUwhNRuX8Xnl+PH396mhtJ2pAC9KFcgxBjJ+sbc4XIdhJlnm5ULXwe2SV&#10;gbEkV4sA1d1lhRNrRK91Nuj19rM1ucI6ksp73J52Rj5N8ctSyXBZll4FpnOO2kI6XTrn8cymR2Jy&#10;54RdVHJbhviHKmpRGSR9DHUqgmBLV/0Rqq6kI09l2JNUZ1SWlVSpB3TT773o5nohrEq9ABxvH2Hy&#10;/y+svFhdOVYVOT8YcGZEDY7azZf24Xv78LPdfGXt5lu72bQPP6Az+ACwtfUTvLu2eBmad9SA+N29&#10;x2XEoSldHb/okMEO6O8f4VZNYBKXB8PhaDDmTMK0fzgeQkb07OmxdT68V1SzKOTcgc0Eslid+9C5&#10;7lxiLk+6Ks4qrZMSJ0idaMdWAtzrkEpE8N+8tGFrJB+Oeymwofi8i6wNaomtdi1FKTTzJmE1GO36&#10;nVNxDxgcdZPlrTyrUOy58OFKOIwSOsd6hEscpSYko63E2YLc57/dR38wDCtna4xmzv2npXCKM/3B&#10;gPvD/mgUZzkpo/HBAIp7bpk/t5hlfUJAoI9FtDKJ0T/onVg6qm+xRbOYFSZhJHLnPOzEk9AtDLZQ&#10;qtksOWF6rQjn5trKGDoiHqm4aW6Fs1u+Aoi+oN0Qi8kL2jrf+NLQbBmorBKnEegO1S3+mPw0Fdst&#10;jav1XE9eT/+S6S8AAAD//wMAUEsDBBQABgAIAAAAIQA5Ab844QAAAAoBAAAPAAAAZHJzL2Rvd25y&#10;ZXYueG1sTI9NT4NAEIbvJv6HzZh4MXZBSqvI0hijNvFm8SPetuwIRHaWsFvAf+/0pLeZzJN3njff&#10;zLYTIw6+daQgXkQgkCpnWqoVvJaPl9cgfNBkdOcIFfygh01xepLrzLiJXnDchVpwCPlMK2hC6DMp&#10;fdWg1X7heiS+fbnB6sDrUEsz6InDbSevomglrW6JPzS6x/sGq+/dwSr4vKg/nv389DYladI/bMdy&#10;/W5Kpc7P5rtbEAHn8AfDUZ/VoWCnvTuQ8aJTkKzTlNHjEINgYHkTc7k9k8vVCmSRy/8Vil8AAAD/&#10;/wMAUEsBAi0AFAAGAAgAAAAhALaDOJL+AAAA4QEAABMAAAAAAAAAAAAAAAAAAAAAAFtDb250ZW50&#10;X1R5cGVzXS54bWxQSwECLQAUAAYACAAAACEAOP0h/9YAAACUAQAACwAAAAAAAAAAAAAAAAAvAQAA&#10;X3JlbHMvLnJlbHNQSwECLQAUAAYACAAAACEAv+2hemUCAACTBAAADgAAAAAAAAAAAAAAAAAuAgAA&#10;ZHJzL2Uyb0RvYy54bWxQSwECLQAUAAYACAAAACEAOQG/OOEAAAAKAQAADwAAAAAAAAAAAAAAAAC/&#10;BAAAZHJzL2Rvd25yZXYueG1sUEsFBgAAAAAEAAQA8wAAAM0FAAAAAA==&#10;" fillcolor="white [3201]" stroked="f" strokeweight=".5pt">
                <v:textbox>
                  <w:txbxContent>
                    <w:p w14:paraId="0781E745" w14:textId="77777777" w:rsidR="00EB72FC" w:rsidRDefault="00EB72FC" w:rsidP="009F0FB8">
                      <w:r>
                        <w:rPr>
                          <w:noProof/>
                        </w:rPr>
                        <w:drawing>
                          <wp:inline distT="0" distB="0" distL="0" distR="0" wp14:anchorId="1D91EECD" wp14:editId="0282F2D0">
                            <wp:extent cx="544195" cy="544195"/>
                            <wp:effectExtent l="0" t="0" r="8255" b="8255"/>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v:shape>
            </w:pict>
          </mc:Fallback>
        </mc:AlternateContent>
      </w:r>
      <w:r w:rsidRPr="005B2110">
        <w:rPr>
          <w:noProof/>
          <w:szCs w:val="24"/>
        </w:rPr>
        <mc:AlternateContent>
          <mc:Choice Requires="wps">
            <w:drawing>
              <wp:anchor distT="0" distB="0" distL="114300" distR="114300" simplePos="0" relativeHeight="251794944" behindDoc="0" locked="0" layoutInCell="1" allowOverlap="1" wp14:anchorId="33FE977E" wp14:editId="49068DEC">
                <wp:simplePos x="0" y="0"/>
                <wp:positionH relativeFrom="margin">
                  <wp:posOffset>4315231</wp:posOffset>
                </wp:positionH>
                <wp:positionV relativeFrom="paragraph">
                  <wp:posOffset>262012</wp:posOffset>
                </wp:positionV>
                <wp:extent cx="733425" cy="695325"/>
                <wp:effectExtent l="0" t="0" r="9525" b="9525"/>
                <wp:wrapNone/>
                <wp:docPr id="17" name="テキスト ボックス 17"/>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74A9BBD9" w14:textId="77777777" w:rsidR="00EB72FC" w:rsidRDefault="00EB72FC" w:rsidP="009F0FB8">
                            <w:r>
                              <w:rPr>
                                <w:noProof/>
                              </w:rPr>
                              <w:drawing>
                                <wp:inline distT="0" distB="0" distL="0" distR="0" wp14:anchorId="2E986D12" wp14:editId="289D120C">
                                  <wp:extent cx="544195" cy="544195"/>
                                  <wp:effectExtent l="0" t="0" r="8255" b="8255"/>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FE977E" id="テキスト ボックス 17" o:spid="_x0000_s1056" type="#_x0000_t202" style="position:absolute;margin-left:339.8pt;margin-top:20.65pt;width:57.75pt;height:54.75pt;z-index:2517949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NFtYAIAAJMEAAAOAAAAZHJzL2Uyb0RvYy54bWysVMtOGzEU3VfqP1jel8kTSsQEpSCqSgiQ&#10;oGLteDxkJI+vazvJ0CWRqn5Ef6Hqut8zP9JjTwKUdlV147nvx7n3ztFxU2u2Us5XZHLe3+txpoyk&#10;ojJ3Of94c/bmLWc+CFMITUbl/F55fjx9/epobSdqQAvShXIMQYyfrG3OFyHYSZZ5uVC18HtklYGy&#10;JFeLANbdZYUTa0SvdTbo9fazNbnCOpLKe0hPOyWfpvhlqWS4LEuvAtM5R20hvS698/hm0yMxuXPC&#10;Liq5LUP8QxW1qAySPoY6FUGwpav+CFVX0pGnMuxJqjMqy0qq1AO66fdedHO9EFalXgCOt48w+f8X&#10;Vl6srhyrCszugDMjasyo3XxpH763Dz/bzVfWbr61m0378AM8gw0AW1s/gd+1hWdo3lED553cQxhx&#10;aEpXxy86ZNAD+vtHuFUTmITwYDgcDcacSaj2D8dD0IiePTlb58N7RTWLRM4dpplAFqtzHzrTnUnM&#10;5UlXxVmldWLiBqkT7dhKYPY6pBIR/DcrbdgayYfjXgpsKLp3kbVBLbHVrqVIhWbeJKy6SqNoTsU9&#10;YHDUbZa38qxCsefChyvhsEroHOcRLvGUmpCMthRnC3Kf/yaP9pgwtJytsZo595+WwinO9AeD2R/2&#10;R6O4y4kZjQ8GYNxzzfy5xizrEwICfRyilYmM9kHvyNJRfYsrmsWsUAkjkTvnYUeehO5gcIVSzWbJ&#10;CNtrRTg311bG0BHxOIqb5lY4u51XwKAvaLfEYvJibJ1t9DQ0WwYqqzTTJ1S3+GPz01ZsrzSe1nM+&#10;WT39S6a/AAAA//8DAFBLAwQUAAYACAAAACEA2ioDGeIAAAAKAQAADwAAAGRycy9kb3ducmV2Lnht&#10;bEyPTU+DQBRF9yb9D5PXxI2xAyLQUobGGLWJO4sfcTdlpkBk3hBmCvjvfa50+XJP7j0v382mY6Me&#10;XGtRQLgKgGmsrGqxFvBaPl6vgTkvUcnOohbwrR3sisVFLjNlJ3zR48HXjErQZVJA432fce6qRhvp&#10;VrbXSNnJDkZ6Ooeaq0FOVG46fhMECTeyRVpoZK/vG119Hc5GwOdV/fHs5qe3KYqj/mE/lum7KoW4&#10;XM53W2Bez/4Phl99UoeCnI72jMqxTkCSbhJCBdyGETAC0k0cAjsSGQdr4EXO/79Q/AAAAP//AwBQ&#10;SwECLQAUAAYACAAAACEAtoM4kv4AAADhAQAAEwAAAAAAAAAAAAAAAAAAAAAAW0NvbnRlbnRfVHlw&#10;ZXNdLnhtbFBLAQItABQABgAIAAAAIQA4/SH/1gAAAJQBAAALAAAAAAAAAAAAAAAAAC8BAABfcmVs&#10;cy8ucmVsc1BLAQItABQABgAIAAAAIQBm5NFtYAIAAJMEAAAOAAAAAAAAAAAAAAAAAC4CAABkcnMv&#10;ZTJvRG9jLnhtbFBLAQItABQABgAIAAAAIQDaKgMZ4gAAAAoBAAAPAAAAAAAAAAAAAAAAALoEAABk&#10;cnMvZG93bnJldi54bWxQSwUGAAAAAAQABADzAAAAyQUAAAAA&#10;" fillcolor="white [3201]" stroked="f" strokeweight=".5pt">
                <v:textbox>
                  <w:txbxContent>
                    <w:p w14:paraId="74A9BBD9" w14:textId="77777777" w:rsidR="00EB72FC" w:rsidRDefault="00EB72FC" w:rsidP="009F0FB8">
                      <w:r>
                        <w:rPr>
                          <w:noProof/>
                        </w:rPr>
                        <w:drawing>
                          <wp:inline distT="0" distB="0" distL="0" distR="0" wp14:anchorId="2E986D12" wp14:editId="289D120C">
                            <wp:extent cx="544195" cy="544195"/>
                            <wp:effectExtent l="0" t="0" r="8255" b="8255"/>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Pr="005B2110">
        <w:rPr>
          <w:noProof/>
          <w:szCs w:val="24"/>
        </w:rPr>
        <mc:AlternateContent>
          <mc:Choice Requires="wps">
            <w:drawing>
              <wp:anchor distT="0" distB="0" distL="114300" distR="114300" simplePos="0" relativeHeight="251793920" behindDoc="0" locked="0" layoutInCell="1" allowOverlap="1" wp14:anchorId="1B7F65B6" wp14:editId="016DBBD5">
                <wp:simplePos x="0" y="0"/>
                <wp:positionH relativeFrom="margin">
                  <wp:posOffset>4962525</wp:posOffset>
                </wp:positionH>
                <wp:positionV relativeFrom="paragraph">
                  <wp:posOffset>255905</wp:posOffset>
                </wp:positionV>
                <wp:extent cx="733425" cy="695325"/>
                <wp:effectExtent l="0" t="0" r="9525" b="9525"/>
                <wp:wrapNone/>
                <wp:docPr id="29" name="テキスト ボックス 29"/>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2CCA2D47" w14:textId="77777777" w:rsidR="00EB72FC" w:rsidRDefault="00EB72FC" w:rsidP="009F0FB8">
                            <w:r>
                              <w:rPr>
                                <w:noProof/>
                              </w:rPr>
                              <w:drawing>
                                <wp:inline distT="0" distB="0" distL="0" distR="0" wp14:anchorId="6337CB3E" wp14:editId="6E7CEA2E">
                                  <wp:extent cx="544195" cy="544195"/>
                                  <wp:effectExtent l="0" t="0" r="8255" b="8255"/>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7F65B6" id="テキスト ボックス 29" o:spid="_x0000_s1057" type="#_x0000_t202" style="position:absolute;margin-left:390.75pt;margin-top:20.15pt;width:57.75pt;height:54.75pt;z-index:2517939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cIbZAIAAJMEAAAOAAAAZHJzL2Uyb0RvYy54bWysVM1OGzEQvlfqO1i+l80vlIgNSkFUlRAg&#10;QcXZ8XrJSl6PazvJ0iORqj5EX6Hquc+zL9LP3gQo7anqxTvjGc/P983s0XFTa7ZSzldkct7f63Gm&#10;jKSiMnc5/3hz9uYtZz4IUwhNRuX8Xnl+PH396mhtJ2pAC9KFcgxBjJ+sbc4XIdhJlnm5ULXwe2SV&#10;gbEkV4sA1d1lhRNrRK91Nuj19rM1ucI6ksp73J52Rj5N8ctSyXBZll4FpnOO2kI6XTrn8cymR2Jy&#10;54RdVHJbhviHKmpRGSR9DHUqgmBLV/0Rqq6kI09l2JNUZ1SWlVSpB3TT773o5nohrEq9ABxvH2Hy&#10;/y+svFhdOVYVOR8ccmZEDY7azZf24Xv78LPdfGXt5lu72bQPP6Az+ACwtfUTvLu2eBmad9SA+N29&#10;x2XEoSldHb/okMEO6O8f4VZNYBKXB8PhaDDmTMK0fzgeQkb07OmxdT68V1SzKOTcgc0Eslid+9C5&#10;7lxiLk+6Ks4qrZMSJ0idaMdWAtzrkEpE8N+8tGFrJB+Oeymwofi8i6wNaomtdi1FKTTzpsNqf9fv&#10;nIp7wOComyxv5VmFYs+FD1fCYZTQOdYjXOIoNSEZbSXOFuQ+/+0++oNhWDlbYzRz7j8thVOc6Q8G&#10;3B/2R6M4y0kZjQ8GUNxzy/y5xSzrEwICfSyilUmM/kHvxNJRfYstmsWsMAkjkTvnYSeehG5hsIVS&#10;zWbJCdNrRTg311bG0BHxSMVNcyuc3fIVQPQF7YZYTF7Q1vnGl4Zmy0BllTiNQHeobvHH5Kep2G5p&#10;XK3nevJ6+pdMfwEAAP//AwBQSwMEFAAGAAgAAAAhADsJPxnhAAAACgEAAA8AAABkcnMvZG93bnJl&#10;di54bWxMj01Pg0AQhu8m/ofNmHgxdqm0QpGlMUZt4s3iR7xt2RGI7Cxht4D/3vGkx8k8ed/nzbez&#10;7cSIg28dKVguIhBIlTMt1QpeyofLFIQPmozuHKGCb/SwLU5Pcp0ZN9EzjvtQCw4hn2kFTQh9JqWv&#10;GrTaL1yPxL9PN1gd+BxqaQY9cbjt5FUUXUurW+KGRvd412D1tT9aBR8X9fuTnx9fp3gd9/e7sUze&#10;TKnU+dl8ewMi4Bz+YPjVZ3Uo2OngjmS86BQk6XLNqIJVFINgIN0kPO7A5GqTgixy+X9C8QMAAP//&#10;AwBQSwECLQAUAAYACAAAACEAtoM4kv4AAADhAQAAEwAAAAAAAAAAAAAAAAAAAAAAW0NvbnRlbnRf&#10;VHlwZXNdLnhtbFBLAQItABQABgAIAAAAIQA4/SH/1gAAAJQBAAALAAAAAAAAAAAAAAAAAC8BAABf&#10;cmVscy8ucmVsc1BLAQItABQABgAIAAAAIQDtAcIbZAIAAJMEAAAOAAAAAAAAAAAAAAAAAC4CAABk&#10;cnMvZTJvRG9jLnhtbFBLAQItABQABgAIAAAAIQA7CT8Z4QAAAAoBAAAPAAAAAAAAAAAAAAAAAL4E&#10;AABkcnMvZG93bnJldi54bWxQSwUGAAAAAAQABADzAAAAzAUAAAAA&#10;" fillcolor="white [3201]" stroked="f" strokeweight=".5pt">
                <v:textbox>
                  <w:txbxContent>
                    <w:p w14:paraId="2CCA2D47" w14:textId="77777777" w:rsidR="00EB72FC" w:rsidRDefault="00EB72FC" w:rsidP="009F0FB8">
                      <w:r>
                        <w:rPr>
                          <w:noProof/>
                        </w:rPr>
                        <w:drawing>
                          <wp:inline distT="0" distB="0" distL="0" distR="0" wp14:anchorId="6337CB3E" wp14:editId="6E7CEA2E">
                            <wp:extent cx="544195" cy="544195"/>
                            <wp:effectExtent l="0" t="0" r="8255" b="8255"/>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p>
    <w:p w14:paraId="788A788F" w14:textId="77777777" w:rsidR="009F0FB8" w:rsidRPr="005B2110" w:rsidRDefault="009F0FB8" w:rsidP="009F0FB8">
      <w:pPr>
        <w:pStyle w:val="2"/>
        <w:rPr>
          <w:color w:val="auto"/>
        </w:rPr>
      </w:pPr>
      <w:bookmarkStart w:id="45" w:name="_Toc87262476"/>
      <w:bookmarkStart w:id="46" w:name="_Toc3994437"/>
      <w:r w:rsidRPr="005B2110">
        <w:rPr>
          <w:rFonts w:hint="eastAsia"/>
          <w:color w:val="auto"/>
        </w:rPr>
        <w:t>１　女性の人権</w:t>
      </w:r>
      <w:bookmarkEnd w:id="45"/>
    </w:p>
    <w:bookmarkEnd w:id="46"/>
    <w:p w14:paraId="73400EC4" w14:textId="77777777" w:rsidR="009F0FB8" w:rsidRPr="005B2110" w:rsidRDefault="009F0FB8" w:rsidP="009F0FB8">
      <w:pPr>
        <w:pStyle w:val="3"/>
        <w:ind w:leftChars="-49" w:left="-103"/>
      </w:pPr>
      <w:r w:rsidRPr="005B2110">
        <w:rPr>
          <w:rFonts w:hint="eastAsia"/>
        </w:rPr>
        <w:t>（１）現状と課題</w:t>
      </w:r>
    </w:p>
    <w:p w14:paraId="7B83691D" w14:textId="77777777" w:rsidR="009F0FB8" w:rsidRPr="005B2110" w:rsidRDefault="009F0FB8" w:rsidP="009F0FB8">
      <w:pPr>
        <w:pStyle w:val="13"/>
        <w:ind w:leftChars="0" w:left="0" w:firstLineChars="0" w:firstLine="0"/>
      </w:pPr>
      <w:r w:rsidRPr="005B2110">
        <w:rPr>
          <w:rFonts w:hint="eastAsia"/>
        </w:rPr>
        <w:t xml:space="preserve">　【社会情勢】</w:t>
      </w:r>
    </w:p>
    <w:p w14:paraId="59388D68" w14:textId="4EB9D4BB" w:rsidR="009F0FB8" w:rsidRPr="0058581B" w:rsidRDefault="009F0FB8" w:rsidP="00631BE5">
      <w:pPr>
        <w:pStyle w:val="13"/>
      </w:pPr>
      <w:bookmarkStart w:id="47" w:name="_Hlk90043721"/>
      <w:r w:rsidRPr="0058581B">
        <w:rPr>
          <w:rFonts w:hint="eastAsia"/>
        </w:rPr>
        <w:t>日本では、</w:t>
      </w:r>
      <w:r w:rsidR="00CE067E">
        <w:rPr>
          <w:rFonts w:hint="eastAsia"/>
        </w:rPr>
        <w:t>様々な</w:t>
      </w:r>
      <w:r w:rsidRPr="0058581B">
        <w:rPr>
          <w:rFonts w:hint="eastAsia"/>
        </w:rPr>
        <w:t>場面における意思決定や科学技術分野における女性の参画が他の先進国</w:t>
      </w:r>
      <w:bookmarkEnd w:id="47"/>
      <w:r w:rsidRPr="0058581B">
        <w:rPr>
          <w:rFonts w:hint="eastAsia"/>
        </w:rPr>
        <w:t>に比べて遅れており、世界経済フォーラムが毎年公表する各国における男女格差を数値化した「ジェンダーギャップ指数</w:t>
      </w:r>
      <w:r>
        <w:rPr>
          <w:rFonts w:hint="eastAsia"/>
          <w:vertAlign w:val="superscript"/>
        </w:rPr>
        <w:t>＊</w:t>
      </w:r>
      <w:r>
        <w:rPr>
          <w:rStyle w:val="aff6"/>
        </w:rPr>
        <w:footnoteReference w:id="7"/>
      </w:r>
      <w:r w:rsidRPr="0058581B">
        <w:rPr>
          <w:rFonts w:hint="eastAsia"/>
        </w:rPr>
        <w:t>」では、日本は低い水準にとどまっています。その背景の一つには固定的な性別役割分担意識や性別に基づく思い込みの影響があり、女性が十分に能力を発揮する機会が保障されていない状況です。</w:t>
      </w:r>
    </w:p>
    <w:p w14:paraId="6995AF36" w14:textId="77E1D998" w:rsidR="009F0FB8" w:rsidRDefault="009F0FB8" w:rsidP="009F0FB8">
      <w:pPr>
        <w:pStyle w:val="13"/>
      </w:pPr>
      <w:r w:rsidRPr="0058581B">
        <w:rPr>
          <w:rFonts w:hint="eastAsia"/>
        </w:rPr>
        <w:t>また、ドメスティック・バイオレンス</w:t>
      </w:r>
      <w:r w:rsidRPr="0058581B">
        <w:t>（</w:t>
      </w:r>
      <w:r w:rsidRPr="0058581B">
        <w:rPr>
          <w:rFonts w:hint="eastAsia"/>
        </w:rPr>
        <w:t>DV）</w:t>
      </w:r>
      <w:r>
        <w:rPr>
          <w:rFonts w:hint="eastAsia"/>
          <w:vertAlign w:val="superscript"/>
        </w:rPr>
        <w:t>＊</w:t>
      </w:r>
      <w:r>
        <w:rPr>
          <w:rStyle w:val="aff6"/>
        </w:rPr>
        <w:footnoteReference w:id="8"/>
      </w:r>
      <w:r w:rsidR="00AF0AB0">
        <w:rPr>
          <w:rFonts w:hint="eastAsia"/>
        </w:rPr>
        <w:t>等</w:t>
      </w:r>
      <w:r w:rsidRPr="0058581B">
        <w:rPr>
          <w:rFonts w:hint="eastAsia"/>
        </w:rPr>
        <w:t>、パートナー等</w:t>
      </w:r>
      <w:r w:rsidR="00AF0AB0">
        <w:rPr>
          <w:rFonts w:hint="eastAsia"/>
        </w:rPr>
        <w:t>の</w:t>
      </w:r>
      <w:r w:rsidRPr="0058581B">
        <w:rPr>
          <w:rFonts w:hint="eastAsia"/>
        </w:rPr>
        <w:t>親密な関係にある（あった）人から振るわれる暴力</w:t>
      </w:r>
      <w:r w:rsidRPr="0015223E">
        <w:rPr>
          <w:rFonts w:hint="eastAsia"/>
          <w:color w:val="000000" w:themeColor="text1"/>
        </w:rPr>
        <w:t>（身体的暴力、経済的暴力、心理的暴力、性的暴力、社会的暴力）は、男女間の力関係の差や男女の経済格差、暴力を容認する社会通念</w:t>
      </w:r>
      <w:r w:rsidR="00AF0AB0">
        <w:rPr>
          <w:rFonts w:hint="eastAsia"/>
          <w:color w:val="000000" w:themeColor="text1"/>
        </w:rPr>
        <w:t>等</w:t>
      </w:r>
      <w:r w:rsidRPr="0015223E">
        <w:rPr>
          <w:rFonts w:hint="eastAsia"/>
          <w:color w:val="000000" w:themeColor="text1"/>
        </w:rPr>
        <w:t>の社会構造的な問題</w:t>
      </w:r>
      <w:r w:rsidR="00AF0AB0">
        <w:rPr>
          <w:rFonts w:hint="eastAsia"/>
          <w:color w:val="000000" w:themeColor="text1"/>
        </w:rPr>
        <w:t>等</w:t>
      </w:r>
      <w:r w:rsidRPr="0015223E">
        <w:rPr>
          <w:rFonts w:hint="eastAsia"/>
          <w:color w:val="000000" w:themeColor="text1"/>
        </w:rPr>
        <w:t>から、</w:t>
      </w:r>
      <w:r w:rsidRPr="0058581B">
        <w:rPr>
          <w:rFonts w:hint="eastAsia"/>
        </w:rPr>
        <w:t>被害者の多くが女性であるという実態があります。</w:t>
      </w:r>
    </w:p>
    <w:p w14:paraId="2E6FA20E" w14:textId="77777777" w:rsidR="009F0FB8" w:rsidRPr="0058581B" w:rsidRDefault="009F0FB8" w:rsidP="009F0FB8">
      <w:pPr>
        <w:pStyle w:val="13"/>
      </w:pPr>
    </w:p>
    <w:p w14:paraId="0BA8BB18" w14:textId="77777777" w:rsidR="009F0FB8" w:rsidRPr="005B2110" w:rsidRDefault="009F0FB8" w:rsidP="009F0FB8">
      <w:pPr>
        <w:pStyle w:val="13"/>
        <w:ind w:leftChars="0" w:left="0" w:firstLineChars="0" w:firstLine="0"/>
      </w:pPr>
      <w:r w:rsidRPr="005B2110">
        <w:rPr>
          <w:rFonts w:hint="eastAsia"/>
        </w:rPr>
        <w:t xml:space="preserve">　【大東市】</w:t>
      </w:r>
    </w:p>
    <w:p w14:paraId="631E508C" w14:textId="2AB0BA1D" w:rsidR="009F0FB8" w:rsidRDefault="009F0FB8" w:rsidP="009F0FB8">
      <w:pPr>
        <w:pStyle w:val="13"/>
      </w:pPr>
      <w:r w:rsidRPr="005B2110">
        <w:rPr>
          <w:rFonts w:hint="eastAsia"/>
        </w:rPr>
        <w:t>本市では、「大東市男女共同参画推進条例」　において、市や市民、事業者等の責務を定め、男女間の不平等や人権侵害をなくす取組を進めてきましたが、２０２０（令和２）年に実施した「大東市人権に関する市民意識調査」（以下、市民意識調査という。）では、固定的な性別役割分担につながる性別特性論</w:t>
      </w:r>
      <w:r>
        <w:rPr>
          <w:rFonts w:hint="eastAsia"/>
          <w:vertAlign w:val="superscript"/>
        </w:rPr>
        <w:t>＊</w:t>
      </w:r>
      <w:r>
        <w:rPr>
          <w:rStyle w:val="aff6"/>
        </w:rPr>
        <w:footnoteReference w:id="9"/>
      </w:r>
      <w:r w:rsidRPr="005B2110">
        <w:rPr>
          <w:rFonts w:hint="eastAsia"/>
        </w:rPr>
        <w:t>に対して、若年層では、否定的な傾向にあるものの、肯定する割合が一定数存在しており、特に男性に強い傾向が</w:t>
      </w:r>
      <w:r w:rsidR="005144DD">
        <w:rPr>
          <w:rFonts w:hint="eastAsia"/>
        </w:rPr>
        <w:t>みられ</w:t>
      </w:r>
      <w:r w:rsidRPr="005B2110">
        <w:rPr>
          <w:rFonts w:hint="eastAsia"/>
        </w:rPr>
        <w:t>ます。</w:t>
      </w:r>
    </w:p>
    <w:p w14:paraId="1D04F9FB" w14:textId="77777777" w:rsidR="009F0FB8" w:rsidRPr="00EF0954" w:rsidRDefault="009F0FB8" w:rsidP="009F0FB8">
      <w:pPr>
        <w:pStyle w:val="13"/>
        <w:rPr>
          <w:color w:val="FF0000"/>
        </w:rPr>
      </w:pPr>
      <w:r w:rsidRPr="00EF0954">
        <w:rPr>
          <w:rFonts w:hint="eastAsia"/>
          <w:color w:val="FF0000"/>
        </w:rPr>
        <w:t>また、「女性は早く結婚し、子どもを産むほうがよい」という質問に対し、女性は「そう思わない」という回答が最も多いのに対し、男性は「どちらとも言えない」という回答が最も多く</w:t>
      </w:r>
      <w:r>
        <w:rPr>
          <w:rFonts w:hint="eastAsia"/>
          <w:color w:val="FF0000"/>
        </w:rPr>
        <w:t>、</w:t>
      </w:r>
      <w:r w:rsidRPr="00EF0954">
        <w:rPr>
          <w:rFonts w:hint="eastAsia"/>
          <w:color w:val="FF0000"/>
        </w:rPr>
        <w:t>男女間での意識の相違が存在しています。</w:t>
      </w:r>
    </w:p>
    <w:p w14:paraId="62F6D3F8" w14:textId="77777777" w:rsidR="009F0FB8" w:rsidRPr="005B2110" w:rsidRDefault="009F0FB8" w:rsidP="009F0FB8">
      <w:pPr>
        <w:pStyle w:val="13"/>
      </w:pPr>
      <w:r w:rsidRPr="005B2110">
        <w:rPr>
          <w:rFonts w:hint="eastAsia"/>
        </w:rPr>
        <w:t>その一方で、政治分野への女性の不参加や雇用における採用・昇進の男女格差については、年代を問わず</w:t>
      </w:r>
      <w:r w:rsidRPr="0068627A">
        <w:rPr>
          <w:rFonts w:hint="eastAsia"/>
        </w:rPr>
        <w:t>それを容認しない回答が多い傾向</w:t>
      </w:r>
      <w:r w:rsidRPr="005B2110">
        <w:rPr>
          <w:rFonts w:hint="eastAsia"/>
        </w:rPr>
        <w:t>にあります。</w:t>
      </w:r>
    </w:p>
    <w:p w14:paraId="322EBD5E" w14:textId="77777777" w:rsidR="009F0FB8" w:rsidRPr="007129B1" w:rsidRDefault="009F0FB8" w:rsidP="009F0FB8">
      <w:pPr>
        <w:pStyle w:val="13"/>
        <w:rPr>
          <w:color w:val="FF0000"/>
        </w:rPr>
      </w:pPr>
    </w:p>
    <w:p w14:paraId="462384AF" w14:textId="77777777" w:rsidR="009F0FB8" w:rsidRPr="005B2110" w:rsidRDefault="009F0FB8" w:rsidP="009F0FB8">
      <w:pPr>
        <w:pStyle w:val="13"/>
      </w:pPr>
    </w:p>
    <w:p w14:paraId="5BA5F6A1" w14:textId="77777777" w:rsidR="009F0FB8" w:rsidRPr="005B2110" w:rsidRDefault="009F0FB8" w:rsidP="009F0FB8">
      <w:pPr>
        <w:pStyle w:val="3"/>
      </w:pPr>
      <w:r w:rsidRPr="005B2110">
        <w:rPr>
          <w:rFonts w:hint="eastAsia"/>
        </w:rPr>
        <w:lastRenderedPageBreak/>
        <w:t>（２）今後の方向性</w:t>
      </w:r>
    </w:p>
    <w:bookmarkEnd w:id="44"/>
    <w:p w14:paraId="6DF267CB" w14:textId="77777777" w:rsidR="005E4071" w:rsidRPr="009F0FB8" w:rsidRDefault="005E4071" w:rsidP="005E4071">
      <w:pPr>
        <w:pStyle w:val="13"/>
        <w:rPr>
          <w:color w:val="FF0000"/>
        </w:rPr>
      </w:pPr>
      <w:r w:rsidRPr="00292BC3">
        <w:rPr>
          <w:rFonts w:hint="eastAsia"/>
        </w:rPr>
        <w:t>「大東市男女共同参画社会行動計画」に基づ</w:t>
      </w:r>
      <w:r w:rsidRPr="005B2110">
        <w:rPr>
          <w:rFonts w:hint="eastAsia"/>
        </w:rPr>
        <w:t>き</w:t>
      </w:r>
      <w:r>
        <w:rPr>
          <w:rFonts w:hint="eastAsia"/>
        </w:rPr>
        <w:t>、</w:t>
      </w:r>
      <w:r w:rsidRPr="00E277B9">
        <w:rPr>
          <w:rFonts w:hint="eastAsia"/>
          <w:color w:val="FF0000"/>
        </w:rPr>
        <w:t>誰もが性別に関わりなく、</w:t>
      </w:r>
      <w:r w:rsidRPr="005B2110">
        <w:rPr>
          <w:rFonts w:hint="eastAsia"/>
        </w:rPr>
        <w:t>その個性と能力を十分に発揮</w:t>
      </w:r>
      <w:r w:rsidRPr="009F0FB8">
        <w:rPr>
          <w:rFonts w:hint="eastAsia"/>
          <w:color w:val="000000" w:themeColor="text1"/>
        </w:rPr>
        <w:t>でき</w:t>
      </w:r>
      <w:r w:rsidRPr="002223F5">
        <w:rPr>
          <w:rFonts w:hint="eastAsia"/>
          <w:color w:val="000000" w:themeColor="text1"/>
        </w:rPr>
        <w:t>る社会の実現をめざします。</w:t>
      </w:r>
    </w:p>
    <w:p w14:paraId="0784C724" w14:textId="77777777" w:rsidR="005E4071" w:rsidRPr="00703C15" w:rsidRDefault="005E4071" w:rsidP="005E4071">
      <w:pPr>
        <w:pStyle w:val="13"/>
        <w:rPr>
          <w:color w:val="FF0000"/>
        </w:rPr>
      </w:pPr>
      <w:r>
        <w:rPr>
          <w:rFonts w:hint="eastAsia"/>
          <w:color w:val="FF0000"/>
        </w:rPr>
        <w:t>また、</w:t>
      </w:r>
      <w:r w:rsidRPr="00703C15">
        <w:rPr>
          <w:rFonts w:hint="eastAsia"/>
          <w:color w:val="FF0000"/>
        </w:rPr>
        <w:t>妊娠・出産</w:t>
      </w:r>
      <w:r>
        <w:rPr>
          <w:rFonts w:hint="eastAsia"/>
          <w:color w:val="FF0000"/>
        </w:rPr>
        <w:t>等の女性の健康に関わる事項</w:t>
      </w:r>
      <w:r w:rsidRPr="00703C15">
        <w:rPr>
          <w:rFonts w:hint="eastAsia"/>
          <w:color w:val="FF0000"/>
        </w:rPr>
        <w:t>に</w:t>
      </w:r>
      <w:r>
        <w:rPr>
          <w:rFonts w:hint="eastAsia"/>
          <w:color w:val="FF0000"/>
        </w:rPr>
        <w:t>ついて女性自身が</w:t>
      </w:r>
      <w:r w:rsidRPr="00703C15">
        <w:rPr>
          <w:rFonts w:hint="eastAsia"/>
          <w:color w:val="FF0000"/>
        </w:rPr>
        <w:t>自己決定権をもつ</w:t>
      </w:r>
      <w:r>
        <w:rPr>
          <w:rFonts w:hint="eastAsia"/>
          <w:color w:val="FF0000"/>
        </w:rPr>
        <w:t>「</w:t>
      </w:r>
      <w:r w:rsidRPr="00703C15">
        <w:rPr>
          <w:rFonts w:hint="eastAsia"/>
          <w:color w:val="FF0000"/>
        </w:rPr>
        <w:t>リプロダクティブ・ヘルス/ライツ（性と生殖に関する権利）</w:t>
      </w:r>
      <w:r>
        <w:rPr>
          <w:rFonts w:hint="eastAsia"/>
          <w:color w:val="FF0000"/>
        </w:rPr>
        <w:t>」</w:t>
      </w:r>
      <w:r w:rsidRPr="00703C15">
        <w:rPr>
          <w:rFonts w:hint="eastAsia"/>
          <w:color w:val="FF0000"/>
        </w:rPr>
        <w:t>の考えに基づいた</w:t>
      </w:r>
      <w:r>
        <w:rPr>
          <w:rFonts w:hint="eastAsia"/>
          <w:color w:val="FF0000"/>
        </w:rPr>
        <w:t>性教育・</w:t>
      </w:r>
      <w:r w:rsidRPr="00703C15">
        <w:rPr>
          <w:rFonts w:hint="eastAsia"/>
          <w:color w:val="FF0000"/>
        </w:rPr>
        <w:t>健康教育、健康相談</w:t>
      </w:r>
      <w:r>
        <w:rPr>
          <w:rFonts w:hint="eastAsia"/>
          <w:color w:val="FF0000"/>
        </w:rPr>
        <w:t>等</w:t>
      </w:r>
      <w:r w:rsidRPr="00703C15">
        <w:rPr>
          <w:rFonts w:hint="eastAsia"/>
          <w:color w:val="FF0000"/>
        </w:rPr>
        <w:t>の情報提供や啓発、相談窓口の充実を図ります。</w:t>
      </w:r>
    </w:p>
    <w:p w14:paraId="0BD8753E" w14:textId="77777777" w:rsidR="005E4071" w:rsidRPr="006D1BF1" w:rsidRDefault="005E4071" w:rsidP="005E4071">
      <w:pPr>
        <w:pStyle w:val="13"/>
        <w:rPr>
          <w:color w:val="FF0000"/>
        </w:rPr>
      </w:pPr>
      <w:r>
        <w:rPr>
          <w:rFonts w:hint="eastAsia"/>
          <w:color w:val="FF0000"/>
        </w:rPr>
        <w:t>加えて、DVやセクシュアル・ハラスメント等、</w:t>
      </w:r>
      <w:r w:rsidRPr="006D1BF1">
        <w:rPr>
          <w:rFonts w:hint="eastAsia"/>
          <w:color w:val="FF0000"/>
        </w:rPr>
        <w:t>性別に基づく暴力や苦痛を与えること</w:t>
      </w:r>
      <w:r>
        <w:rPr>
          <w:rFonts w:hint="eastAsia"/>
          <w:color w:val="FF0000"/>
        </w:rPr>
        <w:t>は、誰にでも起こりうる問題であり、そのような事象</w:t>
      </w:r>
      <w:r w:rsidRPr="006D1BF1">
        <w:rPr>
          <w:rFonts w:hint="eastAsia"/>
          <w:color w:val="FF0000"/>
        </w:rPr>
        <w:t>を許さない社会意識の浸透と、社会生活や家庭生活における</w:t>
      </w:r>
      <w:r>
        <w:rPr>
          <w:rFonts w:hint="eastAsia"/>
          <w:color w:val="FF0000"/>
        </w:rPr>
        <w:t>様々</w:t>
      </w:r>
      <w:r w:rsidRPr="006D1BF1">
        <w:rPr>
          <w:rFonts w:hint="eastAsia"/>
          <w:color w:val="FF0000"/>
        </w:rPr>
        <w:t>な意思決定の場面に男女が参画し、対等な立場で意見を尊重し合える意識の醸成を図るため、学校や地域</w:t>
      </w:r>
      <w:r>
        <w:rPr>
          <w:rFonts w:hint="eastAsia"/>
          <w:color w:val="FF0000"/>
        </w:rPr>
        <w:t>等において、</w:t>
      </w:r>
      <w:r w:rsidRPr="006D1BF1">
        <w:rPr>
          <w:rFonts w:hint="eastAsia"/>
          <w:color w:val="FF0000"/>
        </w:rPr>
        <w:t>あらゆる世代が男女共同参画社会の重要性を学ぶことのできる機会を創出していきます。</w:t>
      </w:r>
    </w:p>
    <w:p w14:paraId="3E141F18" w14:textId="77777777" w:rsidR="009F0FB8" w:rsidRPr="005B2110" w:rsidRDefault="009F0FB8" w:rsidP="009F0FB8">
      <w:pPr>
        <w:pStyle w:val="13"/>
      </w:pPr>
    </w:p>
    <w:p w14:paraId="24F9BF00" w14:textId="77777777" w:rsidR="009F0FB8" w:rsidRPr="005B2110" w:rsidRDefault="009F0FB8" w:rsidP="009F0FB8">
      <w:pPr>
        <w:pStyle w:val="13"/>
      </w:pPr>
      <w:r w:rsidRPr="005B2110">
        <w:rPr>
          <w:noProof/>
          <w:szCs w:val="24"/>
        </w:rPr>
        <mc:AlternateContent>
          <mc:Choice Requires="wps">
            <w:drawing>
              <wp:anchor distT="0" distB="0" distL="114300" distR="114300" simplePos="0" relativeHeight="251796992" behindDoc="0" locked="0" layoutInCell="1" allowOverlap="1" wp14:anchorId="69CB7D25" wp14:editId="3E8CD912">
                <wp:simplePos x="0" y="0"/>
                <wp:positionH relativeFrom="margin">
                  <wp:posOffset>2347433</wp:posOffset>
                </wp:positionH>
                <wp:positionV relativeFrom="paragraph">
                  <wp:posOffset>116813</wp:posOffset>
                </wp:positionV>
                <wp:extent cx="733425" cy="695325"/>
                <wp:effectExtent l="0" t="0" r="9525" b="9525"/>
                <wp:wrapNone/>
                <wp:docPr id="69" name="テキスト ボックス 69"/>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4930CCB0" w14:textId="77777777" w:rsidR="00EB72FC" w:rsidRDefault="00EB72FC" w:rsidP="009F0FB8">
                            <w:r>
                              <w:rPr>
                                <w:noProof/>
                              </w:rPr>
                              <w:drawing>
                                <wp:inline distT="0" distB="0" distL="0" distR="0" wp14:anchorId="70295E04" wp14:editId="7E08B6BC">
                                  <wp:extent cx="544195" cy="544195"/>
                                  <wp:effectExtent l="0" t="0" r="8255" b="8255"/>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CB7D25" id="テキスト ボックス 69" o:spid="_x0000_s1058" type="#_x0000_t202" style="position:absolute;left:0;text-align:left;margin-left:184.85pt;margin-top:9.2pt;width:57.75pt;height:54.75pt;z-index:251796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3qdZQIAAJMEAAAOAAAAZHJzL2Uyb0RvYy54bWysVM1OGzEQvlfqO1i+l80vlIgNSkFUlRAg&#10;QcXZ8XrJSl6PazvZpUciVX2IvkLVc58nL9LP3gQo7anqxTvjGc/P983s0XFba7ZSzldkct7f63Gm&#10;jKSiMnc5/3hz9uYtZz4IUwhNRuX8Xnl+PH396qixEzWgBelCOYYgxk8am/NFCHaSZV4uVC38Hlll&#10;YCzJ1SJAdXdZ4USD6LXOBr3eftaQK6wjqbzH7Wln5NMUvyyVDJdl6VVgOueoLaTTpXMez2x6JCZ3&#10;TthFJbdliH+oohaVQdLHUKciCLZ01R+h6ko68lSGPUl1RmVZSZV6QDf93oturhfCqtQLwPH2ESb/&#10;/8LKi9WVY1WR8/1DzoyowdFm/WXz8H3z8HOz/so262+b9Xrz8AM6gw8Aa6yf4N21xcvQvqMWxO/u&#10;PS4jDm3p6vhFhwx2QH//CLdqA5O4PBgOR4MxZxKm/cPxEDKiZ0+PrfPhvaKaRSHnDmwmkMXq3IfO&#10;decSc3nSVXFWaZ2UOEHqRDu2EuBeh1Qigv/mpQ1rkHw47qXAhuLzLrI2qCW22rUUpdDO24TV4GDX&#10;75yKe8DgqJssb+VZhWLPhQ9XwmGU0DnWI1ziKDUhGW0lzhbkPv/tPvqDYVg5azCaOfeflsIpzvQH&#10;A+4P+6NRnOWkjMYHAyjuuWX+3GKW9QkBgT4W0cokRv+gd2LpqL7FFs1iVpiEkcid87ATT0K3MNhC&#10;qWaz5ITptSKcm2srY+iIeKTipr0Vzm75CiD6gnZDLCYvaOt840tDs2WgskqcRqA7VLf4Y/LTVGy3&#10;NK7Wcz15Pf1Lpr8AAAD//wMAUEsDBBQABgAIAAAAIQB3ZkrL4QAAAAoBAAAPAAAAZHJzL2Rvd25y&#10;ZXYueG1sTI/LToRAEEX3Jv5Dp0zcGKeRecAgzcQYH4k7Bx9x10OXQKSrCd0D+PeWK11W3ZNbp/Ld&#10;bDsx4uBbRwquFhEIpMqZlmoFL+X9ZQrCB01Gd45QwTd62BWnJ7nOjJvoGcd9qAWXkM+0giaEPpPS&#10;Vw1a7ReuR+Ls0w1WBx6HWppBT1xuOxlH0UZa3RJfaHSPtw1WX/ujVfBxUb8/+fnhdVqul/3d41gm&#10;b6ZU6vxsvrkGEXAOfzD86rM6FOx0cEcyXnQKlpttwigH6QoEA6t0HYM48CJOtiCLXP5/ofgBAAD/&#10;/wMAUEsBAi0AFAAGAAgAAAAhALaDOJL+AAAA4QEAABMAAAAAAAAAAAAAAAAAAAAAAFtDb250ZW50&#10;X1R5cGVzXS54bWxQSwECLQAUAAYACAAAACEAOP0h/9YAAACUAQAACwAAAAAAAAAAAAAAAAAvAQAA&#10;X3JlbHMvLnJlbHNQSwECLQAUAAYACAAAACEA4oN6nWUCAACTBAAADgAAAAAAAAAAAAAAAAAuAgAA&#10;ZHJzL2Uyb0RvYy54bWxQSwECLQAUAAYACAAAACEAd2ZKy+EAAAAKAQAADwAAAAAAAAAAAAAAAAC/&#10;BAAAZHJzL2Rvd25yZXYueG1sUEsFBgAAAAAEAAQA8wAAAM0FAAAAAA==&#10;" fillcolor="white [3201]" stroked="f" strokeweight=".5pt">
                <v:textbox>
                  <w:txbxContent>
                    <w:p w14:paraId="4930CCB0" w14:textId="77777777" w:rsidR="00EB72FC" w:rsidRDefault="00EB72FC" w:rsidP="009F0FB8">
                      <w:r>
                        <w:rPr>
                          <w:noProof/>
                        </w:rPr>
                        <w:drawing>
                          <wp:inline distT="0" distB="0" distL="0" distR="0" wp14:anchorId="70295E04" wp14:editId="7E08B6BC">
                            <wp:extent cx="544195" cy="544195"/>
                            <wp:effectExtent l="0" t="0" r="8255" b="8255"/>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Pr="005B2110">
        <w:rPr>
          <w:noProof/>
          <w:szCs w:val="24"/>
        </w:rPr>
        <mc:AlternateContent>
          <mc:Choice Requires="wps">
            <w:drawing>
              <wp:anchor distT="0" distB="0" distL="114300" distR="114300" simplePos="0" relativeHeight="251799040" behindDoc="0" locked="0" layoutInCell="1" allowOverlap="1" wp14:anchorId="3C706AAB" wp14:editId="3FB907E0">
                <wp:simplePos x="0" y="0"/>
                <wp:positionH relativeFrom="margin">
                  <wp:posOffset>2986472</wp:posOffset>
                </wp:positionH>
                <wp:positionV relativeFrom="paragraph">
                  <wp:posOffset>117475</wp:posOffset>
                </wp:positionV>
                <wp:extent cx="733425" cy="695325"/>
                <wp:effectExtent l="0" t="0" r="9525" b="9525"/>
                <wp:wrapNone/>
                <wp:docPr id="82" name="テキスト ボックス 82"/>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2F575118" w14:textId="77777777" w:rsidR="00EB72FC" w:rsidRDefault="00EB72FC" w:rsidP="009F0FB8">
                            <w:r>
                              <w:rPr>
                                <w:noProof/>
                              </w:rPr>
                              <w:drawing>
                                <wp:inline distT="0" distB="0" distL="0" distR="0" wp14:anchorId="43CED6DE" wp14:editId="7115D19F">
                                  <wp:extent cx="544195" cy="544195"/>
                                  <wp:effectExtent l="0" t="0" r="8255" b="8255"/>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706AAB" id="テキスト ボックス 82" o:spid="_x0000_s1059" type="#_x0000_t202" style="position:absolute;left:0;text-align:left;margin-left:235.15pt;margin-top:9.25pt;width:57.75pt;height:54.75pt;z-index:2517990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KpMZQIAAJMEAAAOAAAAZHJzL2Uyb0RvYy54bWysVEtu2zAQ3RfoHQjuG/mbjxE5cBOkKBA0&#10;AZIia5qiYgEUhyVpW+kyBooeolcouu55dJE+UnaSpl0V3VAznOF83pvR8UlTa7ZSzldkct7f63Gm&#10;jKSiMnc5/3hz/uaQMx+EKYQmo3J+rzw/mb5+dby2EzWgBelCOYYgxk/WNueLEOwky7xcqFr4PbLK&#10;wFiSq0WA6u6ywok1otc6G/R6+9maXGEdSeU9bs86I5+m+GWpZLgsS68C0zlHbSGdLp3zeGbTYzG5&#10;c8IuKrktQ/xDFbWoDJI+hjoTQbClq/4IVVfSkacy7EmqMyrLSqrUA7rp9150c70QVqVeAI63jzD5&#10;/xdWflhdOVYVOT8ccGZEDY7azZf24Xv78LPdfGXt5lu72bQPP6Az+ACwtfUTvLu2eBmat9SA+N29&#10;x2XEoSldHb/okMEO6O8f4VZNYBKXB8PhaDDmTMK0fzQeQkb07OmxdT68U1SzKOTcgc0Eslhd+NC5&#10;7lxiLk+6Ks4rrZMSJ0idasdWAtzrkEpE8N+8tGFrJB+Oeymwofi8i6wNaomtdi1FKTTzJmE1ONz1&#10;O6fiHjA46ibLW3leodgL4cOVcBgldI71CJc4Sk1IRluJswW5z3+7j/5gGFbO1hjNnPtPS+EUZ/q9&#10;AfdH/dEoznJSRuODART33DJ/bjHL+pSAQB+LaGUSo3/QO7F0VN9ii2YxK0zCSOTOediJp6FbGGyh&#10;VLNZcsL0WhEuzLWVMXREPFJx09wKZ7d8BRD9gXZDLCYvaOt840tDs2WgskqcRqA7VLf4Y/LTVGy3&#10;NK7Wcz15Pf1Lpr8AAAD//wMAUEsDBBQABgAIAAAAIQCcC4Xk4AAAAAoBAAAPAAAAZHJzL2Rvd25y&#10;ZXYueG1sTI9LT8MwEITvSPwHa5G4IGrTEBqFOBVCPCRuNDzEzY2XJCJeR7GbhH/PcoLjznyanSm2&#10;i+vFhGPoPGm4WCkQSLW3HTUaXqr78wxEiIas6T2hhm8MsC2PjwqTWz/TM0672AgOoZAbDW2MQy5l&#10;qFt0Jqz8gMTepx+diXyOjbSjmTnc9XKt1JV0piP+0JoBb1usv3YHp+HjrHl/CsvD65ykyXD3OFWb&#10;N1tpfXqy3FyDiLjEPxh+63N1KLnT3h/IBtFruNyohFE2shQEA2mW8pY9C+tMgSwL+X9C+QMAAP//&#10;AwBQSwECLQAUAAYACAAAACEAtoM4kv4AAADhAQAAEwAAAAAAAAAAAAAAAAAAAAAAW0NvbnRlbnRf&#10;VHlwZXNdLnhtbFBLAQItABQABgAIAAAAIQA4/SH/1gAAAJQBAAALAAAAAAAAAAAAAAAAAC8BAABf&#10;cmVscy8ucmVsc1BLAQItABQABgAIAAAAIQDIoKpMZQIAAJMEAAAOAAAAAAAAAAAAAAAAAC4CAABk&#10;cnMvZTJvRG9jLnhtbFBLAQItABQABgAIAAAAIQCcC4Xk4AAAAAoBAAAPAAAAAAAAAAAAAAAAAL8E&#10;AABkcnMvZG93bnJldi54bWxQSwUGAAAAAAQABADzAAAAzAUAAAAA&#10;" fillcolor="white [3201]" stroked="f" strokeweight=".5pt">
                <v:textbox>
                  <w:txbxContent>
                    <w:p w14:paraId="2F575118" w14:textId="77777777" w:rsidR="00EB72FC" w:rsidRDefault="00EB72FC" w:rsidP="009F0FB8">
                      <w:r>
                        <w:rPr>
                          <w:noProof/>
                        </w:rPr>
                        <w:drawing>
                          <wp:inline distT="0" distB="0" distL="0" distR="0" wp14:anchorId="43CED6DE" wp14:editId="7115D19F">
                            <wp:extent cx="544195" cy="544195"/>
                            <wp:effectExtent l="0" t="0" r="8255" b="8255"/>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Pr="005B2110">
        <w:rPr>
          <w:noProof/>
          <w:szCs w:val="24"/>
        </w:rPr>
        <mc:AlternateContent>
          <mc:Choice Requires="wps">
            <w:drawing>
              <wp:anchor distT="0" distB="0" distL="114300" distR="114300" simplePos="0" relativeHeight="251795968" behindDoc="0" locked="0" layoutInCell="1" allowOverlap="1" wp14:anchorId="386FE97A" wp14:editId="385CC3A3">
                <wp:simplePos x="0" y="0"/>
                <wp:positionH relativeFrom="margin">
                  <wp:posOffset>3623242</wp:posOffset>
                </wp:positionH>
                <wp:positionV relativeFrom="paragraph">
                  <wp:posOffset>117475</wp:posOffset>
                </wp:positionV>
                <wp:extent cx="733425" cy="695325"/>
                <wp:effectExtent l="0" t="0" r="9525" b="9525"/>
                <wp:wrapNone/>
                <wp:docPr id="66" name="テキスト ボックス 66"/>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6D17ABD5" w14:textId="77777777" w:rsidR="00EB72FC" w:rsidRDefault="00EB72FC" w:rsidP="009F0FB8">
                            <w:r>
                              <w:rPr>
                                <w:noProof/>
                              </w:rPr>
                              <w:drawing>
                                <wp:inline distT="0" distB="0" distL="0" distR="0" wp14:anchorId="4027F9F3" wp14:editId="58ACA496">
                                  <wp:extent cx="544195" cy="544195"/>
                                  <wp:effectExtent l="0" t="0" r="8255" b="8255"/>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6FE97A" id="テキスト ボックス 66" o:spid="_x0000_s1060" type="#_x0000_t202" style="position:absolute;left:0;text-align:left;margin-left:285.3pt;margin-top:9.25pt;width:57.75pt;height:54.75pt;z-index:2517959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qQAZAIAAJMEAAAOAAAAZHJzL2Uyb0RvYy54bWysVM2O0zAQviPxDpbvNP1fGjVdla6KkKrd&#10;lbpoz67jtJEcj7HdJuW4lRAPwSsgzjxPXoSx03bLwglxcWY84/n5vpmMr6tCkp0wNgeV0E6rTYlQ&#10;HNJcrRP68WH+5i0l1jGVMglKJHQvLL2evH41LnUsurABmQpDMIiycakTunFOx1Fk+UYUzLZAC4XG&#10;DEzBHKpmHaWGlRi9kFG33R5GJZhUG+DCWry9aYx0EuJnmeDuLsuscEQmFGtz4TThXPkzmoxZvDZM&#10;b3J+LIP9QxUFyxUmPYe6YY6Rrcn/CFXk3ICFzLU4FBFkWc5F6AG76bRfdLPcMC1CLwiO1WeY7P8L&#10;y29394bkaUKHQ0oUK5Cj+vClfvpeP/2sD19JffhWHw710w/UCfogYKW2Mb5banzpqndQIfGne4uX&#10;HocqM4X/YocE7Qj9/gy3qBzheHnV6/W7A0o4moajQQ9ljB49P9bGuvcCCuKFhBpkM4DMdgvrGteT&#10;i89lQebpPJcyKH6CxEwasmPIvXShRAz+m5dUpMTkvUE7BFbgnzeRpcJafKtNS15y1aoKWHVHp35X&#10;kO4RBgPNZFnN5zkWu2DW3TODo4Sd43q4OzwyCZgMjhIlGzCf/3bv/ZFhtFJS4mgm1H7aMiMokR8U&#10;cj/q9Pt+loPSH1x1UTGXltWlRW2LGSACHVxEzYPo/Z08iZmB4hG3aOqzookpjrkT6k7izDULg1vI&#10;xXQanHB6NXMLtdTch/aIeyoeqkdm9JEvh0TfwmmIWfyCtsbXv1Qw3TrI8sCpB7pB9Yg/Tn6YiuOW&#10;+tW61IPX879k8gsAAP//AwBQSwMEFAAGAAgAAAAhABUjUyPhAAAACgEAAA8AAABkcnMvZG93bnJl&#10;di54bWxMj01Pg0AQhu8m/ofNmHgxdmkbKEGWxhg/Em8ttsbblh2ByM4Sdgv47x1Pepx5n7zzTL6d&#10;bSdGHHzrSMFyEYFAqpxpqVbwVj7dpiB80GR05wgVfKOHbXF5kevMuIl2OO5DLbiEfKYVNCH0mZS+&#10;atBqv3A9EmefbrA68DjU0gx64nLbyVUUJdLqlvhCo3t8aLD62p+tgo+b+v3Vz8+HaR2v+8eXsdwc&#10;TanU9dV8fwci4Bz+YPjVZ3Uo2OnkzmS86BTEmyhhlIM0BsFAkiZLECderNIIZJHL/y8UPwAAAP//&#10;AwBQSwECLQAUAAYACAAAACEAtoM4kv4AAADhAQAAEwAAAAAAAAAAAAAAAAAAAAAAW0NvbnRlbnRf&#10;VHlwZXNdLnhtbFBLAQItABQABgAIAAAAIQA4/SH/1gAAAJQBAAALAAAAAAAAAAAAAAAAAC8BAABf&#10;cmVscy8ucmVsc1BLAQItABQABgAIAAAAIQDtmqQAZAIAAJMEAAAOAAAAAAAAAAAAAAAAAC4CAABk&#10;cnMvZTJvRG9jLnhtbFBLAQItABQABgAIAAAAIQAVI1Mj4QAAAAoBAAAPAAAAAAAAAAAAAAAAAL4E&#10;AABkcnMvZG93bnJldi54bWxQSwUGAAAAAAQABADzAAAAzAUAAAAA&#10;" fillcolor="white [3201]" stroked="f" strokeweight=".5pt">
                <v:textbox>
                  <w:txbxContent>
                    <w:p w14:paraId="6D17ABD5" w14:textId="77777777" w:rsidR="00EB72FC" w:rsidRDefault="00EB72FC" w:rsidP="009F0FB8">
                      <w:r>
                        <w:rPr>
                          <w:noProof/>
                        </w:rPr>
                        <w:drawing>
                          <wp:inline distT="0" distB="0" distL="0" distR="0" wp14:anchorId="4027F9F3" wp14:editId="58ACA496">
                            <wp:extent cx="544195" cy="544195"/>
                            <wp:effectExtent l="0" t="0" r="8255" b="8255"/>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Pr="005B2110">
        <w:rPr>
          <w:noProof/>
          <w:szCs w:val="24"/>
        </w:rPr>
        <mc:AlternateContent>
          <mc:Choice Requires="wps">
            <w:drawing>
              <wp:anchor distT="0" distB="0" distL="114300" distR="114300" simplePos="0" relativeHeight="251798016" behindDoc="0" locked="0" layoutInCell="1" allowOverlap="1" wp14:anchorId="59CA27A5" wp14:editId="3B5FC034">
                <wp:simplePos x="0" y="0"/>
                <wp:positionH relativeFrom="margin">
                  <wp:posOffset>4278927</wp:posOffset>
                </wp:positionH>
                <wp:positionV relativeFrom="paragraph">
                  <wp:posOffset>121515</wp:posOffset>
                </wp:positionV>
                <wp:extent cx="733425" cy="695325"/>
                <wp:effectExtent l="0" t="0" r="9525" b="9525"/>
                <wp:wrapNone/>
                <wp:docPr id="77" name="テキスト ボックス 77"/>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7232E901" w14:textId="77777777" w:rsidR="00EB72FC" w:rsidRDefault="00EB72FC" w:rsidP="009F0FB8">
                            <w:r>
                              <w:rPr>
                                <w:noProof/>
                              </w:rPr>
                              <w:drawing>
                                <wp:inline distT="0" distB="0" distL="0" distR="0" wp14:anchorId="2621B564" wp14:editId="763871B3">
                                  <wp:extent cx="544195" cy="544195"/>
                                  <wp:effectExtent l="0" t="0" r="8255" b="825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CA27A5" id="テキスト ボックス 77" o:spid="_x0000_s1061" type="#_x0000_t202" style="position:absolute;left:0;text-align:left;margin-left:336.9pt;margin-top:9.55pt;width:57.75pt;height:54.75pt;z-index:2517980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CHhYQIAAJMEAAAOAAAAZHJzL2Uyb0RvYy54bWysVM2O0zAQviPxDpbvNP3dslHTVemqCKna&#10;XamL9uw6ThvJ8RjbbVKOWwnxELwC4szz5EUYO/1j4YS4OPP/881MRjdVIclWGJuDSmin1aZEKA5p&#10;rlYJ/fg4e/OWEuuYSpkEJRK6E5bejF+/GpU6Fl1Yg0yFIRhE2bjUCV07p+MosnwtCmZboIVCZQam&#10;YA5Zs4pSw0qMXsio225fRSWYVBvgwlqU3jZKOg7xs0xwd59lVjgiE4q1ufCa8C79G41HLF4Zptc5&#10;P5TB/qGKguUKk55C3TLHyMbkf4Qqcm7AQuZaHIoIsiznIvSA3XTaL7pZrJkWoRcEx+oTTPb/heV3&#10;2wdD8jShwyElihU4o3r/pX7+Xj//rPdfSb3/Vu/39fMP5AnaIGCltjH6LTR6uuodVDj4o9yi0ONQ&#10;ZabwX+yQoB6h353gFpUjHIXDXq/fHVDCUXV1PeghjdGjs7M21r0XUBBPJNTgNAPIbDu3rjE9mvhc&#10;FmSeznIpA+M3SEylIVuGs5culIjBf7OSipSYvDdoh8AKvHsTWSqsxbfatOQpVy2rgFUvLI4XLSHd&#10;IQwGms2yms9yLHbOrHtgBlcJO8fzcPf4ZBIwGRwoStZgPv9N7u1xwqilpMTVTKj9tGFGUCI/KJz9&#10;daff97scmP5g2EXGXGqWlxq1KaaACHTwEDUPpLd38khmBoonvKKJz4oqpjjmTqg7klPXHAxeIReT&#10;STDC7dXMzdVCcx/aI+5H8Vg9MaMP83I46Ds4LjGLX4ytsfWeCiYbB1keZnpG9YA/bn7YisOV+tO6&#10;5IPV+V8y/gUAAP//AwBQSwMEFAAGAAgAAAAhAPNomqnhAAAACgEAAA8AAABkcnMvZG93bnJldi54&#10;bWxMj0tPhEAQhO8m/odJm3gx7rBLBBYZNsb4SLy5+Ii3WaYFItNDmFnAf2970mN1Vaq+LnaL7cWE&#10;o+8cKVivIhBItTMdNQpeqvvLDIQPmozuHaGCb/SwK09PCp0bN9MzTvvQCC4hn2sFbQhDLqWvW7Ta&#10;r9yAxN6nG60OLMdGmlHPXG57uYmiRFrdES+0esDbFuuv/dEq+Lho3p/88vA6x1fxcPc4VembqZQ6&#10;P1turkEEXMJfGH7xGR1KZjq4IxkvegVJGjN6YGO7BsGBNNvGIA582GQJyLKQ/18ofwAAAP//AwBQ&#10;SwECLQAUAAYACAAAACEAtoM4kv4AAADhAQAAEwAAAAAAAAAAAAAAAAAAAAAAW0NvbnRlbnRfVHlw&#10;ZXNdLnhtbFBLAQItABQABgAIAAAAIQA4/SH/1gAAAJQBAAALAAAAAAAAAAAAAAAAAC8BAABfcmVs&#10;cy8ucmVsc1BLAQItABQABgAIAAAAIQAwGCHhYQIAAJMEAAAOAAAAAAAAAAAAAAAAAC4CAABkcnMv&#10;ZTJvRG9jLnhtbFBLAQItABQABgAIAAAAIQDzaJqp4QAAAAoBAAAPAAAAAAAAAAAAAAAAALsEAABk&#10;cnMvZG93bnJldi54bWxQSwUGAAAAAAQABADzAAAAyQUAAAAA&#10;" fillcolor="white [3201]" stroked="f" strokeweight=".5pt">
                <v:textbox>
                  <w:txbxContent>
                    <w:p w14:paraId="7232E901" w14:textId="77777777" w:rsidR="00EB72FC" w:rsidRDefault="00EB72FC" w:rsidP="009F0FB8">
                      <w:r>
                        <w:rPr>
                          <w:noProof/>
                        </w:rPr>
                        <w:drawing>
                          <wp:inline distT="0" distB="0" distL="0" distR="0" wp14:anchorId="2621B564" wp14:editId="763871B3">
                            <wp:extent cx="544195" cy="544195"/>
                            <wp:effectExtent l="0" t="0" r="8255" b="825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Pr="005B2110">
        <w:rPr>
          <w:noProof/>
          <w:szCs w:val="24"/>
        </w:rPr>
        <mc:AlternateContent>
          <mc:Choice Requires="wps">
            <w:drawing>
              <wp:anchor distT="0" distB="0" distL="114300" distR="114300" simplePos="0" relativeHeight="251800064" behindDoc="0" locked="0" layoutInCell="1" allowOverlap="1" wp14:anchorId="635D6DDE" wp14:editId="124CDBD5">
                <wp:simplePos x="0" y="0"/>
                <wp:positionH relativeFrom="margin">
                  <wp:posOffset>4920183</wp:posOffset>
                </wp:positionH>
                <wp:positionV relativeFrom="paragraph">
                  <wp:posOffset>121690</wp:posOffset>
                </wp:positionV>
                <wp:extent cx="733425" cy="695325"/>
                <wp:effectExtent l="0" t="0" r="9525" b="9525"/>
                <wp:wrapNone/>
                <wp:docPr id="68" name="テキスト ボックス 68"/>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6E6EDEF4" w14:textId="77777777" w:rsidR="00EB72FC" w:rsidRDefault="00EB72FC" w:rsidP="009F0FB8">
                            <w:r>
                              <w:rPr>
                                <w:noProof/>
                              </w:rPr>
                              <w:drawing>
                                <wp:inline distT="0" distB="0" distL="0" distR="0" wp14:anchorId="2E6C2B75" wp14:editId="06CBE1E0">
                                  <wp:extent cx="544195" cy="544195"/>
                                  <wp:effectExtent l="0" t="0" r="8255" b="8255"/>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5D6DDE" id="テキスト ボックス 68" o:spid="_x0000_s1062" type="#_x0000_t202" style="position:absolute;left:0;text-align:left;margin-left:387.4pt;margin-top:9.6pt;width:57.75pt;height:54.75pt;z-index:2518000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LczYwIAAJMEAAAOAAAAZHJzL2Uyb0RvYy54bWysVM1uEzEQviPxDpbvdPPb0qibKrQqQqra&#10;Sinq2fF6m5W8HmM7yZZjIyEegldAnHmevAifvUlaCifExTvjGc/P983syWlTa7ZUzldkct496HCm&#10;jKSiMvc5/3h78eYtZz4IUwhNRuX8QXl+On796mRlR6pHc9KFcgxBjB+tbM7nIdhRlnk5V7XwB2SV&#10;gbEkV4sA1d1nhRMrRK911ut0DrMVucI6ksp73J63Rj5O8ctSyXBdll4FpnOO2kI6XTpn8czGJ2J0&#10;74SdV3JbhviHKmpRGSTdhzoXQbCFq/4IVVfSkacyHEiqMyrLSqrUA7rpdl50M50Lq1IvAMfbPUz+&#10;/4WVV8sbx6oi54dgyogaHG3WXzaP3zePPzfrr2yz/rZZrzePP6Az+ACwlfUjvJtavAzNO2pA/O7e&#10;4zLi0JSujl90yGAH9A97uFUTmMTlUb8/6A05kzAdHg/7kBE9e3psnQ/vFdUsCjl3YDOBLJaXPrSu&#10;O5eYy5OuiotK66TECVJn2rGlAPc6pBIR/DcvbdgKyfvDTgpsKD5vI2uDWmKrbUtRCs2sSVj19/3O&#10;qHgADI7ayfJWXlQo9lL4cCMcRgmdYz3CNY5SE5LRVuJsTu7z3+6jPxiGlbMVRjPn/tNCOMWZ/mDA&#10;/XF3MIiznJTB8KgHxT23zJ5bzKI+IyDQxSJamcToH/ROLB3Vd9iiScwKkzASuXMeduJZaBcGWyjV&#10;ZJKcML1WhEsztTKGjohHKm6bO+Hslq8Aoq9oN8Ri9IK21je+NDRZBCqrxGkEukV1iz8mP03Fdkvj&#10;aj3Xk9fTv2T8CwAA//8DAFBLAwQUAAYACAAAACEAntyWE+AAAAAKAQAADwAAAGRycy9kb3ducmV2&#10;LnhtbEyPzU6EQBCE7ya+w6RNvBh3EFRYZNgYo27izcWfeJtlWiAyPYSZBXx725Meq6tS9XWxWWwv&#10;Jhx950jBxSoCgVQ701Gj4KV6OM9A+KDJ6N4RKvhGD5vy+KjQuXEzPeO0C43gEvK5VtCGMORS+rpF&#10;q/3KDUjsfbrR6sBybKQZ9czltpdxFF1LqzvihVYPeNdi/bU7WAUfZ837k18eX+fkKhnut1OVvplK&#10;qdOT5fYGRMAl/IXhF5/RoWSmvTuQ8aJXkKaXjB7YWMcgOJCtowTEng9xloIsC/n/hfIHAAD//wMA&#10;UEsBAi0AFAAGAAgAAAAhALaDOJL+AAAA4QEAABMAAAAAAAAAAAAAAAAAAAAAAFtDb250ZW50X1R5&#10;cGVzXS54bWxQSwECLQAUAAYACAAAACEAOP0h/9YAAACUAQAACwAAAAAAAAAAAAAAAAAvAQAAX3Jl&#10;bHMvLnJlbHNQSwECLQAUAAYACAAAACEAIFS3M2MCAACTBAAADgAAAAAAAAAAAAAAAAAuAgAAZHJz&#10;L2Uyb0RvYy54bWxQSwECLQAUAAYACAAAACEAntyWE+AAAAAKAQAADwAAAAAAAAAAAAAAAAC9BAAA&#10;ZHJzL2Rvd25yZXYueG1sUEsFBgAAAAAEAAQA8wAAAMoFAAAAAA==&#10;" fillcolor="white [3201]" stroked="f" strokeweight=".5pt">
                <v:textbox>
                  <w:txbxContent>
                    <w:p w14:paraId="6E6EDEF4" w14:textId="77777777" w:rsidR="00EB72FC" w:rsidRDefault="00EB72FC" w:rsidP="009F0FB8">
                      <w:r>
                        <w:rPr>
                          <w:noProof/>
                        </w:rPr>
                        <w:drawing>
                          <wp:inline distT="0" distB="0" distL="0" distR="0" wp14:anchorId="2E6C2B75" wp14:editId="06CBE1E0">
                            <wp:extent cx="544195" cy="544195"/>
                            <wp:effectExtent l="0" t="0" r="8255" b="8255"/>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p>
    <w:p w14:paraId="1C213054" w14:textId="77777777" w:rsidR="009F0FB8" w:rsidRPr="005B2110" w:rsidRDefault="009F0FB8" w:rsidP="009F0FB8">
      <w:pPr>
        <w:pStyle w:val="2"/>
        <w:rPr>
          <w:color w:val="auto"/>
        </w:rPr>
      </w:pPr>
      <w:bookmarkStart w:id="48" w:name="_Toc87262477"/>
      <w:r w:rsidRPr="005B2110">
        <w:rPr>
          <w:rFonts w:hint="eastAsia"/>
          <w:color w:val="auto"/>
        </w:rPr>
        <w:t>２　子どもの人権</w:t>
      </w:r>
      <w:bookmarkEnd w:id="48"/>
    </w:p>
    <w:p w14:paraId="4047CB60" w14:textId="77777777" w:rsidR="009F0FB8" w:rsidRPr="005B2110" w:rsidRDefault="009F0FB8" w:rsidP="009F0FB8">
      <w:pPr>
        <w:pStyle w:val="3"/>
      </w:pPr>
      <w:r w:rsidRPr="005B2110">
        <w:rPr>
          <w:rFonts w:hint="eastAsia"/>
        </w:rPr>
        <w:t>（１）現状と課題</w:t>
      </w:r>
    </w:p>
    <w:p w14:paraId="1D51F8F2" w14:textId="77777777" w:rsidR="009F0FB8" w:rsidRPr="005B2110" w:rsidRDefault="009F0FB8" w:rsidP="009F0FB8">
      <w:pPr>
        <w:pStyle w:val="13"/>
        <w:ind w:leftChars="0" w:left="0" w:firstLineChars="0" w:firstLine="0"/>
      </w:pPr>
      <w:r w:rsidRPr="005B2110">
        <w:rPr>
          <w:rFonts w:hint="eastAsia"/>
        </w:rPr>
        <w:t xml:space="preserve">　【社会情勢】</w:t>
      </w:r>
    </w:p>
    <w:p w14:paraId="6CC811EF" w14:textId="78BF0F89" w:rsidR="009F0FB8" w:rsidRPr="0058581B" w:rsidRDefault="009F0FB8" w:rsidP="009F0FB8">
      <w:pPr>
        <w:pStyle w:val="13"/>
      </w:pPr>
      <w:r w:rsidRPr="005B2110">
        <w:rPr>
          <w:rFonts w:hint="eastAsia"/>
        </w:rPr>
        <w:t>児童虐待や育児放棄（ネグレクト）、体罰、</w:t>
      </w:r>
      <w:r w:rsidR="00547140">
        <w:rPr>
          <w:rFonts w:hint="eastAsia"/>
        </w:rPr>
        <w:t>子どもへの性犯罪</w:t>
      </w:r>
      <w:r w:rsidR="00AF0AB0">
        <w:rPr>
          <w:rFonts w:hint="eastAsia"/>
        </w:rPr>
        <w:t>等</w:t>
      </w:r>
      <w:r w:rsidRPr="005B2110">
        <w:rPr>
          <w:rFonts w:hint="eastAsia"/>
        </w:rPr>
        <w:t>によって、子どもたちが安全か</w:t>
      </w:r>
      <w:r w:rsidRPr="0058581B">
        <w:rPr>
          <w:rFonts w:hint="eastAsia"/>
        </w:rPr>
        <w:t>つ安心して成長できる環境が脅かされています。</w:t>
      </w:r>
    </w:p>
    <w:p w14:paraId="5264FC9A" w14:textId="0F38FF1B" w:rsidR="009F0FB8" w:rsidRPr="0015223E" w:rsidRDefault="009F0FB8" w:rsidP="009F0FB8">
      <w:pPr>
        <w:pStyle w:val="13"/>
        <w:rPr>
          <w:color w:val="000000" w:themeColor="text1"/>
        </w:rPr>
      </w:pPr>
      <w:r w:rsidRPr="0058581B">
        <w:rPr>
          <w:rFonts w:hint="eastAsia"/>
        </w:rPr>
        <w:t>また、子どもの自殺、不登校が増加しており、</w:t>
      </w:r>
      <w:r w:rsidRPr="0015223E">
        <w:rPr>
          <w:rFonts w:hint="eastAsia"/>
          <w:color w:val="000000" w:themeColor="text1"/>
        </w:rPr>
        <w:t>「学校を休みがち」「本当は学校（クラス）に行きたくない」「なんとなく学校になじめない」という</w:t>
      </w:r>
      <w:r w:rsidR="00AE67DE" w:rsidRPr="00AE67DE">
        <w:rPr>
          <w:rFonts w:hint="eastAsia"/>
          <w:color w:val="FF0000"/>
        </w:rPr>
        <w:t>「</w:t>
      </w:r>
      <w:r w:rsidRPr="0015223E">
        <w:rPr>
          <w:rFonts w:hint="eastAsia"/>
          <w:color w:val="000000" w:themeColor="text1"/>
        </w:rPr>
        <w:t>隠れ不登校</w:t>
      </w:r>
      <w:r w:rsidR="00AE67DE" w:rsidRPr="00AE67DE">
        <w:rPr>
          <w:rFonts w:hint="eastAsia"/>
          <w:color w:val="FF0000"/>
        </w:rPr>
        <w:t>」</w:t>
      </w:r>
      <w:r w:rsidRPr="0015223E">
        <w:rPr>
          <w:rFonts w:hint="eastAsia"/>
          <w:color w:val="000000" w:themeColor="text1"/>
        </w:rPr>
        <w:t>の子どもたちも存在しています。</w:t>
      </w:r>
    </w:p>
    <w:p w14:paraId="073B86AD" w14:textId="6163455B" w:rsidR="009F0FB8" w:rsidRDefault="009F0FB8" w:rsidP="009F0FB8">
      <w:pPr>
        <w:pStyle w:val="13"/>
        <w:rPr>
          <w:color w:val="FF0000"/>
        </w:rPr>
      </w:pPr>
      <w:r w:rsidRPr="0058581B">
        <w:rPr>
          <w:rFonts w:hint="eastAsia"/>
        </w:rPr>
        <w:t>その背景には、</w:t>
      </w:r>
      <w:r>
        <w:rPr>
          <w:rFonts w:hint="eastAsia"/>
          <w:color w:val="FF0000"/>
        </w:rPr>
        <w:t>インターネットの普及により、子どもたちが得られる情報量が各段に増え、知識の深まりや関心の拡がりが期待される一方で、</w:t>
      </w:r>
      <w:r w:rsidRPr="009C35FE">
        <w:rPr>
          <w:rFonts w:hint="eastAsia"/>
          <w:color w:val="FF0000"/>
        </w:rPr>
        <w:t>SNS</w:t>
      </w:r>
      <w:r w:rsidR="00AF0AB0">
        <w:rPr>
          <w:rFonts w:hint="eastAsia"/>
          <w:color w:val="FF0000"/>
        </w:rPr>
        <w:t>等</w:t>
      </w:r>
      <w:r w:rsidRPr="009C35FE">
        <w:rPr>
          <w:rFonts w:hint="eastAsia"/>
          <w:color w:val="FF0000"/>
        </w:rPr>
        <w:t>インターネット上の仲間外れや誹謗中傷</w:t>
      </w:r>
      <w:r>
        <w:rPr>
          <w:rFonts w:hint="eastAsia"/>
          <w:color w:val="FF0000"/>
        </w:rPr>
        <w:t>、誤った情報の拡散</w:t>
      </w:r>
      <w:r w:rsidR="00AF0AB0">
        <w:rPr>
          <w:rFonts w:hint="eastAsia"/>
          <w:color w:val="FF0000"/>
        </w:rPr>
        <w:t>等</w:t>
      </w:r>
      <w:r>
        <w:rPr>
          <w:rFonts w:hint="eastAsia"/>
          <w:color w:val="FF0000"/>
        </w:rPr>
        <w:t>により、</w:t>
      </w:r>
      <w:r w:rsidRPr="009C35FE">
        <w:rPr>
          <w:rFonts w:hint="eastAsia"/>
          <w:color w:val="FF0000"/>
        </w:rPr>
        <w:t>子どものいじめ</w:t>
      </w:r>
      <w:r>
        <w:rPr>
          <w:rFonts w:hint="eastAsia"/>
          <w:color w:val="FF0000"/>
        </w:rPr>
        <w:t>が</w:t>
      </w:r>
      <w:r w:rsidRPr="009C35FE">
        <w:rPr>
          <w:rFonts w:hint="eastAsia"/>
          <w:color w:val="FF0000"/>
        </w:rPr>
        <w:t>多様化していること</w:t>
      </w:r>
      <w:r w:rsidR="00AF0AB0">
        <w:rPr>
          <w:rFonts w:hint="eastAsia"/>
          <w:color w:val="FF0000"/>
        </w:rPr>
        <w:t>等</w:t>
      </w:r>
      <w:r w:rsidRPr="009C35FE">
        <w:rPr>
          <w:rFonts w:hint="eastAsia"/>
          <w:color w:val="FF0000"/>
        </w:rPr>
        <w:t>が</w:t>
      </w:r>
      <w:r>
        <w:rPr>
          <w:rFonts w:hint="eastAsia"/>
          <w:color w:val="FF0000"/>
        </w:rPr>
        <w:t>挙げられ</w:t>
      </w:r>
      <w:r w:rsidRPr="009C35FE">
        <w:rPr>
          <w:rFonts w:hint="eastAsia"/>
          <w:color w:val="FF0000"/>
        </w:rPr>
        <w:t>、近年ではコロナ禍による学校や家庭の環境変化</w:t>
      </w:r>
      <w:r>
        <w:rPr>
          <w:rFonts w:hint="eastAsia"/>
          <w:color w:val="FF0000"/>
        </w:rPr>
        <w:t>も</w:t>
      </w:r>
      <w:r w:rsidRPr="009C35FE">
        <w:rPr>
          <w:rFonts w:hint="eastAsia"/>
          <w:color w:val="FF0000"/>
        </w:rPr>
        <w:t>大きく影響しているといえます。</w:t>
      </w:r>
    </w:p>
    <w:p w14:paraId="11AA4F73" w14:textId="52252A93" w:rsidR="009F0FB8" w:rsidRPr="00F87ED4" w:rsidRDefault="009F0FB8" w:rsidP="009F0FB8">
      <w:pPr>
        <w:pStyle w:val="13"/>
        <w:rPr>
          <w:color w:val="000000" w:themeColor="text1"/>
        </w:rPr>
      </w:pPr>
      <w:r>
        <w:rPr>
          <w:rFonts w:hint="eastAsia"/>
        </w:rPr>
        <w:t>また、</w:t>
      </w:r>
      <w:r w:rsidRPr="005B2110">
        <w:rPr>
          <w:rFonts w:hint="eastAsia"/>
        </w:rPr>
        <w:t>家庭における、世帯間の経済格差の拡大による子どもの貧困問題や、学校における過度の校則規定、ヤングケアラー</w:t>
      </w:r>
      <w:r>
        <w:rPr>
          <w:rFonts w:hint="eastAsia"/>
          <w:vertAlign w:val="superscript"/>
        </w:rPr>
        <w:t>＊</w:t>
      </w:r>
      <w:r>
        <w:rPr>
          <w:rStyle w:val="aff6"/>
        </w:rPr>
        <w:footnoteReference w:id="10"/>
      </w:r>
      <w:r w:rsidR="00AF0AB0">
        <w:rPr>
          <w:rFonts w:hint="eastAsia"/>
        </w:rPr>
        <w:t>等</w:t>
      </w:r>
      <w:r w:rsidRPr="005B2110">
        <w:rPr>
          <w:rFonts w:hint="eastAsia"/>
        </w:rPr>
        <w:t>、子どもの人権に関わる新たな課題</w:t>
      </w:r>
      <w:r w:rsidR="00F87ED4" w:rsidRPr="00F87ED4">
        <w:rPr>
          <w:rFonts w:hint="eastAsia"/>
          <w:color w:val="000000" w:themeColor="text1"/>
        </w:rPr>
        <w:t>が</w:t>
      </w:r>
      <w:r w:rsidRPr="00F87ED4">
        <w:rPr>
          <w:rFonts w:hint="eastAsia"/>
          <w:color w:val="000000" w:themeColor="text1"/>
        </w:rPr>
        <w:t>顕在化しています。</w:t>
      </w:r>
    </w:p>
    <w:p w14:paraId="4DB6B5E2" w14:textId="0A1671BE" w:rsidR="009F0FB8" w:rsidRDefault="009F0FB8" w:rsidP="009F0FB8">
      <w:pPr>
        <w:pStyle w:val="13"/>
        <w:ind w:leftChars="0" w:left="0" w:firstLineChars="0" w:firstLine="0"/>
      </w:pPr>
    </w:p>
    <w:p w14:paraId="1A162B91" w14:textId="5F920D3A" w:rsidR="005E4071" w:rsidRDefault="005E4071" w:rsidP="009F0FB8">
      <w:pPr>
        <w:pStyle w:val="13"/>
        <w:ind w:leftChars="0" w:left="0" w:firstLineChars="0" w:firstLine="0"/>
      </w:pPr>
    </w:p>
    <w:p w14:paraId="011242B7" w14:textId="77777777" w:rsidR="005E4071" w:rsidRPr="00DB2025" w:rsidRDefault="005E4071" w:rsidP="009F0FB8">
      <w:pPr>
        <w:pStyle w:val="13"/>
        <w:ind w:leftChars="0" w:left="0" w:firstLineChars="0" w:firstLine="0"/>
      </w:pPr>
    </w:p>
    <w:p w14:paraId="756C8766" w14:textId="77777777" w:rsidR="009F0FB8" w:rsidRPr="005B2110" w:rsidRDefault="009F0FB8" w:rsidP="009F0FB8">
      <w:pPr>
        <w:pStyle w:val="13"/>
        <w:ind w:leftChars="0" w:left="0" w:firstLineChars="0" w:firstLine="0"/>
      </w:pPr>
      <w:r w:rsidRPr="005B2110">
        <w:rPr>
          <w:rFonts w:hint="eastAsia"/>
        </w:rPr>
        <w:lastRenderedPageBreak/>
        <w:t xml:space="preserve">　【大東市】</w:t>
      </w:r>
    </w:p>
    <w:p w14:paraId="5F934E43" w14:textId="2E408809" w:rsidR="009F0FB8" w:rsidRDefault="002223F5" w:rsidP="009F0FB8">
      <w:pPr>
        <w:pStyle w:val="13"/>
      </w:pPr>
      <w:r w:rsidRPr="002223F5">
        <w:rPr>
          <w:rFonts w:hint="eastAsia"/>
          <w:color w:val="FF0000"/>
        </w:rPr>
        <w:t>本市においても、不登校児童・生徒の数は増加傾向にあります。</w:t>
      </w:r>
      <w:r w:rsidR="009F0FB8" w:rsidRPr="005B2110">
        <w:rPr>
          <w:rFonts w:hint="eastAsia"/>
        </w:rPr>
        <w:t>市民意識調査では、「不登校」や「いじめ」について、</w:t>
      </w:r>
      <w:r w:rsidR="009F0FB8">
        <w:rPr>
          <w:rFonts w:hint="eastAsia"/>
        </w:rPr>
        <w:t>「</w:t>
      </w:r>
      <w:r w:rsidR="009F0FB8" w:rsidRPr="005B2110">
        <w:rPr>
          <w:rFonts w:hint="eastAsia"/>
        </w:rPr>
        <w:t>不登校児童（生徒）やいじめられている本人の責任に帰する</w:t>
      </w:r>
      <w:r w:rsidR="009F0FB8">
        <w:rPr>
          <w:rFonts w:hint="eastAsia"/>
        </w:rPr>
        <w:t>」</w:t>
      </w:r>
      <w:r w:rsidR="009F0FB8" w:rsidRPr="005B2110">
        <w:rPr>
          <w:rFonts w:hint="eastAsia"/>
        </w:rPr>
        <w:t>とする考えを持つ人が２割程度存在しています。</w:t>
      </w:r>
    </w:p>
    <w:p w14:paraId="312E4412" w14:textId="77777777" w:rsidR="009F0FB8" w:rsidRPr="0068627A" w:rsidRDefault="009F0FB8" w:rsidP="009F0FB8">
      <w:pPr>
        <w:pStyle w:val="13"/>
      </w:pPr>
      <w:r w:rsidRPr="00E42E60">
        <w:rPr>
          <w:rFonts w:hint="eastAsia"/>
          <w:color w:val="FF0000"/>
        </w:rPr>
        <w:t>保護者や教員の体罰を容認する回答は、30歳代、40歳代で多く、「いじめはいじめられる側にも問題がある」という意見を肯定する回答は、18歳、19歳が最も多くなっています。また、30歳代においては、</w:t>
      </w:r>
      <w:r w:rsidRPr="0068627A">
        <w:rPr>
          <w:rFonts w:hint="eastAsia"/>
        </w:rPr>
        <w:t>「収入の低い世帯の子どもが大学に進学できないのはやむを得ない」と考える傾向がやや強くみられます。</w:t>
      </w:r>
    </w:p>
    <w:p w14:paraId="56F63750" w14:textId="77777777" w:rsidR="009F0FB8" w:rsidRPr="0068627A" w:rsidRDefault="009F0FB8" w:rsidP="009F0FB8">
      <w:pPr>
        <w:pStyle w:val="13"/>
      </w:pPr>
    </w:p>
    <w:p w14:paraId="3EB4CA8F" w14:textId="77777777" w:rsidR="009F0FB8" w:rsidRPr="005B2110" w:rsidRDefault="009F0FB8" w:rsidP="009F0FB8">
      <w:pPr>
        <w:pStyle w:val="3"/>
      </w:pPr>
      <w:r w:rsidRPr="005B2110">
        <w:rPr>
          <w:rFonts w:hint="eastAsia"/>
        </w:rPr>
        <w:t>（２）今後の方向性</w:t>
      </w:r>
    </w:p>
    <w:p w14:paraId="38CBA944" w14:textId="0FFEBDDE" w:rsidR="009F0FB8" w:rsidRPr="0058581B" w:rsidRDefault="009F0FB8" w:rsidP="009F0FB8">
      <w:pPr>
        <w:pStyle w:val="13"/>
      </w:pPr>
      <w:r w:rsidRPr="005B2110">
        <w:rPr>
          <w:rFonts w:hint="eastAsia"/>
        </w:rPr>
        <w:t>「</w:t>
      </w:r>
      <w:r w:rsidRPr="005B2110">
        <w:t>大東市子ども基本条例</w:t>
      </w:r>
      <w:r w:rsidRPr="005B2110">
        <w:rPr>
          <w:rFonts w:hint="eastAsia"/>
        </w:rPr>
        <w:t>」に基づき、</w:t>
      </w:r>
      <w:r w:rsidRPr="005B2110">
        <w:t>子ども</w:t>
      </w:r>
      <w:r w:rsidRPr="005B2110">
        <w:rPr>
          <w:rFonts w:hint="eastAsia"/>
        </w:rPr>
        <w:t>たちが</w:t>
      </w:r>
      <w:r w:rsidRPr="005B2110">
        <w:t>、生まれながらにして、生きる権利、育つ権利、守られる権利、参加する権利</w:t>
      </w:r>
      <w:r w:rsidRPr="005B2110">
        <w:rPr>
          <w:rFonts w:hint="eastAsia"/>
        </w:rPr>
        <w:t>をもつ主体であることを周知徹底するとともに、「</w:t>
      </w:r>
      <w:r w:rsidRPr="005B2110">
        <w:t>大東市子ども・子育て支援事業計画</w:t>
      </w:r>
      <w:r w:rsidRPr="005B2110">
        <w:rPr>
          <w:rFonts w:hint="eastAsia"/>
        </w:rPr>
        <w:t>」の推進により、虐待防止対策や子どもの貧困問題への対応を図ります。また、「</w:t>
      </w:r>
      <w:r w:rsidRPr="005B2110">
        <w:t>大東市いじめ防止基本方針</w:t>
      </w:r>
      <w:r w:rsidRPr="005B2110">
        <w:rPr>
          <w:rFonts w:hint="eastAsia"/>
        </w:rPr>
        <w:t>」に基づき、子どもたちがいじ</w:t>
      </w:r>
      <w:r w:rsidRPr="0058581B">
        <w:rPr>
          <w:rFonts w:hint="eastAsia"/>
        </w:rPr>
        <w:t>めの被害者にも加害者にもなら</w:t>
      </w:r>
      <w:r w:rsidRPr="00292BC3">
        <w:rPr>
          <w:rFonts w:hint="eastAsia"/>
        </w:rPr>
        <w:t>ないよう取組を進めるとともに、</w:t>
      </w:r>
      <w:r w:rsidR="002223F5" w:rsidRPr="00292BC3">
        <w:rPr>
          <w:rFonts w:hint="eastAsia"/>
          <w:color w:val="FF0000"/>
        </w:rPr>
        <w:t>学校に行きたくても行けない不登校状態が続いている児童</w:t>
      </w:r>
      <w:r w:rsidR="001F550F" w:rsidRPr="00292BC3">
        <w:rPr>
          <w:rFonts w:hint="eastAsia"/>
          <w:color w:val="00B0F0"/>
        </w:rPr>
        <w:t>・</w:t>
      </w:r>
      <w:r w:rsidR="002223F5" w:rsidRPr="00292BC3">
        <w:rPr>
          <w:rFonts w:hint="eastAsia"/>
          <w:color w:val="FF0000"/>
        </w:rPr>
        <w:t>生徒</w:t>
      </w:r>
      <w:r w:rsidR="002223F5" w:rsidRPr="002223F5">
        <w:rPr>
          <w:rFonts w:hint="eastAsia"/>
          <w:color w:val="FF0000"/>
        </w:rPr>
        <w:t>のための「</w:t>
      </w:r>
      <w:r w:rsidR="002223F5">
        <w:rPr>
          <w:rFonts w:hint="eastAsia"/>
          <w:color w:val="FF0000"/>
        </w:rPr>
        <w:t>大東市教育支援センター</w:t>
      </w:r>
      <w:r w:rsidR="002223F5" w:rsidRPr="002223F5">
        <w:rPr>
          <w:rFonts w:hint="eastAsia"/>
          <w:color w:val="FF0000"/>
        </w:rPr>
        <w:t>ボイス」</w:t>
      </w:r>
      <w:r w:rsidR="00AF0AB0">
        <w:rPr>
          <w:rFonts w:hint="eastAsia"/>
          <w:color w:val="FF0000"/>
        </w:rPr>
        <w:t>等</w:t>
      </w:r>
      <w:r w:rsidR="002223F5" w:rsidRPr="002223F5">
        <w:rPr>
          <w:rFonts w:hint="eastAsia"/>
          <w:color w:val="FF0000"/>
        </w:rPr>
        <w:t>の</w:t>
      </w:r>
      <w:r w:rsidR="000422C4">
        <w:rPr>
          <w:rFonts w:hint="eastAsia"/>
          <w:color w:val="FF0000"/>
        </w:rPr>
        <w:t>居場所づくり</w:t>
      </w:r>
      <w:r w:rsidR="002223F5" w:rsidRPr="002223F5">
        <w:rPr>
          <w:rFonts w:hint="eastAsia"/>
          <w:color w:val="FF0000"/>
        </w:rPr>
        <w:t>に取り組み</w:t>
      </w:r>
      <w:r w:rsidR="000422C4">
        <w:rPr>
          <w:rFonts w:hint="eastAsia"/>
          <w:color w:val="FF0000"/>
        </w:rPr>
        <w:t>、</w:t>
      </w:r>
      <w:r w:rsidRPr="0058581B">
        <w:rPr>
          <w:rFonts w:hint="eastAsia"/>
        </w:rPr>
        <w:t>一人ひとりの違いや個性を認め合える教育環境の構築や子どもたちの意欲や関心に応じた多様な学びの機会の提供を進めます。</w:t>
      </w:r>
    </w:p>
    <w:p w14:paraId="78295CF5" w14:textId="73D4B434" w:rsidR="009F0FB8" w:rsidRDefault="009F0FB8" w:rsidP="009F0FB8">
      <w:pPr>
        <w:pStyle w:val="13"/>
      </w:pPr>
      <w:r w:rsidRPr="0058581B">
        <w:rPr>
          <w:rFonts w:hint="eastAsia"/>
        </w:rPr>
        <w:t>インターネット利用の低年齢化により、インターネットがいじめの温床とならないよう、「大東市インターネット上の誹謗中傷等の防止及び被害者支援に関する条例」に基づき、インターネットリテラシー</w:t>
      </w:r>
      <w:r>
        <w:rPr>
          <w:rFonts w:hint="eastAsia"/>
          <w:vertAlign w:val="superscript"/>
        </w:rPr>
        <w:t>＊</w:t>
      </w:r>
      <w:r>
        <w:rPr>
          <w:rStyle w:val="aff6"/>
        </w:rPr>
        <w:footnoteReference w:id="11"/>
      </w:r>
      <w:r w:rsidRPr="0058581B">
        <w:rPr>
          <w:rFonts w:hint="eastAsia"/>
        </w:rPr>
        <w:t>の向上</w:t>
      </w:r>
      <w:r w:rsidR="00AF0AB0">
        <w:rPr>
          <w:rFonts w:hint="eastAsia"/>
        </w:rPr>
        <w:t>等</w:t>
      </w:r>
      <w:r w:rsidRPr="0058581B">
        <w:rPr>
          <w:rFonts w:hint="eastAsia"/>
        </w:rPr>
        <w:t>にも</w:t>
      </w:r>
      <w:r w:rsidRPr="005B2110">
        <w:rPr>
          <w:rFonts w:hint="eastAsia"/>
        </w:rPr>
        <w:t>取り組みます。</w:t>
      </w:r>
    </w:p>
    <w:p w14:paraId="3C360DF7" w14:textId="77777777" w:rsidR="002223F5" w:rsidRPr="00A93EB3" w:rsidRDefault="002223F5" w:rsidP="002223F5">
      <w:pPr>
        <w:pStyle w:val="13"/>
      </w:pPr>
      <w:r>
        <w:rPr>
          <w:rFonts w:hint="eastAsia"/>
          <w:color w:val="FF0000"/>
        </w:rPr>
        <w:t>これらの取組には、</w:t>
      </w:r>
      <w:r w:rsidRPr="00B358D5">
        <w:rPr>
          <w:rFonts w:hint="eastAsia"/>
          <w:color w:val="FF0000"/>
        </w:rPr>
        <w:t>学校だけでなく</w:t>
      </w:r>
      <w:r>
        <w:rPr>
          <w:rFonts w:hint="eastAsia"/>
          <w:color w:val="FF0000"/>
        </w:rPr>
        <w:t>地域や</w:t>
      </w:r>
      <w:r w:rsidRPr="00B358D5">
        <w:rPr>
          <w:rFonts w:hint="eastAsia"/>
          <w:color w:val="FF0000"/>
        </w:rPr>
        <w:t>家庭</w:t>
      </w:r>
      <w:r>
        <w:rPr>
          <w:rFonts w:hint="eastAsia"/>
          <w:color w:val="FF0000"/>
        </w:rPr>
        <w:t>が連携して子どもたちを育てることが重要です。地域人材の積極的な活用や、</w:t>
      </w:r>
      <w:r w:rsidRPr="00B358D5">
        <w:rPr>
          <w:rFonts w:hint="eastAsia"/>
          <w:color w:val="FF0000"/>
        </w:rPr>
        <w:t>本市が先進的に取り組んできた</w:t>
      </w:r>
      <w:r w:rsidRPr="009E530F">
        <w:rPr>
          <w:rFonts w:hint="eastAsia"/>
          <w:color w:val="FF0000"/>
        </w:rPr>
        <w:t>「家庭教育支援事業」</w:t>
      </w:r>
      <w:r w:rsidRPr="002E3D9E">
        <w:rPr>
          <w:rFonts w:hint="eastAsia"/>
          <w:color w:val="FF0000"/>
          <w:vertAlign w:val="superscript"/>
        </w:rPr>
        <w:t>＊</w:t>
      </w:r>
      <w:r>
        <w:rPr>
          <w:rStyle w:val="aff6"/>
          <w:color w:val="FF0000"/>
        </w:rPr>
        <w:footnoteReference w:id="12"/>
      </w:r>
      <w:r w:rsidRPr="00B358D5">
        <w:rPr>
          <w:rFonts w:hint="eastAsia"/>
          <w:color w:val="FF0000"/>
        </w:rPr>
        <w:t>のさらなる充実を図ります。</w:t>
      </w:r>
    </w:p>
    <w:p w14:paraId="00C29F7D" w14:textId="462B368C" w:rsidR="002223F5" w:rsidRDefault="002223F5" w:rsidP="002223F5">
      <w:pPr>
        <w:pStyle w:val="13"/>
      </w:pPr>
      <w:r w:rsidRPr="0068627A">
        <w:rPr>
          <w:rFonts w:hint="eastAsia"/>
        </w:rPr>
        <w:t>また、家庭の経済状況</w:t>
      </w:r>
      <w:r w:rsidR="00AF0AB0">
        <w:rPr>
          <w:rFonts w:hint="eastAsia"/>
        </w:rPr>
        <w:t>等</w:t>
      </w:r>
      <w:r w:rsidRPr="0068627A">
        <w:rPr>
          <w:rFonts w:hint="eastAsia"/>
        </w:rPr>
        <w:t>から教育環境に格差が出ることはやむを得ないとする考え</w:t>
      </w:r>
      <w:r w:rsidR="00AF0AB0">
        <w:rPr>
          <w:rFonts w:hint="eastAsia"/>
        </w:rPr>
        <w:t>等</w:t>
      </w:r>
      <w:r w:rsidRPr="0068627A">
        <w:rPr>
          <w:rFonts w:hint="eastAsia"/>
        </w:rPr>
        <w:t>によって、子どもの健やかな成長が妨げられることのないよう、子育て世代への支援を推進します。</w:t>
      </w:r>
    </w:p>
    <w:p w14:paraId="00D0E708" w14:textId="77777777" w:rsidR="002223F5" w:rsidRPr="002223F5" w:rsidRDefault="002223F5" w:rsidP="009F0FB8">
      <w:pPr>
        <w:pStyle w:val="13"/>
      </w:pPr>
    </w:p>
    <w:p w14:paraId="6A4B0925" w14:textId="77777777" w:rsidR="005509AB" w:rsidRPr="0068627A" w:rsidRDefault="005509AB" w:rsidP="009F0FB8">
      <w:pPr>
        <w:pStyle w:val="13"/>
        <w:ind w:leftChars="0" w:left="0" w:firstLineChars="0" w:firstLine="0"/>
      </w:pPr>
    </w:p>
    <w:p w14:paraId="38C9BE20" w14:textId="77777777" w:rsidR="00917170" w:rsidRDefault="00917170" w:rsidP="006D12DB">
      <w:pPr>
        <w:pStyle w:val="13"/>
        <w:ind w:leftChars="0" w:left="0" w:firstLineChars="0" w:firstLine="0"/>
      </w:pPr>
    </w:p>
    <w:p w14:paraId="56E01ADA" w14:textId="77777777" w:rsidR="00917170" w:rsidRDefault="00917170" w:rsidP="006D12DB">
      <w:pPr>
        <w:pStyle w:val="13"/>
        <w:ind w:leftChars="0" w:left="0" w:firstLineChars="0" w:firstLine="0"/>
      </w:pPr>
    </w:p>
    <w:p w14:paraId="49F9917F" w14:textId="2E8F9F54" w:rsidR="00510125" w:rsidRPr="005B2110" w:rsidRDefault="00FD0D4E" w:rsidP="006D12DB">
      <w:pPr>
        <w:pStyle w:val="13"/>
        <w:ind w:leftChars="0" w:left="0" w:firstLineChars="0" w:firstLine="0"/>
      </w:pPr>
      <w:r w:rsidRPr="005B2110">
        <w:rPr>
          <w:noProof/>
          <w:szCs w:val="24"/>
        </w:rPr>
        <mc:AlternateContent>
          <mc:Choice Requires="wps">
            <w:drawing>
              <wp:anchor distT="0" distB="0" distL="114300" distR="114300" simplePos="0" relativeHeight="251685376" behindDoc="0" locked="0" layoutInCell="1" allowOverlap="1" wp14:anchorId="59B4A216" wp14:editId="3DCBF7F4">
                <wp:simplePos x="0" y="0"/>
                <wp:positionH relativeFrom="margin">
                  <wp:posOffset>4849495</wp:posOffset>
                </wp:positionH>
                <wp:positionV relativeFrom="paragraph">
                  <wp:posOffset>97790</wp:posOffset>
                </wp:positionV>
                <wp:extent cx="733425" cy="695325"/>
                <wp:effectExtent l="0" t="0" r="9525" b="9525"/>
                <wp:wrapNone/>
                <wp:docPr id="85" name="テキスト ボックス 85"/>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6FF72BE0" w14:textId="4321D17F" w:rsidR="00EB72FC" w:rsidRDefault="00EB72FC" w:rsidP="004D1A0B">
                            <w:r>
                              <w:rPr>
                                <w:noProof/>
                              </w:rPr>
                              <w:drawing>
                                <wp:inline distT="0" distB="0" distL="0" distR="0" wp14:anchorId="5A29BD70" wp14:editId="0E866368">
                                  <wp:extent cx="544195" cy="544195"/>
                                  <wp:effectExtent l="0" t="0" r="8255" b="8255"/>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B4A216" id="テキスト ボックス 85" o:spid="_x0000_s1063" type="#_x0000_t202" style="position:absolute;left:0;text-align:left;margin-left:381.85pt;margin-top:7.7pt;width:57.75pt;height:54.75pt;z-index:2516853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oF7ZAIAAJMEAAAOAAAAZHJzL2Uyb0RvYy54bWysVEtu2zAQ3RfoHQjuG/mbjxE5cBOkKBA0&#10;AZIia5qiYgEUhyVpW+kyBooeolcouu55dJE+UnaSpl0V3VAznOF83pvR8UlTa7ZSzldkct7f63Gm&#10;jKSiMnc5/3hz/uaQMx+EKYQmo3J+rzw/mb5+dby2EzWgBelCOYYgxk/WNueLEOwky7xcqFr4PbLK&#10;wFiSq0WA6u6ywok1otc6G/R6+9maXGEdSeU9bs86I5+m+GWpZLgsS68C0zlHbSGdLp3zeGbTYzG5&#10;c8IuKrktQ/xDFbWoDJI+hjoTQbClq/4IVVfSkacy7EmqMyrLSqrUA7rp9150c70QVqVeAI63jzD5&#10;/xdWflhdOVYVOT8cc2ZEDY7azZf24Xv78LPdfGXt5lu72bQPP6Az+ACwtfUTvLu2eBmat9SA+N29&#10;x2XEoSldHb/okMEO6O8f4VZNYBKXB8PhaICsEqb9o/EQMqJnT4+t8+GdoppFIecObCaQxerCh851&#10;5xJzedJVcV5pnZQ4QepUO7YS4F6HVCKC/+alDVsj+XDcS4ENxeddZG1QS2y1aylKoZk3CavhYNfv&#10;nIp7wOComyxv5XmFYi+ED1fCYZTQOdYjXOIoNSEZbSXOFuQ+/+0++oNhWDlbYzRz7j8thVOc6fcG&#10;3B/1R6M4y0kZjQ8GUNxzy/y5xSzrUwICfSyilUmM/kHvxNJRfYstmsWsMAkjkTvnYSeehm5hsIVS&#10;zWbJCdNrRbgw11bG0BHxSMVNcyuc3fIVQPQH2g2xmLygrfONLw3NloHKKnEage5Q3eKPyU9Tsd3S&#10;uFrP9eT19C+Z/gIAAP//AwBQSwMEFAAGAAgAAAAhAEhwBnzhAAAACgEAAA8AAABkcnMvZG93bnJl&#10;di54bWxMj01Pg0AQhu8m/ofNmHgxdhHa0iJLY4wfiTeLH/G2ZUcgsrOE3QL+e8eTHmfeJ+88k+9m&#10;24kRB986UnC1iEAgVc60VCt4Ke8vNyB80GR05wgVfKOHXXF6kuvMuImecdyHWnAJ+UwraELoMyl9&#10;1aDVfuF6JM4+3WB14HGopRn0xOW2k3EUraXVLfGFRvd422D1tT9aBR8X9fuTnx9ep2SV9HePY5m+&#10;mVKp87P55hpEwDn8wfCrz+pQsNPBHcl40SlI10nKKAerJQgGNuk2BnHgRbzcgixy+f+F4gcAAP//&#10;AwBQSwECLQAUAAYACAAAACEAtoM4kv4AAADhAQAAEwAAAAAAAAAAAAAAAAAAAAAAW0NvbnRlbnRf&#10;VHlwZXNdLnhtbFBLAQItABQABgAIAAAAIQA4/SH/1gAAAJQBAAALAAAAAAAAAAAAAAAAAC8BAABf&#10;cmVscy8ucmVsc1BLAQItABQABgAIAAAAIQBC3oF7ZAIAAJMEAAAOAAAAAAAAAAAAAAAAAC4CAABk&#10;cnMvZTJvRG9jLnhtbFBLAQItABQABgAIAAAAIQBIcAZ84QAAAAoBAAAPAAAAAAAAAAAAAAAAAL4E&#10;AABkcnMvZG93bnJldi54bWxQSwUGAAAAAAQABADzAAAAzAUAAAAA&#10;" fillcolor="white [3201]" stroked="f" strokeweight=".5pt">
                <v:textbox>
                  <w:txbxContent>
                    <w:p w14:paraId="6FF72BE0" w14:textId="4321D17F" w:rsidR="00EB72FC" w:rsidRDefault="00EB72FC" w:rsidP="004D1A0B">
                      <w:r>
                        <w:rPr>
                          <w:noProof/>
                        </w:rPr>
                        <w:drawing>
                          <wp:inline distT="0" distB="0" distL="0" distR="0" wp14:anchorId="5A29BD70" wp14:editId="0E866368">
                            <wp:extent cx="544195" cy="544195"/>
                            <wp:effectExtent l="0" t="0" r="8255" b="8255"/>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Pr="005B2110">
        <w:rPr>
          <w:noProof/>
          <w:szCs w:val="24"/>
        </w:rPr>
        <mc:AlternateContent>
          <mc:Choice Requires="wps">
            <w:drawing>
              <wp:anchor distT="0" distB="0" distL="114300" distR="114300" simplePos="0" relativeHeight="251681280" behindDoc="0" locked="0" layoutInCell="1" allowOverlap="1" wp14:anchorId="3A2700CF" wp14:editId="35E1AF13">
                <wp:simplePos x="0" y="0"/>
                <wp:positionH relativeFrom="margin">
                  <wp:posOffset>4200525</wp:posOffset>
                </wp:positionH>
                <wp:positionV relativeFrom="paragraph">
                  <wp:posOffset>97790</wp:posOffset>
                </wp:positionV>
                <wp:extent cx="733425" cy="695325"/>
                <wp:effectExtent l="0" t="0" r="9525" b="9525"/>
                <wp:wrapNone/>
                <wp:docPr id="80" name="テキスト ボックス 80"/>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0429716A" w14:textId="77777777" w:rsidR="00EB72FC" w:rsidRDefault="00EB72FC" w:rsidP="004D1A0B">
                            <w:r>
                              <w:rPr>
                                <w:noProof/>
                              </w:rPr>
                              <w:drawing>
                                <wp:inline distT="0" distB="0" distL="0" distR="0" wp14:anchorId="44F0A54E" wp14:editId="5F028B35">
                                  <wp:extent cx="544195" cy="544195"/>
                                  <wp:effectExtent l="0" t="0" r="8255" b="8255"/>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2700CF" id="テキスト ボックス 80" o:spid="_x0000_s1064" type="#_x0000_t202" style="position:absolute;left:0;text-align:left;margin-left:330.75pt;margin-top:7.7pt;width:57.75pt;height:54.75pt;z-index:2516812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0WZQIAAJMEAAAOAAAAZHJzL2Uyb0RvYy54bWysVM1u2zAMvg/YOwi6r85vf4I6Rdaiw4Bi&#10;LdAOPSuy3BiQRU1SEnfHBhj2EHuFYec9j19kn+Sk7bqdhl1kUqQ+kh9JH580tWYr5XxFJuf9vR5n&#10;ykgqKnOX8483528OOfNBmEJoMirn98rzk+nrV8drO1EDWpAulGMAMX6ytjlfhGAnWeblQtXC75FV&#10;BsaSXC0CVHeXFU6sgV7rbNDr7WdrcoV1JJX3uD3rjHya8MtSyXBZll4FpnOO3EI6XTrn8cymx2Jy&#10;54RdVHKbhviHLGpRGQR9hDoTQbClq/6AqivpyFMZ9iTVGZVlJVWqAdX0ey+quV4Iq1ItIMfbR5r8&#10;/4OVH1ZXjlVFzg9BjxE1etRuvrQP39uHn+3mK2s339rNpn34AZ3BB4StrZ/g3bXFy9C8pQaN3917&#10;XEYemtLV8YsKGezAvn+kWzWBSVweDIejwZgzCdP+0XgIGejZ02PrfHinqGZRyLlDNxPJYnXhQ+e6&#10;c4mxPOmqOK+0TkqcIHWqHVsJ9F6HlCLAf/PShq0RfDjuJWBD8XmHrA1yiaV2JUUpNPMmcTUc7uqd&#10;U3EPGhx1k+WtPK+Q7IXw4Uo4jBIqx3qESxylJgSjrcTZgtznv91Hf3QYVs7WGM2c+09L4RRn+r1B&#10;74/6o1Gc5aSMxgcDKO65Zf7cYpb1KYGBPhbRyiRG/6B3YumovsUWzWJUmISRiJ3zsBNPQ7cw2EKp&#10;ZrPkhOm1IlyYaysjdGQ8tuKmuRXObvsV0OgPtBtiMXnRts43vjQ0WwYqq9TTSHTH6pZ/TH6aiu2W&#10;xtV6rievp3/J9BcAAAD//wMAUEsDBBQABgAIAAAAIQDVzidB4QAAAAoBAAAPAAAAZHJzL2Rvd25y&#10;ZXYueG1sTI9LT4RAEITvJv6HSZt4Me6wD0CRYWOMuok3Fx/xNsu0QGR6CDML+O9tT3rsqi/VVfl2&#10;tp0YcfCtIwXLRQQCqXKmpVrBS/lweQXCB01Gd45QwTd62BanJ7nOjJvoGcd9qAWHkM+0giaEPpPS&#10;Vw1a7ReuR2Lv0w1WBz6HWppBTxxuO7mKokRa3RJ/aHSPdw1WX/ujVfBxUb8/+fnxdVrH6/5+N5bp&#10;mymVOj+bb29ABJzDHwy/9bk6FNzp4I5kvOgUJMkyZpSNeAOCgTRNedyBhdXmGmSRy/8Tih8AAAD/&#10;/wMAUEsBAi0AFAAGAAgAAAAhALaDOJL+AAAA4QEAABMAAAAAAAAAAAAAAAAAAAAAAFtDb250ZW50&#10;X1R5cGVzXS54bWxQSwECLQAUAAYACAAAACEAOP0h/9YAAACUAQAACwAAAAAAAAAAAAAAAAAvAQAA&#10;X3JlbHMvLnJlbHNQSwECLQAUAAYACAAAACEA03/9FmUCAACTBAAADgAAAAAAAAAAAAAAAAAuAgAA&#10;ZHJzL2Uyb0RvYy54bWxQSwECLQAUAAYACAAAACEA1c4nQeEAAAAKAQAADwAAAAAAAAAAAAAAAAC/&#10;BAAAZHJzL2Rvd25yZXYueG1sUEsFBgAAAAAEAAQA8wAAAM0FAAAAAA==&#10;" fillcolor="white [3201]" stroked="f" strokeweight=".5pt">
                <v:textbox>
                  <w:txbxContent>
                    <w:p w14:paraId="0429716A" w14:textId="77777777" w:rsidR="00EB72FC" w:rsidRDefault="00EB72FC" w:rsidP="004D1A0B">
                      <w:r>
                        <w:rPr>
                          <w:noProof/>
                        </w:rPr>
                        <w:drawing>
                          <wp:inline distT="0" distB="0" distL="0" distR="0" wp14:anchorId="44F0A54E" wp14:editId="5F028B35">
                            <wp:extent cx="544195" cy="544195"/>
                            <wp:effectExtent l="0" t="0" r="8255" b="8255"/>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Pr="005B2110">
        <w:rPr>
          <w:noProof/>
          <w:szCs w:val="24"/>
        </w:rPr>
        <mc:AlternateContent>
          <mc:Choice Requires="wps">
            <w:drawing>
              <wp:anchor distT="0" distB="0" distL="114300" distR="114300" simplePos="0" relativeHeight="251716096" behindDoc="0" locked="0" layoutInCell="1" allowOverlap="1" wp14:anchorId="7FAB44B1" wp14:editId="13ABCC01">
                <wp:simplePos x="0" y="0"/>
                <wp:positionH relativeFrom="margin">
                  <wp:posOffset>3552825</wp:posOffset>
                </wp:positionH>
                <wp:positionV relativeFrom="paragraph">
                  <wp:posOffset>94615</wp:posOffset>
                </wp:positionV>
                <wp:extent cx="733425" cy="695325"/>
                <wp:effectExtent l="0" t="0" r="9525" b="9525"/>
                <wp:wrapNone/>
                <wp:docPr id="31" name="テキスト ボックス 31"/>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78902016" w14:textId="77777777" w:rsidR="00EB72FC" w:rsidRDefault="00EB72FC" w:rsidP="00FD0D4E">
                            <w:r>
                              <w:rPr>
                                <w:noProof/>
                              </w:rPr>
                              <w:drawing>
                                <wp:inline distT="0" distB="0" distL="0" distR="0" wp14:anchorId="4C9545F6" wp14:editId="15A9D0FA">
                                  <wp:extent cx="544195" cy="544195"/>
                                  <wp:effectExtent l="0" t="0" r="8255" b="825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AB44B1" id="テキスト ボックス 31" o:spid="_x0000_s1065" type="#_x0000_t202" style="position:absolute;left:0;text-align:left;margin-left:279.75pt;margin-top:7.45pt;width:57.75pt;height:54.75pt;z-index:2517160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fg3YwIAAJMEAAAOAAAAZHJzL2Uyb0RvYy54bWysVM1OGzEQvlfqO1i+l80vlIgNSkFUlRAg&#10;QcXZ8XrJSl6PazvJ0iORqj5EX6Hquc+zL9LP3gQo7anqxTvjGc/P983s0XFTa7ZSzldkct7f63Gm&#10;jKSiMnc5/3hz9uYtZz4IUwhNRuX8Xnl+PH396mhtJ2pAC9KFcgxBjJ+sbc4XIdhJlnm5ULXwe2SV&#10;gbEkV4sA1d1lhRNrRK91Nuj19rM1ucI6ksp73J52Rj5N8ctSyXBZll4FpnOO2kI6XTrn8cymR2Jy&#10;54RdVHJbhviHKmpRGSR9DHUqgmBLV/0Rqq6kI09l2JNUZ1SWlVSpB3TT773o5nohrEq9ABxvH2Hy&#10;/y+svFhdOVYVOR/2OTOiBkft5kv78L19+NluvrJ2863dbNqHH9AZfADY2voJ3l1bvAzNO2pA/O7e&#10;4zLi0JSujl90yGAH9PePcKsmMInLg+FwNBhzJmHaPxwPISN69vTYOh/eK6pZFHLuwGYCWazOfehc&#10;dy4xlyddFWeV1kmJE6ROtGMrAe51SCUi+G9e2rA1kg/HvRTYUHzeRdYGtcRWu5aiFJp502E12vU7&#10;p+IeMDjqJstbeVah2HPhw5VwGCV0jvUIlzhKTUhGW4mzBbnPf7uP/mAYVs7WGM2c+09L4RRn+oMB&#10;94f90SjOclJG44MBFPfcMn9uMcv6hIAA6EV1SYz+Qe/E0lF9iy2axawwCSORO+dhJ56EbmGwhVLN&#10;ZskJ02tFODfXVsbQEfFIxU1zK5zd8hVA9AXthlhMXtDW+caXhmbLQGWVOI1Ad6hu8cfkp6nYbmlc&#10;red68nr6l0x/AQAA//8DAFBLAwQUAAYACAAAACEAnu2etOEAAAAKAQAADwAAAGRycy9kb3ducmV2&#10;LnhtbEyPwU7DMBBE70j8g7VIXFDr0CYtDXEqhIBK3GgKiJsbL0lEvI5iNwl/z3KC4848zc5k28m2&#10;YsDeN44UXM8jEEilMw1VCg7F4+wGhA+ajG4doYJv9LDNz88ynRo30gsO+1AJDiGfagV1CF0qpS9r&#10;tNrPXYfE3qfrrQ589pU0vR453LZyEUUraXVD/KHWHd7XWH7tT1bBx1X1/uynp9dxmSy7h91QrN9M&#10;odTlxXR3CyLgFP5g+K3P1SHnTkd3IuNFqyBJNgmjbMQbEAys1gmPO7KwiGOQeSb/T8h/AAAA//8D&#10;AFBLAQItABQABgAIAAAAIQC2gziS/gAAAOEBAAATAAAAAAAAAAAAAAAAAAAAAABbQ29udGVudF9U&#10;eXBlc10ueG1sUEsBAi0AFAAGAAgAAAAhADj9If/WAAAAlAEAAAsAAAAAAAAAAAAAAAAALwEAAF9y&#10;ZWxzLy5yZWxzUEsBAi0AFAAGAAgAAAAhALUN+DdjAgAAkwQAAA4AAAAAAAAAAAAAAAAALgIAAGRy&#10;cy9lMm9Eb2MueG1sUEsBAi0AFAAGAAgAAAAhAJ7tnrThAAAACgEAAA8AAAAAAAAAAAAAAAAAvQQA&#10;AGRycy9kb3ducmV2LnhtbFBLBQYAAAAABAAEAPMAAADLBQAAAAA=&#10;" fillcolor="white [3201]" stroked="f" strokeweight=".5pt">
                <v:textbox>
                  <w:txbxContent>
                    <w:p w14:paraId="78902016" w14:textId="77777777" w:rsidR="00EB72FC" w:rsidRDefault="00EB72FC" w:rsidP="00FD0D4E">
                      <w:r>
                        <w:rPr>
                          <w:noProof/>
                        </w:rPr>
                        <w:drawing>
                          <wp:inline distT="0" distB="0" distL="0" distR="0" wp14:anchorId="4C9545F6" wp14:editId="15A9D0FA">
                            <wp:extent cx="544195" cy="544195"/>
                            <wp:effectExtent l="0" t="0" r="8255" b="825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p>
    <w:p w14:paraId="71E3EE6A" w14:textId="57918785" w:rsidR="00DA0A5D" w:rsidRPr="005B2110" w:rsidRDefault="00DA0A5D" w:rsidP="00DA0A5D">
      <w:pPr>
        <w:pStyle w:val="2"/>
        <w:rPr>
          <w:color w:val="auto"/>
        </w:rPr>
      </w:pPr>
      <w:bookmarkStart w:id="49" w:name="_Toc3994441"/>
      <w:bookmarkStart w:id="50" w:name="_Toc87262478"/>
      <w:r w:rsidRPr="005B2110">
        <w:rPr>
          <w:rFonts w:hint="eastAsia"/>
          <w:color w:val="auto"/>
        </w:rPr>
        <w:t>３　高齢者</w:t>
      </w:r>
      <w:bookmarkEnd w:id="49"/>
      <w:r w:rsidRPr="005B2110">
        <w:rPr>
          <w:rFonts w:hint="eastAsia"/>
          <w:color w:val="auto"/>
        </w:rPr>
        <w:t>の人権</w:t>
      </w:r>
      <w:bookmarkEnd w:id="50"/>
    </w:p>
    <w:p w14:paraId="487A90D7" w14:textId="77777777" w:rsidR="00704B6A" w:rsidRPr="005B2110" w:rsidRDefault="00704B6A" w:rsidP="00704B6A">
      <w:pPr>
        <w:pStyle w:val="3"/>
      </w:pPr>
      <w:r w:rsidRPr="005B2110">
        <w:rPr>
          <w:rFonts w:hint="eastAsia"/>
        </w:rPr>
        <w:t>（１）現状と課題</w:t>
      </w:r>
    </w:p>
    <w:p w14:paraId="762D083A" w14:textId="622FB238" w:rsidR="00972F69" w:rsidRPr="005B2110" w:rsidRDefault="00972F69" w:rsidP="00972F69">
      <w:pPr>
        <w:pStyle w:val="13"/>
        <w:ind w:leftChars="0" w:left="0" w:firstLineChars="0" w:firstLine="0"/>
      </w:pPr>
      <w:r w:rsidRPr="005B2110">
        <w:rPr>
          <w:rFonts w:hint="eastAsia"/>
        </w:rPr>
        <w:t xml:space="preserve">　【社会情勢】</w:t>
      </w:r>
    </w:p>
    <w:p w14:paraId="6D4055F8" w14:textId="36639A41" w:rsidR="00704B6A" w:rsidRPr="005B2110" w:rsidRDefault="00704B6A" w:rsidP="00704B6A">
      <w:pPr>
        <w:pStyle w:val="13"/>
      </w:pPr>
      <w:r w:rsidRPr="005B2110">
        <w:rPr>
          <w:rFonts w:hint="eastAsia"/>
        </w:rPr>
        <w:t>認知症</w:t>
      </w:r>
      <w:r w:rsidR="00AF0AB0">
        <w:rPr>
          <w:rFonts w:hint="eastAsia"/>
        </w:rPr>
        <w:t>等</w:t>
      </w:r>
      <w:r w:rsidRPr="005B2110">
        <w:rPr>
          <w:rFonts w:hint="eastAsia"/>
        </w:rPr>
        <w:t>の要介護</w:t>
      </w:r>
      <w:r w:rsidR="00F52407" w:rsidRPr="005B2110">
        <w:rPr>
          <w:rFonts w:hint="eastAsia"/>
        </w:rPr>
        <w:t>高齢者の増加に</w:t>
      </w:r>
      <w:r w:rsidR="009E4206" w:rsidRPr="005B2110">
        <w:rPr>
          <w:rFonts w:hint="eastAsia"/>
        </w:rPr>
        <w:t>伴い</w:t>
      </w:r>
      <w:r w:rsidR="00F52407" w:rsidRPr="005B2110">
        <w:rPr>
          <w:rFonts w:hint="eastAsia"/>
        </w:rPr>
        <w:t>、</w:t>
      </w:r>
      <w:r w:rsidRPr="005B2110">
        <w:rPr>
          <w:rFonts w:hint="eastAsia"/>
        </w:rPr>
        <w:t>施設や家庭にお</w:t>
      </w:r>
      <w:r w:rsidR="00F52407" w:rsidRPr="005B2110">
        <w:rPr>
          <w:rFonts w:hint="eastAsia"/>
        </w:rPr>
        <w:t>いて高齢者に対する</w:t>
      </w:r>
      <w:r w:rsidRPr="005B2110">
        <w:rPr>
          <w:rFonts w:hint="eastAsia"/>
        </w:rPr>
        <w:t>身体的・心理的虐待</w:t>
      </w:r>
      <w:r w:rsidR="00F52407" w:rsidRPr="005B2110">
        <w:rPr>
          <w:rFonts w:hint="eastAsia"/>
        </w:rPr>
        <w:t>、</w:t>
      </w:r>
      <w:r w:rsidRPr="005B2110">
        <w:rPr>
          <w:rFonts w:hint="eastAsia"/>
        </w:rPr>
        <w:t>介護・世話の放棄、財産権の侵害、行動の制限</w:t>
      </w:r>
      <w:r w:rsidR="00AF0AB0">
        <w:rPr>
          <w:rFonts w:hint="eastAsia"/>
        </w:rPr>
        <w:t>等</w:t>
      </w:r>
      <w:r w:rsidR="00F52407" w:rsidRPr="005B2110">
        <w:rPr>
          <w:rFonts w:hint="eastAsia"/>
        </w:rPr>
        <w:t>が起こっています。また、</w:t>
      </w:r>
      <w:r w:rsidRPr="00292BC3">
        <w:rPr>
          <w:rFonts w:hint="eastAsia"/>
        </w:rPr>
        <w:t>高齢者を狙う悪徳商法や詐欺、年齢を理由とした就職差別、賃貸住宅への入居拒否</w:t>
      </w:r>
      <w:r w:rsidR="00AF0AB0" w:rsidRPr="00292BC3">
        <w:rPr>
          <w:rFonts w:hint="eastAsia"/>
        </w:rPr>
        <w:t>等</w:t>
      </w:r>
      <w:r w:rsidR="004C0731" w:rsidRPr="00292BC3">
        <w:rPr>
          <w:rFonts w:hint="eastAsia"/>
          <w:color w:val="0070C0"/>
        </w:rPr>
        <w:t>、</w:t>
      </w:r>
      <w:r w:rsidRPr="00292BC3">
        <w:rPr>
          <w:rFonts w:hint="eastAsia"/>
        </w:rPr>
        <w:t>高齢者に</w:t>
      </w:r>
      <w:r w:rsidRPr="005B2110">
        <w:rPr>
          <w:rFonts w:hint="eastAsia"/>
        </w:rPr>
        <w:t>対する</w:t>
      </w:r>
      <w:r w:rsidR="00CE067E">
        <w:rPr>
          <w:rFonts w:hint="eastAsia"/>
        </w:rPr>
        <w:t>様々</w:t>
      </w:r>
      <w:r w:rsidRPr="005B2110">
        <w:rPr>
          <w:rFonts w:hint="eastAsia"/>
        </w:rPr>
        <w:t>な人権侵害が</w:t>
      </w:r>
      <w:r w:rsidR="00F52407" w:rsidRPr="005B2110">
        <w:rPr>
          <w:rFonts w:hint="eastAsia"/>
        </w:rPr>
        <w:t>生じて</w:t>
      </w:r>
      <w:r w:rsidRPr="005B2110">
        <w:rPr>
          <w:rFonts w:hint="eastAsia"/>
        </w:rPr>
        <w:t>います。</w:t>
      </w:r>
    </w:p>
    <w:p w14:paraId="0A618DCE" w14:textId="5B89DFEA" w:rsidR="00E241CC" w:rsidRDefault="00E241CC" w:rsidP="00972F69">
      <w:pPr>
        <w:pStyle w:val="13"/>
        <w:ind w:leftChars="0" w:left="0" w:firstLineChars="0" w:firstLine="0"/>
      </w:pPr>
    </w:p>
    <w:p w14:paraId="53600A2B" w14:textId="77777777" w:rsidR="00E241CC" w:rsidRPr="005B2110" w:rsidRDefault="00E241CC" w:rsidP="00972F69">
      <w:pPr>
        <w:pStyle w:val="13"/>
        <w:ind w:leftChars="0" w:left="0" w:firstLineChars="0" w:firstLine="0"/>
      </w:pPr>
    </w:p>
    <w:p w14:paraId="78327D72" w14:textId="78961DFF" w:rsidR="00972F69" w:rsidRPr="005B2110" w:rsidRDefault="00972F69" w:rsidP="00972F69">
      <w:pPr>
        <w:pStyle w:val="13"/>
        <w:ind w:leftChars="0" w:left="0" w:firstLineChars="0" w:firstLine="0"/>
      </w:pPr>
      <w:r w:rsidRPr="005B2110">
        <w:rPr>
          <w:rFonts w:hint="eastAsia"/>
        </w:rPr>
        <w:t xml:space="preserve">　【大東市】</w:t>
      </w:r>
    </w:p>
    <w:p w14:paraId="534BA595" w14:textId="5BBC0406" w:rsidR="009E4206" w:rsidRPr="005B2110" w:rsidRDefault="009E4206" w:rsidP="00704B6A">
      <w:pPr>
        <w:pStyle w:val="13"/>
      </w:pPr>
      <w:r w:rsidRPr="005B2110">
        <w:rPr>
          <w:rFonts w:hint="eastAsia"/>
        </w:rPr>
        <w:t>本市で</w:t>
      </w:r>
      <w:r w:rsidRPr="00292BC3">
        <w:rPr>
          <w:rFonts w:hint="eastAsia"/>
        </w:rPr>
        <w:t>は、</w:t>
      </w:r>
      <w:r w:rsidR="002A3279" w:rsidRPr="00292BC3">
        <w:rPr>
          <w:rFonts w:hint="eastAsia"/>
        </w:rPr>
        <w:t>大東</w:t>
      </w:r>
      <w:r w:rsidRPr="00292BC3">
        <w:rPr>
          <w:rFonts w:hint="eastAsia"/>
        </w:rPr>
        <w:t>元気でまっせ体操</w:t>
      </w:r>
      <w:r w:rsidR="00FC430A" w:rsidRPr="00292BC3">
        <w:rPr>
          <w:rFonts w:hint="eastAsia"/>
          <w:vertAlign w:val="superscript"/>
        </w:rPr>
        <w:t>＊</w:t>
      </w:r>
      <w:r w:rsidR="00FC430A" w:rsidRPr="00292BC3">
        <w:rPr>
          <w:rStyle w:val="aff6"/>
        </w:rPr>
        <w:footnoteReference w:id="13"/>
      </w:r>
      <w:r w:rsidRPr="00292BC3">
        <w:rPr>
          <w:rFonts w:hint="eastAsia"/>
        </w:rPr>
        <w:t>や生活サポー</w:t>
      </w:r>
      <w:r w:rsidR="007E4E23" w:rsidRPr="00292BC3">
        <w:rPr>
          <w:rFonts w:hint="eastAsia"/>
        </w:rPr>
        <w:t>ト事業</w:t>
      </w:r>
      <w:r w:rsidR="00FC430A" w:rsidRPr="00292BC3">
        <w:rPr>
          <w:rFonts w:hint="eastAsia"/>
          <w:vertAlign w:val="superscript"/>
        </w:rPr>
        <w:t>＊</w:t>
      </w:r>
      <w:r w:rsidR="00FC430A" w:rsidRPr="00292BC3">
        <w:rPr>
          <w:rStyle w:val="aff6"/>
        </w:rPr>
        <w:footnoteReference w:id="14"/>
      </w:r>
      <w:r w:rsidR="00AF0AB0" w:rsidRPr="00292BC3">
        <w:rPr>
          <w:rFonts w:hint="eastAsia"/>
        </w:rPr>
        <w:t>等</w:t>
      </w:r>
      <w:r w:rsidRPr="00292BC3">
        <w:rPr>
          <w:rFonts w:hint="eastAsia"/>
        </w:rPr>
        <w:t>、高齢者自身の自主的</w:t>
      </w:r>
      <w:r w:rsidR="007E3CFE" w:rsidRPr="00292BC3">
        <w:rPr>
          <w:rFonts w:hint="eastAsia"/>
        </w:rPr>
        <w:t>・自立的</w:t>
      </w:r>
      <w:r w:rsidRPr="00292BC3">
        <w:rPr>
          <w:rFonts w:hint="eastAsia"/>
        </w:rPr>
        <w:t>な取組の支援と高齢者を支え合う制度との両輪で、高齢者が生き生きと暮らせるまちづくりに取り組んできました。</w:t>
      </w:r>
    </w:p>
    <w:p w14:paraId="211375F4" w14:textId="69579C2B" w:rsidR="00704B6A" w:rsidRPr="005B2110" w:rsidRDefault="009E4206" w:rsidP="00704B6A">
      <w:pPr>
        <w:pStyle w:val="13"/>
      </w:pPr>
      <w:r w:rsidRPr="005B2110">
        <w:rPr>
          <w:rFonts w:hint="eastAsia"/>
        </w:rPr>
        <w:t>しかし、全国的な傾向と同様に、</w:t>
      </w:r>
      <w:r w:rsidR="00972F69" w:rsidRPr="005B2110">
        <w:rPr>
          <w:rFonts w:hint="eastAsia"/>
        </w:rPr>
        <w:t>認知症高齢者の介護や</w:t>
      </w:r>
      <w:r w:rsidR="00286063" w:rsidRPr="005B2110">
        <w:rPr>
          <w:rFonts w:hint="eastAsia"/>
        </w:rPr>
        <w:t>老々介護、</w:t>
      </w:r>
      <w:r w:rsidR="001C3566" w:rsidRPr="005B2110">
        <w:rPr>
          <w:rFonts w:hint="eastAsia"/>
        </w:rPr>
        <w:t>老親</w:t>
      </w:r>
      <w:r w:rsidR="00286063" w:rsidRPr="005B2110">
        <w:rPr>
          <w:rFonts w:hint="eastAsia"/>
        </w:rPr>
        <w:t>が</w:t>
      </w:r>
      <w:r w:rsidR="001C3566" w:rsidRPr="005B2110">
        <w:rPr>
          <w:rFonts w:hint="eastAsia"/>
        </w:rPr>
        <w:t>社会的に</w:t>
      </w:r>
      <w:r w:rsidR="001C3F52" w:rsidRPr="005B2110">
        <w:rPr>
          <w:rFonts w:hint="eastAsia"/>
        </w:rPr>
        <w:t>孤立した中高年の子</w:t>
      </w:r>
      <w:r w:rsidR="00352D7D" w:rsidRPr="005B2110">
        <w:rPr>
          <w:rFonts w:hint="eastAsia"/>
        </w:rPr>
        <w:t>ども</w:t>
      </w:r>
      <w:r w:rsidR="00286063" w:rsidRPr="005B2110">
        <w:rPr>
          <w:rFonts w:hint="eastAsia"/>
        </w:rPr>
        <w:t>を支える8050問題</w:t>
      </w:r>
      <w:r w:rsidR="00806C99">
        <w:rPr>
          <w:rFonts w:hint="eastAsia"/>
          <w:vertAlign w:val="superscript"/>
        </w:rPr>
        <w:t>＊</w:t>
      </w:r>
      <w:r w:rsidR="00D37FDD">
        <w:rPr>
          <w:rStyle w:val="aff6"/>
        </w:rPr>
        <w:footnoteReference w:id="15"/>
      </w:r>
      <w:r w:rsidR="001C3F52" w:rsidRPr="005B2110">
        <w:rPr>
          <w:rFonts w:hint="eastAsia"/>
        </w:rPr>
        <w:t>、介護者が精神疾患や発達障害</w:t>
      </w:r>
      <w:r w:rsidR="00AF0AB0">
        <w:rPr>
          <w:rFonts w:hint="eastAsia"/>
        </w:rPr>
        <w:t>等</w:t>
      </w:r>
      <w:r w:rsidR="001C3F52" w:rsidRPr="005B2110">
        <w:rPr>
          <w:rFonts w:hint="eastAsia"/>
        </w:rPr>
        <w:t>を抱えているケース</w:t>
      </w:r>
      <w:r w:rsidR="00AF0AB0">
        <w:rPr>
          <w:rFonts w:hint="eastAsia"/>
        </w:rPr>
        <w:t>等</w:t>
      </w:r>
      <w:r w:rsidR="00286063" w:rsidRPr="005B2110">
        <w:rPr>
          <w:rFonts w:hint="eastAsia"/>
        </w:rPr>
        <w:t>、高齢化社会の進展に</w:t>
      </w:r>
      <w:r w:rsidR="00CE067E">
        <w:rPr>
          <w:rFonts w:hint="eastAsia"/>
        </w:rPr>
        <w:t>伴い</w:t>
      </w:r>
      <w:r w:rsidR="00286063" w:rsidRPr="005B2110">
        <w:rPr>
          <w:rFonts w:hint="eastAsia"/>
        </w:rPr>
        <w:t>、</w:t>
      </w:r>
      <w:r w:rsidR="00CE067E">
        <w:rPr>
          <w:rFonts w:hint="eastAsia"/>
        </w:rPr>
        <w:t>様々</w:t>
      </w:r>
      <w:r w:rsidR="00286063" w:rsidRPr="005B2110">
        <w:rPr>
          <w:rFonts w:hint="eastAsia"/>
        </w:rPr>
        <w:t>な問題が発現しています</w:t>
      </w:r>
      <w:r w:rsidR="001C3F52" w:rsidRPr="005B2110">
        <w:rPr>
          <w:rFonts w:hint="eastAsia"/>
        </w:rPr>
        <w:t>。</w:t>
      </w:r>
    </w:p>
    <w:p w14:paraId="21F33146" w14:textId="48FC1A92" w:rsidR="001C3F52" w:rsidRPr="005B2110" w:rsidRDefault="001C3F52" w:rsidP="00704B6A">
      <w:pPr>
        <w:pStyle w:val="13"/>
      </w:pPr>
      <w:r w:rsidRPr="005B2110">
        <w:rPr>
          <w:rFonts w:hint="eastAsia"/>
        </w:rPr>
        <w:t>高齢者の虐待事案では、</w:t>
      </w:r>
      <w:r w:rsidR="009E4206" w:rsidRPr="005B2110">
        <w:rPr>
          <w:rFonts w:hint="eastAsia"/>
        </w:rPr>
        <w:t>被害者だけでなく、</w:t>
      </w:r>
      <w:r w:rsidRPr="005B2110">
        <w:rPr>
          <w:rFonts w:hint="eastAsia"/>
        </w:rPr>
        <w:t>加害者自身</w:t>
      </w:r>
      <w:r w:rsidR="006B7BC7" w:rsidRPr="005B2110">
        <w:rPr>
          <w:rFonts w:hint="eastAsia"/>
        </w:rPr>
        <w:t>に</w:t>
      </w:r>
      <w:r w:rsidRPr="005B2110">
        <w:rPr>
          <w:rFonts w:hint="eastAsia"/>
        </w:rPr>
        <w:t>悩みや生きづらさ</w:t>
      </w:r>
      <w:r w:rsidR="00286063" w:rsidRPr="005B2110">
        <w:rPr>
          <w:rFonts w:hint="eastAsia"/>
        </w:rPr>
        <w:t>があり、</w:t>
      </w:r>
      <w:r w:rsidR="009931F2" w:rsidRPr="005B2110">
        <w:rPr>
          <w:rFonts w:hint="eastAsia"/>
        </w:rPr>
        <w:t>助けを</w:t>
      </w:r>
      <w:r w:rsidR="006B7BC7" w:rsidRPr="005B2110">
        <w:rPr>
          <w:rFonts w:hint="eastAsia"/>
        </w:rPr>
        <w:t>求めるサインである場合</w:t>
      </w:r>
      <w:r w:rsidR="00CA2F64" w:rsidRPr="005B2110">
        <w:rPr>
          <w:rFonts w:hint="eastAsia"/>
        </w:rPr>
        <w:t>も</w:t>
      </w:r>
      <w:r w:rsidR="006B7BC7" w:rsidRPr="005B2110">
        <w:rPr>
          <w:rFonts w:hint="eastAsia"/>
        </w:rPr>
        <w:t>あります。</w:t>
      </w:r>
    </w:p>
    <w:p w14:paraId="015846A9" w14:textId="77777777" w:rsidR="001C3F52" w:rsidRPr="005B2110" w:rsidRDefault="001C3F52" w:rsidP="00704B6A">
      <w:pPr>
        <w:pStyle w:val="13"/>
      </w:pPr>
    </w:p>
    <w:p w14:paraId="02A0D00F" w14:textId="77777777" w:rsidR="00704B6A" w:rsidRPr="005B2110" w:rsidRDefault="00704B6A" w:rsidP="00704B6A">
      <w:pPr>
        <w:pStyle w:val="3"/>
      </w:pPr>
      <w:r w:rsidRPr="005B2110">
        <w:rPr>
          <w:rFonts w:hint="eastAsia"/>
        </w:rPr>
        <w:t>（２）今後の方向性</w:t>
      </w:r>
    </w:p>
    <w:p w14:paraId="4369AF2D" w14:textId="43BB64EC" w:rsidR="00B36BD6" w:rsidRPr="005B2110" w:rsidRDefault="00F52407" w:rsidP="00302E55">
      <w:pPr>
        <w:pStyle w:val="13"/>
      </w:pPr>
      <w:r w:rsidRPr="005B2110">
        <w:rPr>
          <w:rFonts w:hint="eastAsia"/>
        </w:rPr>
        <w:t>「</w:t>
      </w:r>
      <w:r w:rsidRPr="005B2110">
        <w:t>大東市総合介護計画</w:t>
      </w:r>
      <w:r w:rsidRPr="005B2110">
        <w:rPr>
          <w:rFonts w:hint="eastAsia"/>
        </w:rPr>
        <w:t>」を着実に推進し、高齢者の尊厳を守る</w:t>
      </w:r>
      <w:r w:rsidR="001F0EE8" w:rsidRPr="005B2110">
        <w:rPr>
          <w:rFonts w:hint="eastAsia"/>
        </w:rPr>
        <w:t>ために</w:t>
      </w:r>
      <w:r w:rsidRPr="005B2110">
        <w:rPr>
          <w:rFonts w:hint="eastAsia"/>
        </w:rPr>
        <w:t>、</w:t>
      </w:r>
      <w:r w:rsidR="001F0EE8" w:rsidRPr="005B2110">
        <w:rPr>
          <w:rFonts w:hint="eastAsia"/>
        </w:rPr>
        <w:t>認知症高齢者対策、高齢者虐待防止、権利擁護に取</w:t>
      </w:r>
      <w:r w:rsidR="00EC2F8C" w:rsidRPr="005B2110">
        <w:rPr>
          <w:rFonts w:hint="eastAsia"/>
        </w:rPr>
        <w:t>り</w:t>
      </w:r>
      <w:r w:rsidR="001F0EE8" w:rsidRPr="005B2110">
        <w:rPr>
          <w:rFonts w:hint="eastAsia"/>
        </w:rPr>
        <w:t>組むとともに、介護を担う家族のケア</w:t>
      </w:r>
      <w:r w:rsidR="00B36BD6" w:rsidRPr="005B2110">
        <w:rPr>
          <w:rFonts w:hint="eastAsia"/>
        </w:rPr>
        <w:t>や</w:t>
      </w:r>
      <w:r w:rsidR="001F0EE8" w:rsidRPr="005B2110">
        <w:rPr>
          <w:rFonts w:hint="eastAsia"/>
        </w:rPr>
        <w:t>相談支援</w:t>
      </w:r>
      <w:r w:rsidR="00EB3B88" w:rsidRPr="005B2110">
        <w:rPr>
          <w:rFonts w:hint="eastAsia"/>
        </w:rPr>
        <w:t>を</w:t>
      </w:r>
      <w:r w:rsidR="00EB3B88" w:rsidRPr="0058581B">
        <w:rPr>
          <w:rFonts w:hint="eastAsia"/>
        </w:rPr>
        <w:t>充実</w:t>
      </w:r>
      <w:r w:rsidR="00F15838" w:rsidRPr="0058581B">
        <w:rPr>
          <w:rFonts w:hint="eastAsia"/>
        </w:rPr>
        <w:t>します。あわせて、</w:t>
      </w:r>
      <w:r w:rsidR="00066723" w:rsidRPr="0058581B">
        <w:rPr>
          <w:rFonts w:hint="eastAsia"/>
        </w:rPr>
        <w:t>これまでまちを支えてきた高齢者</w:t>
      </w:r>
      <w:r w:rsidR="00323F03" w:rsidRPr="0058581B">
        <w:rPr>
          <w:rFonts w:hint="eastAsia"/>
        </w:rPr>
        <w:t>が</w:t>
      </w:r>
      <w:r w:rsidR="00911849" w:rsidRPr="0058581B">
        <w:rPr>
          <w:rFonts w:hint="eastAsia"/>
        </w:rPr>
        <w:t>住み慣れたまち</w:t>
      </w:r>
      <w:r w:rsidR="00F15838" w:rsidRPr="0058581B">
        <w:rPr>
          <w:rFonts w:hint="eastAsia"/>
        </w:rPr>
        <w:t>で</w:t>
      </w:r>
      <w:r w:rsidR="00323F03" w:rsidRPr="0058581B">
        <w:rPr>
          <w:rFonts w:hint="eastAsia"/>
        </w:rPr>
        <w:t>引き続き</w:t>
      </w:r>
      <w:r w:rsidR="006B7BC7" w:rsidRPr="0058581B">
        <w:rPr>
          <w:rFonts w:hint="eastAsia"/>
        </w:rPr>
        <w:t>安全・安心</w:t>
      </w:r>
      <w:r w:rsidR="00F15838" w:rsidRPr="0058581B">
        <w:rPr>
          <w:rFonts w:hint="eastAsia"/>
        </w:rPr>
        <w:t>に暮らせる</w:t>
      </w:r>
      <w:r w:rsidR="006B7BC7" w:rsidRPr="0058581B">
        <w:rPr>
          <w:rFonts w:hint="eastAsia"/>
        </w:rPr>
        <w:t>よう</w:t>
      </w:r>
      <w:r w:rsidR="00F15838" w:rsidRPr="0058581B">
        <w:rPr>
          <w:rFonts w:hint="eastAsia"/>
        </w:rPr>
        <w:t>、</w:t>
      </w:r>
      <w:r w:rsidR="00B36BD6" w:rsidRPr="0058581B">
        <w:rPr>
          <w:rFonts w:hint="eastAsia"/>
        </w:rPr>
        <w:t>地域社会における理解</w:t>
      </w:r>
      <w:r w:rsidR="00F15838" w:rsidRPr="0058581B">
        <w:rPr>
          <w:rFonts w:hint="eastAsia"/>
        </w:rPr>
        <w:t>や見守り体制</w:t>
      </w:r>
      <w:r w:rsidR="00F15838" w:rsidRPr="005B2110">
        <w:rPr>
          <w:rFonts w:hint="eastAsia"/>
        </w:rPr>
        <w:t>の構築</w:t>
      </w:r>
      <w:r w:rsidR="00911849" w:rsidRPr="005B2110">
        <w:rPr>
          <w:rFonts w:hint="eastAsia"/>
        </w:rPr>
        <w:t>を進めます</w:t>
      </w:r>
      <w:r w:rsidR="001F0EE8" w:rsidRPr="005B2110">
        <w:rPr>
          <w:rFonts w:hint="eastAsia"/>
        </w:rPr>
        <w:t>。</w:t>
      </w:r>
    </w:p>
    <w:p w14:paraId="23D14A74" w14:textId="04306E5D" w:rsidR="00066723" w:rsidRPr="005B2110" w:rsidRDefault="007C46CA" w:rsidP="00302E55">
      <w:pPr>
        <w:pStyle w:val="13"/>
      </w:pPr>
      <w:r w:rsidRPr="005B2110">
        <w:rPr>
          <w:rFonts w:hint="eastAsia"/>
        </w:rPr>
        <w:lastRenderedPageBreak/>
        <w:t>また、</w:t>
      </w:r>
      <w:r w:rsidR="00510125" w:rsidRPr="005B2110">
        <w:rPr>
          <w:rFonts w:hint="eastAsia"/>
        </w:rPr>
        <w:t>年齢にかかわらず、生き生きと健康に暮らし、活躍</w:t>
      </w:r>
      <w:r w:rsidR="00F15838" w:rsidRPr="005B2110">
        <w:rPr>
          <w:rFonts w:hint="eastAsia"/>
        </w:rPr>
        <w:t>し続けられるよう</w:t>
      </w:r>
      <w:r w:rsidR="00510125" w:rsidRPr="005B2110">
        <w:rPr>
          <w:rFonts w:hint="eastAsia"/>
        </w:rPr>
        <w:t>、</w:t>
      </w:r>
      <w:r w:rsidRPr="005B2110">
        <w:rPr>
          <w:rFonts w:hint="eastAsia"/>
        </w:rPr>
        <w:t>社会に</w:t>
      </w:r>
      <w:r w:rsidR="00CE067E">
        <w:rPr>
          <w:rFonts w:hint="eastAsia"/>
        </w:rPr>
        <w:t>様々</w:t>
      </w:r>
      <w:r w:rsidRPr="005B2110">
        <w:rPr>
          <w:rFonts w:hint="eastAsia"/>
        </w:rPr>
        <w:t>な形で参画できる機会を設け</w:t>
      </w:r>
      <w:r w:rsidR="00510125" w:rsidRPr="005B2110">
        <w:rPr>
          <w:rFonts w:hint="eastAsia"/>
        </w:rPr>
        <w:t>る</w:t>
      </w:r>
      <w:r w:rsidR="00AF0AB0">
        <w:rPr>
          <w:rFonts w:hint="eastAsia"/>
        </w:rPr>
        <w:t>等</w:t>
      </w:r>
      <w:r w:rsidRPr="005B2110">
        <w:rPr>
          <w:rFonts w:hint="eastAsia"/>
        </w:rPr>
        <w:t>、生涯活躍のまちづくりを推進します。</w:t>
      </w:r>
    </w:p>
    <w:p w14:paraId="563E3086" w14:textId="77777777" w:rsidR="00F854CA" w:rsidRDefault="00F854CA" w:rsidP="00704B6A">
      <w:pPr>
        <w:pStyle w:val="13"/>
      </w:pPr>
    </w:p>
    <w:p w14:paraId="3C7B791A" w14:textId="2AD85BDC" w:rsidR="001F0EE8" w:rsidRPr="005B2110" w:rsidRDefault="00E66ABD" w:rsidP="00704B6A">
      <w:pPr>
        <w:pStyle w:val="13"/>
      </w:pPr>
      <w:r w:rsidRPr="005B2110">
        <w:rPr>
          <w:noProof/>
          <w:szCs w:val="24"/>
        </w:rPr>
        <mc:AlternateContent>
          <mc:Choice Requires="wps">
            <w:drawing>
              <wp:anchor distT="0" distB="0" distL="114300" distR="114300" simplePos="0" relativeHeight="251718144" behindDoc="0" locked="0" layoutInCell="1" allowOverlap="1" wp14:anchorId="49E5AE4D" wp14:editId="586088C4">
                <wp:simplePos x="0" y="0"/>
                <wp:positionH relativeFrom="margin">
                  <wp:posOffset>4916170</wp:posOffset>
                </wp:positionH>
                <wp:positionV relativeFrom="paragraph">
                  <wp:posOffset>8890</wp:posOffset>
                </wp:positionV>
                <wp:extent cx="733425" cy="695325"/>
                <wp:effectExtent l="0" t="0" r="9525" b="9525"/>
                <wp:wrapNone/>
                <wp:docPr id="35" name="テキスト ボックス 35"/>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5BB9AF03" w14:textId="77777777" w:rsidR="00EB72FC" w:rsidRDefault="00EB72FC" w:rsidP="00FD0D4E">
                            <w:r>
                              <w:rPr>
                                <w:noProof/>
                              </w:rPr>
                              <w:drawing>
                                <wp:inline distT="0" distB="0" distL="0" distR="0" wp14:anchorId="1621E9ED" wp14:editId="2E17EAF6">
                                  <wp:extent cx="544195" cy="544195"/>
                                  <wp:effectExtent l="0" t="0" r="8255" b="825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E5AE4D" id="テキスト ボックス 35" o:spid="_x0000_s1066" type="#_x0000_t202" style="position:absolute;left:0;text-align:left;margin-left:387.1pt;margin-top:.7pt;width:57.75pt;height:54.75pt;z-index:2517181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SmYgIAAJMEAAAOAAAAZHJzL2Uyb0RvYy54bWysVM1OGzEQvlfqO1i+l80vlIgNSkFUlRAg&#10;QcXZ8XrJSl6PazvJ0iORqj5EX6Hquc+zL9LP3gQo7anqxTvjGc/P983s0XFTa7ZSzldkct7f63Gm&#10;jKSiMnc5/3hz9uYtZz4IUwhNRuX8Xnl+PH396mhtJ2pAC9KFcgxBjJ+sbc4XIdhJlnm5ULXwe2SV&#10;gbEkV4sA1d1lhRNrRK91Nuj19rM1ucI6ksp73J52Rj5N8ctSyXBZll4FpnOO2kI6XTrn8cymR2Jy&#10;54RdVHJbhviHKmpRGSR9DHUqgmBLV/0Rqq6kI09l2JNUZ1SWlVSpB3TT773o5nohrEq9ABxvH2Hy&#10;/y+svFhdOVYVOR+OOTOiBkft5kv78L19+NluvrJ2863dbNqHH9AZfADY2voJ3l1bvAzNO2pA/O7e&#10;4zLi0JSujl90yGAH9PePcKsmMInLg+FwNEBWCdP+4XgIGdGzp8fW+fBeUc2ikHMHNhPIYnXuQ+e6&#10;c4m5POmqOKu0TkqcIHWiHVsJcK9DKhHBf/PShq2RfDjupcCG4vMusjaoJbbatRSl0MybHVZbHOZU&#10;3AMGR91keSvPKhR7Lny4Eg6jhM6xHuESR6kJyWgrcbYg9/lv99EfDMPK2RqjmXP/aSmc4kx/MOD+&#10;sD8axVlOymh8MIDinlvmzy1mWZ8QEOhjEa1MYvQPeieWjupbbNEsZoVJGIncOQ878SR0C4MtlGo2&#10;S06YXivCubm2MoaOiEcqbppb4eyWrwCiL2g3xGLygrbON740NFsGKqvEaQS6Q3WLPyY/TcV2S+Nq&#10;PdeT19O/ZPoLAAD//wMAUEsDBBQABgAIAAAAIQCqrP/14AAAAAkBAAAPAAAAZHJzL2Rvd25yZXYu&#10;eG1sTI/LTsMwEEX3SPyDNUhsUOv0AUlDnAohoBI7mgJi58ZDEhGPo9hNwt8zrGB5da7unMm2k23F&#10;gL1vHClYzCMQSKUzDVUKDsXjLAHhgyajW0eo4Bs9bPPzs0ynxo30gsM+VIJHyKdaQR1Cl0rpyxqt&#10;9nPXITH7dL3VgWNfSdPrkcdtK5dRdCOtbogv1LrD+xrLr/3JKvi4qt6f/fT0Oq6uV93DbijiN1Mo&#10;dXkx3d2CCDiFvzL86rM65Ox0dCcyXrQK4ni95CqDNQjmSbKJQRw5L6INyDyT/z/IfwAAAP//AwBQ&#10;SwECLQAUAAYACAAAACEAtoM4kv4AAADhAQAAEwAAAAAAAAAAAAAAAAAAAAAAW0NvbnRlbnRfVHlw&#10;ZXNdLnhtbFBLAQItABQABgAIAAAAIQA4/SH/1gAAAJQBAAALAAAAAAAAAAAAAAAAAC8BAABfcmVs&#10;cy8ucmVsc1BLAQItABQABgAIAAAAIQA4/xSmYgIAAJMEAAAOAAAAAAAAAAAAAAAAAC4CAABkcnMv&#10;ZTJvRG9jLnhtbFBLAQItABQABgAIAAAAIQCqrP/14AAAAAkBAAAPAAAAAAAAAAAAAAAAALwEAABk&#10;cnMvZG93bnJldi54bWxQSwUGAAAAAAQABADzAAAAyQUAAAAA&#10;" fillcolor="white [3201]" stroked="f" strokeweight=".5pt">
                <v:textbox>
                  <w:txbxContent>
                    <w:p w14:paraId="5BB9AF03" w14:textId="77777777" w:rsidR="00EB72FC" w:rsidRDefault="00EB72FC" w:rsidP="00FD0D4E">
                      <w:r>
                        <w:rPr>
                          <w:noProof/>
                        </w:rPr>
                        <w:drawing>
                          <wp:inline distT="0" distB="0" distL="0" distR="0" wp14:anchorId="1621E9ED" wp14:editId="2E17EAF6">
                            <wp:extent cx="544195" cy="544195"/>
                            <wp:effectExtent l="0" t="0" r="8255" b="825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00FD0D4E" w:rsidRPr="005B2110">
        <w:rPr>
          <w:noProof/>
          <w:szCs w:val="24"/>
        </w:rPr>
        <mc:AlternateContent>
          <mc:Choice Requires="wps">
            <w:drawing>
              <wp:anchor distT="0" distB="0" distL="114300" distR="114300" simplePos="0" relativeHeight="251689472" behindDoc="0" locked="0" layoutInCell="1" allowOverlap="1" wp14:anchorId="7E734BF9" wp14:editId="3936C6AB">
                <wp:simplePos x="0" y="0"/>
                <wp:positionH relativeFrom="margin">
                  <wp:posOffset>3581400</wp:posOffset>
                </wp:positionH>
                <wp:positionV relativeFrom="paragraph">
                  <wp:posOffset>16510</wp:posOffset>
                </wp:positionV>
                <wp:extent cx="733425" cy="695325"/>
                <wp:effectExtent l="0" t="0" r="9525" b="9525"/>
                <wp:wrapNone/>
                <wp:docPr id="90" name="テキスト ボックス 90"/>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4313DD4E" w14:textId="18B71782" w:rsidR="00EB72FC" w:rsidRDefault="00EB72FC" w:rsidP="004D1A0B">
                            <w:r>
                              <w:rPr>
                                <w:noProof/>
                              </w:rPr>
                              <w:drawing>
                                <wp:inline distT="0" distB="0" distL="0" distR="0" wp14:anchorId="67A8446F" wp14:editId="593A0753">
                                  <wp:extent cx="544195" cy="544195"/>
                                  <wp:effectExtent l="0" t="0" r="8255" b="8255"/>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734BF9" id="テキスト ボックス 90" o:spid="_x0000_s1067" type="#_x0000_t202" style="position:absolute;left:0;text-align:left;margin-left:282pt;margin-top:1.3pt;width:57.75pt;height:54.75pt;z-index:2516894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JM0ZQIAAJMEAAAOAAAAZHJzL2Uyb0RvYy54bWysVM1OGzEQvlfqO1i+l80vlIgNSkFUlRAg&#10;QcXZ8XrJSl6PazvJ0iORqj5EX6Hquc+zL9LP3gQo7anqxTvjGX8z883MHh03tWYr5XxFJuf9vR5n&#10;ykgqKnOX8483Z2/ecuaDMIXQZFTO75Xnx9PXr47WdqIGtCBdKMcAYvxkbXO+CMFOsszLhaqF3yOr&#10;DIwluVoEqO4uK5xYA73W2aDX28/W5ArrSCrvcXvaGfk04ZelkuGyLL0KTOccuYV0unTO45lNj8Tk&#10;zgm7qOQ2DfEPWdSiMgj6CHUqgmBLV/0BVVfSkacy7EmqMyrLSqpUA6rp915Uc70QVqVaQI63jzT5&#10;/wcrL1ZXjlVFzg9BjxE1etRuvrQP39uHn+3mK2s339rNpn34AZ3BB4StrZ/g3bXFy9C8owaN3917&#10;XEYemtLV8YsKGezAvn+kWzWBSVweDIejwZgzCdP+4XgIGejZ02PrfHivqGZRyLlDNxPJYnXuQ+e6&#10;c4mxPOmqOKu0TkqcIHWiHVsJ9F6HlCLAf/PShq0RfDjuJWBD8XmHrA1yiaV2JUUpNPMmcTXc39U7&#10;p+IeNDjqJstbeVYh2XPhw5VwGCVUjvUIlzhKTQhGW4mzBbnPf7uP/ugwrJytMZo595+WwinO9AeD&#10;3h/2R6M4y0kZjQ8GUNxzy/y5xSzrEwIDfSyilUmM/kHvxNJRfYstmsWoMAkjETvnYSeehG5hsIVS&#10;zWbJCdNrRTg311ZG6Mh4bMVNcyuc3fYroNEXtBtiMXnRts43vjQ0WwYqq9TTSHTH6pZ/TH6aiu2W&#10;xtV6rievp3/J9BcAAAD//wMAUEsDBBQABgAIAAAAIQBLa9KH4AAAAAkBAAAPAAAAZHJzL2Rvd25y&#10;ZXYueG1sTI9LT4RAEITvJv6HSZt4Me4AK6wiw8YYH4k3Fx/xNsu0QGR6CDML+O9tT3qsVKXqq2K7&#10;2F5MOPrOkYJ4FYFAqp3pqFHwUt2fX4LwQZPRvSNU8I0etuXxUaFz42Z6xmkXGsEl5HOtoA1hyKX0&#10;dYtW+5UbkNj7dKPVgeXYSDPqmcttL5MoyqTVHfFCqwe8bbH+2h2sgo+z5v3JLw+v8zpdD3ePU7V5&#10;M5VSpyfLzTWIgEv4C8MvPqNDyUx7dyDjRa8gzS74S1CQZCDYzzZXKYg9B+MkBlkW8v+D8gcAAP//&#10;AwBQSwECLQAUAAYACAAAACEAtoM4kv4AAADhAQAAEwAAAAAAAAAAAAAAAAAAAAAAW0NvbnRlbnRf&#10;VHlwZXNdLnhtbFBLAQItABQABgAIAAAAIQA4/SH/1gAAAJQBAAALAAAAAAAAAAAAAAAAAC8BAABf&#10;cmVscy8ucmVsc1BLAQItABQABgAIAAAAIQDOxJM0ZQIAAJMEAAAOAAAAAAAAAAAAAAAAAC4CAABk&#10;cnMvZTJvRG9jLnhtbFBLAQItABQABgAIAAAAIQBLa9KH4AAAAAkBAAAPAAAAAAAAAAAAAAAAAL8E&#10;AABkcnMvZG93bnJldi54bWxQSwUGAAAAAAQABADzAAAAzAUAAAAA&#10;" fillcolor="white [3201]" stroked="f" strokeweight=".5pt">
                <v:textbox>
                  <w:txbxContent>
                    <w:p w14:paraId="4313DD4E" w14:textId="18B71782" w:rsidR="00EB72FC" w:rsidRDefault="00EB72FC" w:rsidP="004D1A0B">
                      <w:r>
                        <w:rPr>
                          <w:noProof/>
                        </w:rPr>
                        <w:drawing>
                          <wp:inline distT="0" distB="0" distL="0" distR="0" wp14:anchorId="67A8446F" wp14:editId="593A0753">
                            <wp:extent cx="544195" cy="544195"/>
                            <wp:effectExtent l="0" t="0" r="8255" b="8255"/>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00FD0D4E" w:rsidRPr="005B2110">
        <w:rPr>
          <w:noProof/>
          <w:szCs w:val="24"/>
        </w:rPr>
        <mc:AlternateContent>
          <mc:Choice Requires="wps">
            <w:drawing>
              <wp:anchor distT="0" distB="0" distL="114300" distR="114300" simplePos="0" relativeHeight="251687424" behindDoc="0" locked="0" layoutInCell="1" allowOverlap="1" wp14:anchorId="30EFD839" wp14:editId="428C6C49">
                <wp:simplePos x="0" y="0"/>
                <wp:positionH relativeFrom="margin">
                  <wp:posOffset>4248150</wp:posOffset>
                </wp:positionH>
                <wp:positionV relativeFrom="paragraph">
                  <wp:posOffset>12065</wp:posOffset>
                </wp:positionV>
                <wp:extent cx="733425" cy="695325"/>
                <wp:effectExtent l="0" t="0" r="9525" b="9525"/>
                <wp:wrapNone/>
                <wp:docPr id="88" name="テキスト ボックス 88"/>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39107A7C" w14:textId="77777777" w:rsidR="00EB72FC" w:rsidRDefault="00EB72FC" w:rsidP="004D1A0B">
                            <w:r>
                              <w:rPr>
                                <w:noProof/>
                              </w:rPr>
                              <w:drawing>
                                <wp:inline distT="0" distB="0" distL="0" distR="0" wp14:anchorId="1EBBACF5" wp14:editId="20E6F458">
                                  <wp:extent cx="544195" cy="544195"/>
                                  <wp:effectExtent l="0" t="0" r="8255" b="8255"/>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EFD839" id="テキスト ボックス 88" o:spid="_x0000_s1068" type="#_x0000_t202" style="position:absolute;left:0;text-align:left;margin-left:334.5pt;margin-top:.95pt;width:57.75pt;height:54.75pt;z-index:2516874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2d8ZAIAAJMEAAAOAAAAZHJzL2Uyb0RvYy54bWysVEtu2zAQ3RfoHQjuG/mbjxE5cBOkKBA0&#10;AZIia5qiYgEUhyVpW+kyBooeolcouu55dJE+UnaSpl0V3VAznOF83pvR8UlTa7ZSzldkct7f63Gm&#10;jKSiMnc5/3hz/uaQMx+EKYQmo3J+rzw/mb5+dby2EzWgBelCOYYgxk/WNueLEOwky7xcqFr4PbLK&#10;wFiSq0WA6u6ywok1otc6G/R6+9maXGEdSeU9bs86I5+m+GWpZLgsS68C0zlHbSGdLp3zeGbTYzG5&#10;c8IuKrktQ/xDFbWoDJI+hjoTQbClq/4IVVfSkacy7EmqMyrLSqrUA7rp9150c70QVqVeAI63jzD5&#10;/xdWflhdOVYVOT8EU0bU4KjdfGkfvrcPP9vNV9ZuvrWbTfvwAzqDDwBbWz/Bu2uLl6F5Sw2I3917&#10;XEYcmtLV8YsOGeyA/v4RbtUEJnF5MByOBmPOJEz7R+MhZETPnh5b58M7RTWLQs4d2Ewgi9WFD53r&#10;ziXm8qSr4rzSOilxgtSpdmwlwL0OqUQE/81LG7ZG8uG4lwIbis+7yNqglthq11KUQjNvElbDg12/&#10;cyruAYOjbrK8lecVir0QPlwJh1FC51iPcImj1IRktJU4W5D7/Lf76A+GYeVsjdHMuf+0FE5xpt8b&#10;cH/UH43iLCdlND4YQHHPLfPnFrOsTwkI9LGIViYx+ge9E0tH9S22aBazwiSMRO6ch514GrqFwRZK&#10;NZslJ0yvFeHCXFsZQ0fEIxU3za1wdstXANEfaDfEYvKCts43vjQ0WwYqq8RpBLpDdYs/Jj9NxXZL&#10;42o915PX079k+gsAAP//AwBQSwMEFAAGAAgAAAAhAPWBu03hAAAACQEAAA8AAABkcnMvZG93bnJl&#10;di54bWxMj8tOwzAQRfdI/IM1SGwQdULbtA1xKoR4SOxoWhA7Nx6SiHgcxW4S/p5hBcurM7pzbrad&#10;bCsG7H3jSEE8i0Aglc40VCnYF4/XaxA+aDK6dYQKvtHDNj8/y3Rq3EivOOxCJbiEfKoV1CF0qZS+&#10;rNFqP3MdErNP11sdOPaVNL0eudy28iaKEml1Q/yh1h3e11h+7U5WwcdV9f7ip6fDOF/Ou4fnoVi9&#10;mUKpy4vp7hZEwCn8HcOvPqtDzk5HdyLjRasgSTa8JTDYgGC+Wi+WII6c43gBMs/k/wX5DwAAAP//&#10;AwBQSwECLQAUAAYACAAAACEAtoM4kv4AAADhAQAAEwAAAAAAAAAAAAAAAAAAAAAAW0NvbnRlbnRf&#10;VHlwZXNdLnhtbFBLAQItABQABgAIAAAAIQA4/SH/1gAAAJQBAAALAAAAAAAAAAAAAAAAAC8BAABf&#10;cmVscy8ucmVsc1BLAQItABQABgAIAAAAIQBJO2d8ZAIAAJMEAAAOAAAAAAAAAAAAAAAAAC4CAABk&#10;cnMvZTJvRG9jLnhtbFBLAQItABQABgAIAAAAIQD1gbtN4QAAAAkBAAAPAAAAAAAAAAAAAAAAAL4E&#10;AABkcnMvZG93bnJldi54bWxQSwUGAAAAAAQABADzAAAAzAUAAAAA&#10;" fillcolor="white [3201]" stroked="f" strokeweight=".5pt">
                <v:textbox>
                  <w:txbxContent>
                    <w:p w14:paraId="39107A7C" w14:textId="77777777" w:rsidR="00EB72FC" w:rsidRDefault="00EB72FC" w:rsidP="004D1A0B">
                      <w:r>
                        <w:rPr>
                          <w:noProof/>
                        </w:rPr>
                        <w:drawing>
                          <wp:inline distT="0" distB="0" distL="0" distR="0" wp14:anchorId="1EBBACF5" wp14:editId="20E6F458">
                            <wp:extent cx="544195" cy="544195"/>
                            <wp:effectExtent l="0" t="0" r="8255" b="8255"/>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p>
    <w:p w14:paraId="2E75C475" w14:textId="250FE957" w:rsidR="004218E0" w:rsidRPr="005B2110" w:rsidRDefault="004218E0" w:rsidP="00751890">
      <w:pPr>
        <w:pStyle w:val="2"/>
        <w:rPr>
          <w:color w:val="auto"/>
        </w:rPr>
      </w:pPr>
      <w:bookmarkStart w:id="51" w:name="_Toc3994440"/>
      <w:bookmarkStart w:id="52" w:name="_Toc87262479"/>
      <w:r w:rsidRPr="005B2110">
        <w:rPr>
          <w:rFonts w:hint="eastAsia"/>
          <w:color w:val="auto"/>
        </w:rPr>
        <w:t>４</w:t>
      </w:r>
      <w:r w:rsidRPr="0068627A">
        <w:rPr>
          <w:rFonts w:hint="eastAsia"/>
          <w:color w:val="auto"/>
        </w:rPr>
        <w:t xml:space="preserve">　</w:t>
      </w:r>
      <w:r w:rsidR="0091684E" w:rsidRPr="0068627A">
        <w:rPr>
          <w:rFonts w:hint="eastAsia"/>
          <w:color w:val="auto"/>
        </w:rPr>
        <w:t>障害</w:t>
      </w:r>
      <w:bookmarkEnd w:id="51"/>
      <w:bookmarkEnd w:id="52"/>
      <w:r w:rsidR="009564C3" w:rsidRPr="0068627A">
        <w:rPr>
          <w:rFonts w:hint="eastAsia"/>
          <w:color w:val="auto"/>
        </w:rPr>
        <w:t>者の人権</w:t>
      </w:r>
    </w:p>
    <w:p w14:paraId="2320DB78" w14:textId="4AD44E4F" w:rsidR="00704B6A" w:rsidRPr="005B2110" w:rsidRDefault="00704B6A" w:rsidP="00704B6A">
      <w:pPr>
        <w:pStyle w:val="3"/>
      </w:pPr>
      <w:r w:rsidRPr="005B2110">
        <w:rPr>
          <w:rFonts w:hint="eastAsia"/>
        </w:rPr>
        <w:t>（１）現状と課題</w:t>
      </w:r>
    </w:p>
    <w:p w14:paraId="0DC60462" w14:textId="05CF5872" w:rsidR="001C3F52" w:rsidRPr="005B2110" w:rsidRDefault="001C3F52" w:rsidP="001C3F52">
      <w:pPr>
        <w:pStyle w:val="13"/>
        <w:ind w:leftChars="0" w:left="0" w:firstLineChars="0" w:firstLine="0"/>
      </w:pPr>
      <w:r w:rsidRPr="005B2110">
        <w:rPr>
          <w:rFonts w:hint="eastAsia"/>
        </w:rPr>
        <w:t xml:space="preserve">　【社会情勢】</w:t>
      </w:r>
    </w:p>
    <w:p w14:paraId="58209D51" w14:textId="746BD16F" w:rsidR="00911849" w:rsidRPr="005B2110" w:rsidRDefault="00256675" w:rsidP="00704B6A">
      <w:pPr>
        <w:pStyle w:val="13"/>
      </w:pPr>
      <w:r w:rsidRPr="005B2110">
        <w:rPr>
          <w:rFonts w:hint="eastAsia"/>
        </w:rPr>
        <w:t>すべての人は、障害の</w:t>
      </w:r>
      <w:r w:rsidR="002A4857" w:rsidRPr="00DD5C4F">
        <w:rPr>
          <w:rFonts w:hint="eastAsia"/>
        </w:rPr>
        <w:t>有無</w:t>
      </w:r>
      <w:r w:rsidRPr="005B2110">
        <w:rPr>
          <w:rFonts w:hint="eastAsia"/>
        </w:rPr>
        <w:t>にかかわらず、等しく基本的人権を有するかけがえのない存在であるにもかかわらず、日常生活や</w:t>
      </w:r>
      <w:r w:rsidR="00704B6A" w:rsidRPr="005B2110">
        <w:rPr>
          <w:rFonts w:hint="eastAsia"/>
        </w:rPr>
        <w:t>雇用</w:t>
      </w:r>
      <w:r w:rsidRPr="005B2110">
        <w:rPr>
          <w:rFonts w:hint="eastAsia"/>
        </w:rPr>
        <w:t>・職場</w:t>
      </w:r>
      <w:r w:rsidR="00AF0AB0">
        <w:rPr>
          <w:rFonts w:hint="eastAsia"/>
        </w:rPr>
        <w:t>等</w:t>
      </w:r>
      <w:r w:rsidR="00B36BD6" w:rsidRPr="005B2110">
        <w:rPr>
          <w:rFonts w:hint="eastAsia"/>
        </w:rPr>
        <w:t>、</w:t>
      </w:r>
      <w:r w:rsidR="00CE067E">
        <w:rPr>
          <w:rFonts w:hint="eastAsia"/>
        </w:rPr>
        <w:t>様々</w:t>
      </w:r>
      <w:r w:rsidR="00B36BD6" w:rsidRPr="005B2110">
        <w:rPr>
          <w:rFonts w:hint="eastAsia"/>
        </w:rPr>
        <w:t>な</w:t>
      </w:r>
      <w:r w:rsidRPr="005B2110">
        <w:rPr>
          <w:rFonts w:hint="eastAsia"/>
        </w:rPr>
        <w:t>場面において、障害を理由とした差別や偏見が</w:t>
      </w:r>
      <w:r w:rsidR="005144DD">
        <w:rPr>
          <w:rFonts w:hint="eastAsia"/>
          <w:color w:val="FF0000"/>
        </w:rPr>
        <w:t>み</w:t>
      </w:r>
      <w:r w:rsidR="00856B72" w:rsidRPr="00DD5C4F">
        <w:rPr>
          <w:rFonts w:hint="eastAsia"/>
          <w:color w:val="FF0000"/>
        </w:rPr>
        <w:t>られます</w:t>
      </w:r>
      <w:r w:rsidRPr="005B2110">
        <w:rPr>
          <w:rFonts w:hint="eastAsia"/>
        </w:rPr>
        <w:t>。</w:t>
      </w:r>
    </w:p>
    <w:p w14:paraId="66192164" w14:textId="7B39C3B7" w:rsidR="00256675" w:rsidRPr="005B2110" w:rsidRDefault="00256675" w:rsidP="00704B6A">
      <w:pPr>
        <w:pStyle w:val="13"/>
      </w:pPr>
      <w:r w:rsidRPr="005B2110">
        <w:rPr>
          <w:rFonts w:hint="eastAsia"/>
        </w:rPr>
        <w:t>また、障害</w:t>
      </w:r>
      <w:r w:rsidR="00210A2B" w:rsidRPr="005B2110">
        <w:rPr>
          <w:rFonts w:hint="eastAsia"/>
        </w:rPr>
        <w:t>のある人</w:t>
      </w:r>
      <w:r w:rsidRPr="005B2110">
        <w:rPr>
          <w:rFonts w:hint="eastAsia"/>
        </w:rPr>
        <w:t>の</w:t>
      </w:r>
      <w:r w:rsidR="00704B6A" w:rsidRPr="005B2110">
        <w:rPr>
          <w:rFonts w:hint="eastAsia"/>
        </w:rPr>
        <w:t>自立生活の基盤となる福祉施設</w:t>
      </w:r>
      <w:r w:rsidR="00AF0AB0">
        <w:rPr>
          <w:rFonts w:hint="eastAsia"/>
        </w:rPr>
        <w:t>等</w:t>
      </w:r>
      <w:r w:rsidR="00704B6A" w:rsidRPr="005B2110">
        <w:rPr>
          <w:rFonts w:hint="eastAsia"/>
        </w:rPr>
        <w:t>の設置に際し、地域住民との摩擦（施設コンフリクト</w:t>
      </w:r>
      <w:r w:rsidR="00806C99">
        <w:rPr>
          <w:rFonts w:hint="eastAsia"/>
          <w:vertAlign w:val="superscript"/>
        </w:rPr>
        <w:t>＊</w:t>
      </w:r>
      <w:r w:rsidR="00D37FDD">
        <w:rPr>
          <w:rStyle w:val="aff6"/>
        </w:rPr>
        <w:footnoteReference w:id="16"/>
      </w:r>
      <w:r w:rsidR="00704B6A" w:rsidRPr="005B2110">
        <w:rPr>
          <w:rFonts w:hint="eastAsia"/>
        </w:rPr>
        <w:t>）</w:t>
      </w:r>
      <w:r w:rsidR="00C556B1" w:rsidRPr="005B2110">
        <w:rPr>
          <w:rFonts w:hint="eastAsia"/>
        </w:rPr>
        <w:t>や</w:t>
      </w:r>
      <w:r w:rsidR="00704B6A" w:rsidRPr="005B2110">
        <w:rPr>
          <w:rFonts w:hint="eastAsia"/>
        </w:rPr>
        <w:t>賃貸住宅における入居拒否</w:t>
      </w:r>
      <w:r w:rsidR="00AF0AB0">
        <w:rPr>
          <w:rFonts w:hint="eastAsia"/>
        </w:rPr>
        <w:t>等</w:t>
      </w:r>
      <w:r w:rsidR="00704B6A" w:rsidRPr="005B2110">
        <w:rPr>
          <w:rFonts w:hint="eastAsia"/>
        </w:rPr>
        <w:t>の問題</w:t>
      </w:r>
      <w:r w:rsidRPr="005B2110">
        <w:rPr>
          <w:rFonts w:hint="eastAsia"/>
        </w:rPr>
        <w:t>が</w:t>
      </w:r>
      <w:r w:rsidR="00704B6A" w:rsidRPr="005B2110">
        <w:rPr>
          <w:rFonts w:hint="eastAsia"/>
        </w:rPr>
        <w:t>起こっています。</w:t>
      </w:r>
      <w:r w:rsidRPr="005B2110">
        <w:rPr>
          <w:rFonts w:hint="eastAsia"/>
        </w:rPr>
        <w:t>発達障害や学習障害</w:t>
      </w:r>
      <w:r w:rsidR="00AF0AB0">
        <w:rPr>
          <w:rFonts w:hint="eastAsia"/>
        </w:rPr>
        <w:t>等</w:t>
      </w:r>
      <w:r w:rsidRPr="005B2110">
        <w:rPr>
          <w:rFonts w:hint="eastAsia"/>
        </w:rPr>
        <w:t>の特性への対応や支援の必要性も十分に理解されているとはいえ</w:t>
      </w:r>
      <w:r w:rsidR="00C556B1" w:rsidRPr="005B2110">
        <w:rPr>
          <w:rFonts w:hint="eastAsia"/>
        </w:rPr>
        <w:t>ない現状です</w:t>
      </w:r>
      <w:r w:rsidRPr="005B2110">
        <w:rPr>
          <w:rFonts w:hint="eastAsia"/>
        </w:rPr>
        <w:t>。</w:t>
      </w:r>
    </w:p>
    <w:p w14:paraId="5124104C" w14:textId="77777777" w:rsidR="00B36BD6" w:rsidRPr="005B2110" w:rsidRDefault="00B36BD6" w:rsidP="00704B6A">
      <w:pPr>
        <w:pStyle w:val="13"/>
      </w:pPr>
    </w:p>
    <w:p w14:paraId="6F9784C2" w14:textId="6F920E45" w:rsidR="00B36BD6" w:rsidRPr="0058581B" w:rsidRDefault="00B36BD6" w:rsidP="00B36BD6">
      <w:pPr>
        <w:pStyle w:val="13"/>
        <w:ind w:leftChars="0" w:left="0" w:firstLineChars="0" w:firstLine="0"/>
      </w:pPr>
      <w:r w:rsidRPr="0058581B">
        <w:rPr>
          <w:rFonts w:hint="eastAsia"/>
        </w:rPr>
        <w:t xml:space="preserve">　【大東市】</w:t>
      </w:r>
    </w:p>
    <w:p w14:paraId="378280A9" w14:textId="71D076E9" w:rsidR="00C55D4A" w:rsidRPr="0058581B" w:rsidRDefault="00F15838" w:rsidP="00600583">
      <w:pPr>
        <w:pStyle w:val="13"/>
      </w:pPr>
      <w:r w:rsidRPr="0058581B">
        <w:rPr>
          <w:rFonts w:hint="eastAsia"/>
        </w:rPr>
        <w:t>本市は、</w:t>
      </w:r>
      <w:r w:rsidR="00C55D4A" w:rsidRPr="0058581B">
        <w:rPr>
          <w:rFonts w:hint="eastAsia"/>
        </w:rPr>
        <w:t>全国に先駆けて「</w:t>
      </w:r>
      <w:r w:rsidRPr="0058581B">
        <w:rPr>
          <w:rFonts w:hint="eastAsia"/>
        </w:rPr>
        <w:t>地域リハビリテーション</w:t>
      </w:r>
      <w:r w:rsidR="00806C99">
        <w:rPr>
          <w:rFonts w:hint="eastAsia"/>
          <w:vertAlign w:val="superscript"/>
        </w:rPr>
        <w:t>＊</w:t>
      </w:r>
      <w:r w:rsidR="00D37FDD">
        <w:rPr>
          <w:rStyle w:val="aff6"/>
        </w:rPr>
        <w:footnoteReference w:id="17"/>
      </w:r>
      <w:r w:rsidR="00C55D4A" w:rsidRPr="0058581B">
        <w:rPr>
          <w:rFonts w:hint="eastAsia"/>
        </w:rPr>
        <w:t>」</w:t>
      </w:r>
      <w:r w:rsidRPr="0058581B">
        <w:rPr>
          <w:rFonts w:hint="eastAsia"/>
        </w:rPr>
        <w:t>に</w:t>
      </w:r>
      <w:r w:rsidR="00C55D4A" w:rsidRPr="0058581B">
        <w:rPr>
          <w:rFonts w:hint="eastAsia"/>
        </w:rPr>
        <w:t>取</w:t>
      </w:r>
      <w:r w:rsidR="007E3CFE" w:rsidRPr="0058581B">
        <w:rPr>
          <w:rFonts w:hint="eastAsia"/>
        </w:rPr>
        <w:t>り</w:t>
      </w:r>
      <w:r w:rsidR="00C55D4A" w:rsidRPr="0058581B">
        <w:rPr>
          <w:rFonts w:hint="eastAsia"/>
        </w:rPr>
        <w:t>組んで</w:t>
      </w:r>
      <w:r w:rsidR="009E4206" w:rsidRPr="0058581B">
        <w:rPr>
          <w:rFonts w:hint="eastAsia"/>
        </w:rPr>
        <w:t>いる</w:t>
      </w:r>
      <w:r w:rsidR="00C55D4A" w:rsidRPr="0058581B">
        <w:rPr>
          <w:rFonts w:hint="eastAsia"/>
        </w:rPr>
        <w:t>まちであり、また、2020東京オリンピック・パラリンピックにおいては、ホストタウンとして登録される</w:t>
      </w:r>
      <w:r w:rsidR="00AF0AB0">
        <w:rPr>
          <w:rFonts w:hint="eastAsia"/>
        </w:rPr>
        <w:t>等</w:t>
      </w:r>
      <w:r w:rsidR="00C55D4A" w:rsidRPr="0058581B">
        <w:rPr>
          <w:rFonts w:hint="eastAsia"/>
        </w:rPr>
        <w:t>、共生社会の風土が育まれているまちです。</w:t>
      </w:r>
    </w:p>
    <w:p w14:paraId="6A85193E" w14:textId="557B1DF0" w:rsidR="00B1674B" w:rsidRPr="0058581B" w:rsidRDefault="00210A2B" w:rsidP="00600583">
      <w:pPr>
        <w:pStyle w:val="13"/>
        <w:rPr>
          <w:strike/>
        </w:rPr>
      </w:pPr>
      <w:r w:rsidRPr="0058581B">
        <w:rPr>
          <w:rFonts w:hint="eastAsia"/>
        </w:rPr>
        <w:t>また、障害者就労・定着支援や「手話は言語である」との認識に基づいた「大東市こころふれあう手話言語条例</w:t>
      </w:r>
      <w:r w:rsidR="00806C99">
        <w:rPr>
          <w:rFonts w:hint="eastAsia"/>
          <w:vertAlign w:val="superscript"/>
        </w:rPr>
        <w:t>＊</w:t>
      </w:r>
      <w:r w:rsidR="005E4F8D">
        <w:rPr>
          <w:rStyle w:val="aff6"/>
        </w:rPr>
        <w:footnoteReference w:id="18"/>
      </w:r>
      <w:r w:rsidRPr="0058581B">
        <w:rPr>
          <w:rFonts w:hint="eastAsia"/>
        </w:rPr>
        <w:t>」を大阪府内で初めて制定する</w:t>
      </w:r>
      <w:r w:rsidR="00AF0AB0">
        <w:rPr>
          <w:rFonts w:hint="eastAsia"/>
        </w:rPr>
        <w:t>等</w:t>
      </w:r>
      <w:r w:rsidRPr="0058581B">
        <w:rPr>
          <w:rFonts w:hint="eastAsia"/>
        </w:rPr>
        <w:t>、先進的な取組を進めてい</w:t>
      </w:r>
      <w:r w:rsidR="00247E10" w:rsidRPr="0058581B">
        <w:rPr>
          <w:rFonts w:hint="eastAsia"/>
        </w:rPr>
        <w:t>ます。</w:t>
      </w:r>
    </w:p>
    <w:p w14:paraId="216450DC" w14:textId="5A104B2E" w:rsidR="00D15FB6" w:rsidRPr="0058581B" w:rsidRDefault="002A3279" w:rsidP="00600583">
      <w:pPr>
        <w:pStyle w:val="13"/>
      </w:pPr>
      <w:r w:rsidRPr="00DD5C4F">
        <w:rPr>
          <w:rFonts w:hint="eastAsia"/>
        </w:rPr>
        <w:t>こうした</w:t>
      </w:r>
      <w:r w:rsidR="00210A2B" w:rsidRPr="00DD5C4F">
        <w:rPr>
          <w:rFonts w:hint="eastAsia"/>
        </w:rPr>
        <w:t>取組によって、</w:t>
      </w:r>
      <w:r w:rsidR="00884993" w:rsidRPr="00DD5C4F">
        <w:rPr>
          <w:rFonts w:hint="eastAsia"/>
        </w:rPr>
        <w:t>市民意識調査においても、障害</w:t>
      </w:r>
      <w:r w:rsidR="00210A2B" w:rsidRPr="00DD5C4F">
        <w:rPr>
          <w:rFonts w:hint="eastAsia"/>
        </w:rPr>
        <w:t>のある人</w:t>
      </w:r>
      <w:r w:rsidR="00884993" w:rsidRPr="00DD5C4F">
        <w:rPr>
          <w:rFonts w:hint="eastAsia"/>
        </w:rPr>
        <w:t>の自己決定や社会参画につい</w:t>
      </w:r>
      <w:r w:rsidR="00884993" w:rsidRPr="0058581B">
        <w:rPr>
          <w:rFonts w:hint="eastAsia"/>
        </w:rPr>
        <w:t>て、一定の理解が広がっている</w:t>
      </w:r>
      <w:r w:rsidR="00210A2B" w:rsidRPr="0058581B">
        <w:rPr>
          <w:rFonts w:hint="eastAsia"/>
        </w:rPr>
        <w:t>傾向にあります</w:t>
      </w:r>
      <w:r w:rsidR="00884993" w:rsidRPr="0058581B">
        <w:rPr>
          <w:rFonts w:hint="eastAsia"/>
        </w:rPr>
        <w:t>。</w:t>
      </w:r>
    </w:p>
    <w:p w14:paraId="3D90B541" w14:textId="3CF2BDF4" w:rsidR="00113D2B" w:rsidRPr="00E458D8" w:rsidRDefault="00D15FB6" w:rsidP="00F82843">
      <w:pPr>
        <w:pStyle w:val="13"/>
        <w:rPr>
          <w:strike/>
        </w:rPr>
      </w:pPr>
      <w:r w:rsidRPr="00DD5C4F">
        <w:rPr>
          <w:rFonts w:hint="eastAsia"/>
          <w:color w:val="FF0000"/>
        </w:rPr>
        <w:t>その</w:t>
      </w:r>
      <w:r w:rsidR="00884993" w:rsidRPr="00DD5C4F">
        <w:rPr>
          <w:rFonts w:hint="eastAsia"/>
          <w:color w:val="FF0000"/>
        </w:rPr>
        <w:t>一方で、</w:t>
      </w:r>
      <w:r w:rsidR="001F5FDF" w:rsidRPr="00DD5C4F">
        <w:rPr>
          <w:rFonts w:hint="eastAsia"/>
          <w:color w:val="FF0000"/>
        </w:rPr>
        <w:t>「企業における障害者法定雇用率</w:t>
      </w:r>
      <w:r w:rsidR="00E458D8" w:rsidRPr="00DD5C4F">
        <w:rPr>
          <w:rFonts w:hint="eastAsia"/>
          <w:color w:val="FF0000"/>
          <w:vertAlign w:val="superscript"/>
        </w:rPr>
        <w:t>＊</w:t>
      </w:r>
      <w:r w:rsidR="00E458D8" w:rsidRPr="00DD5C4F">
        <w:rPr>
          <w:rStyle w:val="aff6"/>
          <w:color w:val="FF0000"/>
        </w:rPr>
        <w:footnoteReference w:id="19"/>
      </w:r>
      <w:r w:rsidR="001F5FDF" w:rsidRPr="00DD5C4F">
        <w:rPr>
          <w:rFonts w:hint="eastAsia"/>
          <w:color w:val="FF0000"/>
        </w:rPr>
        <w:t>が達成できないのはやむを得ない」</w:t>
      </w:r>
      <w:r w:rsidR="0022383F" w:rsidRPr="00DD5C4F">
        <w:rPr>
          <w:rFonts w:hint="eastAsia"/>
          <w:color w:val="FF0000"/>
        </w:rPr>
        <w:t>「自分の家族や親せきには、障害</w:t>
      </w:r>
      <w:r w:rsidR="006E6D9F">
        <w:rPr>
          <w:rFonts w:hint="eastAsia"/>
          <w:color w:val="FF0000"/>
        </w:rPr>
        <w:t>がある</w:t>
      </w:r>
      <w:r w:rsidR="0022383F" w:rsidRPr="00DD5C4F">
        <w:rPr>
          <w:rFonts w:hint="eastAsia"/>
          <w:color w:val="FF0000"/>
        </w:rPr>
        <w:t>人と結婚してほしくない」「障害がある子どもは、</w:t>
      </w:r>
      <w:r w:rsidR="0022383F" w:rsidRPr="00DD5C4F">
        <w:rPr>
          <w:rFonts w:hint="eastAsia"/>
          <w:color w:val="FF0000"/>
        </w:rPr>
        <w:lastRenderedPageBreak/>
        <w:t>特別支援学校に通うべきだ」</w:t>
      </w:r>
      <w:r w:rsidR="001F5FDF" w:rsidRPr="00DD5C4F">
        <w:rPr>
          <w:rFonts w:hint="eastAsia"/>
          <w:color w:val="FF0000"/>
        </w:rPr>
        <w:t>という</w:t>
      </w:r>
      <w:r w:rsidR="004C0731" w:rsidRPr="00917170">
        <w:rPr>
          <w:rFonts w:hint="eastAsia"/>
          <w:color w:val="FF0000"/>
        </w:rPr>
        <w:t>意見や考え方に対して</w:t>
      </w:r>
      <w:r w:rsidR="001F5FDF" w:rsidRPr="00917170">
        <w:rPr>
          <w:rFonts w:hint="eastAsia"/>
          <w:color w:val="FF0000"/>
        </w:rPr>
        <w:t>、</w:t>
      </w:r>
      <w:r w:rsidR="0022383F" w:rsidRPr="00917170">
        <w:rPr>
          <w:rFonts w:hint="eastAsia"/>
          <w:color w:val="FF0000"/>
        </w:rPr>
        <w:t>「</w:t>
      </w:r>
      <w:r w:rsidR="0022383F" w:rsidRPr="00DD5C4F">
        <w:rPr>
          <w:rFonts w:hint="eastAsia"/>
          <w:color w:val="FF0000"/>
        </w:rPr>
        <w:t>どちらとも言えない」と判断を保留する回答</w:t>
      </w:r>
      <w:r w:rsidR="001F5FDF" w:rsidRPr="00DD5C4F">
        <w:rPr>
          <w:rFonts w:hint="eastAsia"/>
          <w:color w:val="FF0000"/>
        </w:rPr>
        <w:t>が最も多くなってい</w:t>
      </w:r>
      <w:r w:rsidR="00E458D8" w:rsidRPr="00DD5C4F">
        <w:rPr>
          <w:rFonts w:hint="eastAsia"/>
          <w:color w:val="FF0000"/>
        </w:rPr>
        <w:t>る現状があります</w:t>
      </w:r>
      <w:r w:rsidR="001F5FDF" w:rsidRPr="00DD5C4F">
        <w:rPr>
          <w:rFonts w:hint="eastAsia"/>
          <w:color w:val="FF0000"/>
        </w:rPr>
        <w:t>。</w:t>
      </w:r>
    </w:p>
    <w:p w14:paraId="1965D13D" w14:textId="14578E87" w:rsidR="008651BB" w:rsidRPr="00DD5C4F" w:rsidRDefault="00E458D8" w:rsidP="00856B72">
      <w:pPr>
        <w:pStyle w:val="13"/>
      </w:pPr>
      <w:r w:rsidRPr="00DD5C4F">
        <w:rPr>
          <w:rFonts w:hint="eastAsia"/>
          <w:color w:val="FF0000"/>
        </w:rPr>
        <w:t>また、「出生前診断で障害</w:t>
      </w:r>
      <w:r w:rsidR="006E6D9F">
        <w:rPr>
          <w:rFonts w:hint="eastAsia"/>
          <w:color w:val="FF0000"/>
        </w:rPr>
        <w:t>があ</w:t>
      </w:r>
      <w:r w:rsidRPr="00DD5C4F">
        <w:rPr>
          <w:rFonts w:hint="eastAsia"/>
          <w:color w:val="FF0000"/>
        </w:rPr>
        <w:t>ることがわかったとき、産まないという選択をするのはやむを得ない」という</w:t>
      </w:r>
      <w:r w:rsidR="004C0731" w:rsidRPr="00917170">
        <w:rPr>
          <w:rFonts w:hint="eastAsia"/>
          <w:color w:val="FF0000"/>
        </w:rPr>
        <w:t>意見に対して</w:t>
      </w:r>
      <w:r w:rsidRPr="00917170">
        <w:rPr>
          <w:rFonts w:hint="eastAsia"/>
          <w:color w:val="FF0000"/>
        </w:rPr>
        <w:t>、</w:t>
      </w:r>
      <w:r w:rsidR="0040641C" w:rsidRPr="00917170">
        <w:rPr>
          <w:rFonts w:hint="eastAsia"/>
          <w:color w:val="FF0000"/>
        </w:rPr>
        <w:t>それを肯定する回答は３６．８％であり、否定する回答（１４．３％）を大きく上回っています。そして、障害者自身の回答結果では、肯定する回答の割合が４８．６％と、とりわけ大きくなっています。このように、障害者の方が</w:t>
      </w:r>
      <w:r w:rsidR="008E66EA" w:rsidRPr="00917170">
        <w:rPr>
          <w:rFonts w:hint="eastAsia"/>
          <w:color w:val="FF0000"/>
        </w:rPr>
        <w:t>、障害がある子どもを産まないという選択を肯定しているのです。障害者に、</w:t>
      </w:r>
      <w:r w:rsidR="005509AB" w:rsidRPr="00292BC3">
        <w:rPr>
          <w:rFonts w:hint="eastAsia"/>
        </w:rPr>
        <w:t>そのような気持ちにさせる社会に課題があることが浮き彫りとなっています</w:t>
      </w:r>
      <w:r w:rsidR="008651BB" w:rsidRPr="00292BC3">
        <w:rPr>
          <w:rFonts w:hint="eastAsia"/>
        </w:rPr>
        <w:t>。</w:t>
      </w:r>
    </w:p>
    <w:p w14:paraId="3E9059CB" w14:textId="7218C3BC" w:rsidR="00704B6A" w:rsidRPr="00DB2025" w:rsidRDefault="00704B6A" w:rsidP="008651BB">
      <w:pPr>
        <w:pStyle w:val="13"/>
        <w:ind w:leftChars="0" w:left="240" w:hangingChars="100" w:hanging="240"/>
      </w:pPr>
    </w:p>
    <w:p w14:paraId="42D19A5C" w14:textId="77777777" w:rsidR="00704B6A" w:rsidRPr="0058581B" w:rsidRDefault="00704B6A" w:rsidP="00704B6A">
      <w:pPr>
        <w:pStyle w:val="3"/>
      </w:pPr>
      <w:r w:rsidRPr="0058581B">
        <w:rPr>
          <w:rFonts w:hint="eastAsia"/>
        </w:rPr>
        <w:t>（２）今後の方向性</w:t>
      </w:r>
    </w:p>
    <w:p w14:paraId="1FF910F3" w14:textId="0BFC9408" w:rsidR="00762F3B" w:rsidRPr="00DD5C4F" w:rsidRDefault="00762F3B" w:rsidP="00704B6A">
      <w:pPr>
        <w:pStyle w:val="13"/>
      </w:pPr>
      <w:r w:rsidRPr="00DD5C4F">
        <w:rPr>
          <w:rFonts w:hint="eastAsia"/>
        </w:rPr>
        <w:t>国連「障害者</w:t>
      </w:r>
      <w:r w:rsidRPr="00DD5C4F">
        <w:t>権利条約</w:t>
      </w:r>
      <w:r w:rsidRPr="00DD5C4F">
        <w:rPr>
          <w:rFonts w:hint="eastAsia"/>
        </w:rPr>
        <w:t>」で示されている、障害者</w:t>
      </w:r>
      <w:r w:rsidR="002A4857" w:rsidRPr="00DD5C4F">
        <w:rPr>
          <w:rFonts w:hint="eastAsia"/>
        </w:rPr>
        <w:t>を</w:t>
      </w:r>
      <w:r w:rsidRPr="00DD5C4F">
        <w:rPr>
          <w:rFonts w:hint="eastAsia"/>
        </w:rPr>
        <w:t>、</w:t>
      </w:r>
      <w:r w:rsidRPr="00DD5C4F">
        <w:t>保護</w:t>
      </w:r>
      <w:r w:rsidR="0056768A" w:rsidRPr="00DD5C4F">
        <w:rPr>
          <w:rFonts w:hint="eastAsia"/>
        </w:rPr>
        <w:t>や</w:t>
      </w:r>
      <w:r w:rsidRPr="00DD5C4F">
        <w:t>福祉の</w:t>
      </w:r>
      <w:r w:rsidRPr="00DD5C4F">
        <w:rPr>
          <w:rFonts w:hint="eastAsia"/>
        </w:rPr>
        <w:t>対象</w:t>
      </w:r>
      <w:r w:rsidR="002A4857" w:rsidRPr="00DD5C4F">
        <w:rPr>
          <w:rFonts w:hint="eastAsia"/>
        </w:rPr>
        <w:t>から</w:t>
      </w:r>
      <w:r w:rsidRPr="00DD5C4F">
        <w:rPr>
          <w:rFonts w:hint="eastAsia"/>
        </w:rPr>
        <w:t>、</w:t>
      </w:r>
      <w:r w:rsidRPr="00DD5C4F">
        <w:t>人権の主体</w:t>
      </w:r>
      <w:r w:rsidR="002A4857" w:rsidRPr="00DD5C4F">
        <w:rPr>
          <w:rFonts w:hint="eastAsia"/>
        </w:rPr>
        <w:t>へと転換する考え方とあわせて</w:t>
      </w:r>
      <w:r w:rsidRPr="00DD5C4F">
        <w:rPr>
          <w:rFonts w:hint="eastAsia"/>
        </w:rPr>
        <w:t>、</w:t>
      </w:r>
      <w:r w:rsidRPr="00DD5C4F">
        <w:t>「社会こそが『障害（障壁）』をつくっており、それを取り除くのは社会の責務</w:t>
      </w:r>
      <w:r w:rsidRPr="00DD5C4F">
        <w:rPr>
          <w:rFonts w:hint="eastAsia"/>
        </w:rPr>
        <w:t>である</w:t>
      </w:r>
      <w:r w:rsidRPr="00DD5C4F">
        <w:t>」</w:t>
      </w:r>
      <w:r w:rsidRPr="00DD5C4F">
        <w:rPr>
          <w:rFonts w:hint="eastAsia"/>
        </w:rPr>
        <w:t>という考え方を広く浸透する必要があります。</w:t>
      </w:r>
    </w:p>
    <w:p w14:paraId="163785DD" w14:textId="12FBA331" w:rsidR="00FD04A6" w:rsidRPr="00DD5C4F" w:rsidRDefault="00762F3B" w:rsidP="00704B6A">
      <w:pPr>
        <w:pStyle w:val="13"/>
      </w:pPr>
      <w:r w:rsidRPr="00DD5C4F">
        <w:rPr>
          <w:rFonts w:hint="eastAsia"/>
        </w:rPr>
        <w:t>そのため、</w:t>
      </w:r>
      <w:r w:rsidR="009C2F05" w:rsidRPr="00DD5C4F">
        <w:rPr>
          <w:rFonts w:hint="eastAsia"/>
        </w:rPr>
        <w:t>障害の</w:t>
      </w:r>
      <w:r w:rsidR="002A4857" w:rsidRPr="00DD5C4F">
        <w:rPr>
          <w:rFonts w:hint="eastAsia"/>
        </w:rPr>
        <w:t>有無</w:t>
      </w:r>
      <w:r w:rsidR="00B1674B" w:rsidRPr="00DD5C4F">
        <w:rPr>
          <w:rFonts w:hint="eastAsia"/>
        </w:rPr>
        <w:t>にかかわらず、</w:t>
      </w:r>
      <w:r w:rsidR="00463271" w:rsidRPr="00DD5C4F">
        <w:rPr>
          <w:rFonts w:hint="eastAsia"/>
        </w:rPr>
        <w:t>すべ</w:t>
      </w:r>
      <w:r w:rsidR="00B1674B" w:rsidRPr="00DD5C4F">
        <w:rPr>
          <w:rFonts w:hint="eastAsia"/>
        </w:rPr>
        <w:t>ての人が</w:t>
      </w:r>
      <w:r w:rsidR="009C2F05" w:rsidRPr="00DD5C4F">
        <w:rPr>
          <w:rFonts w:hint="eastAsia"/>
        </w:rPr>
        <w:t>平等に人権を享受し、行使できるよう、一人ひとりの特徴や場面に応じて</w:t>
      </w:r>
      <w:r w:rsidR="008C1813" w:rsidRPr="00DD5C4F">
        <w:rPr>
          <w:rFonts w:hint="eastAsia"/>
        </w:rPr>
        <w:t>バリア</w:t>
      </w:r>
      <w:r w:rsidR="009B330B" w:rsidRPr="00DD5C4F">
        <w:rPr>
          <w:rFonts w:hint="eastAsia"/>
        </w:rPr>
        <w:t>（障害・障壁）</w:t>
      </w:r>
      <w:r w:rsidR="009C2F05" w:rsidRPr="00DD5C4F">
        <w:rPr>
          <w:rFonts w:hint="eastAsia"/>
        </w:rPr>
        <w:t>を取り除く</w:t>
      </w:r>
      <w:r w:rsidR="002A3279" w:rsidRPr="00DD5C4F">
        <w:rPr>
          <w:rFonts w:hint="eastAsia"/>
        </w:rPr>
        <w:t>ための</w:t>
      </w:r>
      <w:r w:rsidR="009C2F05" w:rsidRPr="00DD5C4F">
        <w:rPr>
          <w:rFonts w:hint="eastAsia"/>
        </w:rPr>
        <w:t>「合理的配慮」</w:t>
      </w:r>
      <w:r w:rsidR="002A3279" w:rsidRPr="00DD5C4F">
        <w:rPr>
          <w:rFonts w:hint="eastAsia"/>
        </w:rPr>
        <w:t>について理解を深め、実践する</w:t>
      </w:r>
      <w:r w:rsidR="009C2F05" w:rsidRPr="00DD5C4F">
        <w:rPr>
          <w:rFonts w:hint="eastAsia"/>
        </w:rPr>
        <w:t>とともに、</w:t>
      </w:r>
      <w:r w:rsidR="00704B6A" w:rsidRPr="00DD5C4F">
        <w:rPr>
          <w:rFonts w:hint="eastAsia"/>
        </w:rPr>
        <w:t>「</w:t>
      </w:r>
      <w:r w:rsidR="00FD04A6" w:rsidRPr="00DD5C4F">
        <w:rPr>
          <w:rFonts w:hint="eastAsia"/>
        </w:rPr>
        <w:t>大東市</w:t>
      </w:r>
      <w:r w:rsidR="00704B6A" w:rsidRPr="00DD5C4F">
        <w:rPr>
          <w:rFonts w:hint="eastAsia"/>
        </w:rPr>
        <w:t>障害者</w:t>
      </w:r>
      <w:r w:rsidR="00FD04A6" w:rsidRPr="00DD5C4F">
        <w:rPr>
          <w:rFonts w:hint="eastAsia"/>
        </w:rPr>
        <w:t>長期計画</w:t>
      </w:r>
      <w:r w:rsidR="00704B6A" w:rsidRPr="00DD5C4F">
        <w:rPr>
          <w:rFonts w:hint="eastAsia"/>
        </w:rPr>
        <w:t>」</w:t>
      </w:r>
      <w:r w:rsidR="00FD04A6" w:rsidRPr="00DD5C4F">
        <w:rPr>
          <w:rFonts w:hint="eastAsia"/>
        </w:rPr>
        <w:t>においてめざす姿</w:t>
      </w:r>
      <w:r w:rsidR="00C556B1" w:rsidRPr="00DD5C4F">
        <w:rPr>
          <w:rFonts w:hint="eastAsia"/>
        </w:rPr>
        <w:t>である</w:t>
      </w:r>
      <w:r w:rsidR="00FD04A6" w:rsidRPr="00DD5C4F">
        <w:rPr>
          <w:rFonts w:hint="eastAsia"/>
        </w:rPr>
        <w:t>、障害の有無に</w:t>
      </w:r>
      <w:r w:rsidR="0056768A" w:rsidRPr="00DD5C4F">
        <w:rPr>
          <w:rFonts w:hint="eastAsia"/>
        </w:rPr>
        <w:t>かか</w:t>
      </w:r>
      <w:r w:rsidR="006A2BB9" w:rsidRPr="00DD5C4F">
        <w:rPr>
          <w:rFonts w:hint="eastAsia"/>
        </w:rPr>
        <w:t>わらず</w:t>
      </w:r>
      <w:r w:rsidR="00FD04A6" w:rsidRPr="00DD5C4F">
        <w:rPr>
          <w:rFonts w:hint="eastAsia"/>
        </w:rPr>
        <w:t>一人ひとりの人格と個性を尊重し、</w:t>
      </w:r>
      <w:r w:rsidR="00EC485E" w:rsidRPr="00DD5C4F">
        <w:rPr>
          <w:rFonts w:hint="eastAsia"/>
        </w:rPr>
        <w:t>違いを認め合い、</w:t>
      </w:r>
      <w:r w:rsidR="00FD04A6" w:rsidRPr="00DD5C4F">
        <w:rPr>
          <w:rFonts w:hint="eastAsia"/>
        </w:rPr>
        <w:t>すべての人が共に支え</w:t>
      </w:r>
      <w:r w:rsidR="007E3CFE" w:rsidRPr="00DD5C4F">
        <w:rPr>
          <w:rFonts w:hint="eastAsia"/>
        </w:rPr>
        <w:t>合い</w:t>
      </w:r>
      <w:r w:rsidR="00FD04A6" w:rsidRPr="00DD5C4F">
        <w:rPr>
          <w:rFonts w:hint="eastAsia"/>
        </w:rPr>
        <w:t>共に生きる</w:t>
      </w:r>
      <w:r w:rsidR="006A2BB9" w:rsidRPr="00DD5C4F">
        <w:rPr>
          <w:rFonts w:hint="eastAsia"/>
        </w:rPr>
        <w:t>インクルーシブ</w:t>
      </w:r>
      <w:r w:rsidR="00FD04A6" w:rsidRPr="00DD5C4F">
        <w:rPr>
          <w:rFonts w:hint="eastAsia"/>
        </w:rPr>
        <w:t>社会</w:t>
      </w:r>
      <w:r w:rsidR="00806C99" w:rsidRPr="00DD5C4F">
        <w:rPr>
          <w:rFonts w:hint="eastAsia"/>
          <w:vertAlign w:val="superscript"/>
        </w:rPr>
        <w:t>＊</w:t>
      </w:r>
      <w:r w:rsidR="005E4F8D" w:rsidRPr="00DD5C4F">
        <w:rPr>
          <w:rStyle w:val="aff6"/>
        </w:rPr>
        <w:footnoteReference w:id="20"/>
      </w:r>
      <w:r w:rsidR="00FD04A6" w:rsidRPr="00DD5C4F">
        <w:rPr>
          <w:rFonts w:hint="eastAsia"/>
        </w:rPr>
        <w:t>の実現に向け</w:t>
      </w:r>
      <w:r w:rsidR="006E6BD3" w:rsidRPr="00DD5C4F">
        <w:rPr>
          <w:rFonts w:hint="eastAsia"/>
        </w:rPr>
        <w:t>、</w:t>
      </w:r>
      <w:r w:rsidR="00FD04A6" w:rsidRPr="00DD5C4F">
        <w:rPr>
          <w:rFonts w:hint="eastAsia"/>
        </w:rPr>
        <w:t>取組を推進します。</w:t>
      </w:r>
    </w:p>
    <w:p w14:paraId="14AD6239" w14:textId="1C49B266" w:rsidR="000C01CB" w:rsidRDefault="002F7A51" w:rsidP="00B1674B">
      <w:pPr>
        <w:pStyle w:val="13"/>
      </w:pPr>
      <w:r w:rsidRPr="00DD5C4F">
        <w:rPr>
          <w:rFonts w:hint="eastAsia"/>
        </w:rPr>
        <w:t>また、自立や生きがいづくりにつながる社会参画を支援する</w:t>
      </w:r>
      <w:r w:rsidR="00AF0AB0">
        <w:rPr>
          <w:rFonts w:hint="eastAsia"/>
        </w:rPr>
        <w:t>等</w:t>
      </w:r>
      <w:r w:rsidRPr="00DD5C4F">
        <w:rPr>
          <w:rFonts w:hint="eastAsia"/>
        </w:rPr>
        <w:t>、だれもが活躍できる社会の構築に取</w:t>
      </w:r>
      <w:r w:rsidR="006A2BB9" w:rsidRPr="00DD5C4F">
        <w:rPr>
          <w:rFonts w:hint="eastAsia"/>
        </w:rPr>
        <w:t>り</w:t>
      </w:r>
      <w:r w:rsidRPr="00DD5C4F">
        <w:rPr>
          <w:rFonts w:hint="eastAsia"/>
        </w:rPr>
        <w:t>組</w:t>
      </w:r>
      <w:r w:rsidR="006A2BB9" w:rsidRPr="00DD5C4F">
        <w:rPr>
          <w:rFonts w:hint="eastAsia"/>
        </w:rPr>
        <w:t>むとともに、障害</w:t>
      </w:r>
      <w:r w:rsidR="00210A2B" w:rsidRPr="00DD5C4F">
        <w:rPr>
          <w:rFonts w:hint="eastAsia"/>
        </w:rPr>
        <w:t>のある人</w:t>
      </w:r>
      <w:r w:rsidR="006A2BB9" w:rsidRPr="00DD5C4F">
        <w:rPr>
          <w:rFonts w:hint="eastAsia"/>
        </w:rPr>
        <w:t>が</w:t>
      </w:r>
      <w:r w:rsidR="0011756C" w:rsidRPr="00DD5C4F">
        <w:rPr>
          <w:rFonts w:hint="eastAsia"/>
        </w:rPr>
        <w:t>抱える生きづらさに寄り添った支援</w:t>
      </w:r>
      <w:r w:rsidR="00904402" w:rsidRPr="00DD5C4F">
        <w:rPr>
          <w:rFonts w:hint="eastAsia"/>
        </w:rPr>
        <w:t>や障害者が躊躇することなく自由な選択ができる社会の構築</w:t>
      </w:r>
      <w:r w:rsidR="0011756C" w:rsidRPr="00DD5C4F">
        <w:rPr>
          <w:rFonts w:hint="eastAsia"/>
        </w:rPr>
        <w:t>に</w:t>
      </w:r>
      <w:r w:rsidR="006A2BB9" w:rsidRPr="00DD5C4F">
        <w:rPr>
          <w:rFonts w:hint="eastAsia"/>
        </w:rPr>
        <w:t>取</w:t>
      </w:r>
      <w:r w:rsidR="00EC2F8C" w:rsidRPr="00DD5C4F">
        <w:rPr>
          <w:rFonts w:hint="eastAsia"/>
        </w:rPr>
        <w:t>り</w:t>
      </w:r>
      <w:r w:rsidR="006A2BB9" w:rsidRPr="00FD544B">
        <w:rPr>
          <w:rFonts w:hint="eastAsia"/>
        </w:rPr>
        <w:t>組</w:t>
      </w:r>
      <w:r w:rsidR="006A2BB9" w:rsidRPr="0058581B">
        <w:rPr>
          <w:rFonts w:hint="eastAsia"/>
        </w:rPr>
        <w:t>みます。</w:t>
      </w:r>
    </w:p>
    <w:p w14:paraId="05717070" w14:textId="6BF322CB" w:rsidR="00D37FDD" w:rsidRDefault="00D37FDD" w:rsidP="00B1674B">
      <w:pPr>
        <w:pStyle w:val="13"/>
      </w:pPr>
    </w:p>
    <w:p w14:paraId="7E1B9E8C" w14:textId="3E24E975" w:rsidR="00704B6A" w:rsidRPr="005B2110" w:rsidRDefault="00FD0D4E" w:rsidP="00704B6A">
      <w:pPr>
        <w:pStyle w:val="13"/>
      </w:pPr>
      <w:r w:rsidRPr="005B2110">
        <w:rPr>
          <w:noProof/>
          <w:szCs w:val="24"/>
        </w:rPr>
        <mc:AlternateContent>
          <mc:Choice Requires="wps">
            <w:drawing>
              <wp:anchor distT="0" distB="0" distL="114300" distR="114300" simplePos="0" relativeHeight="251722240" behindDoc="0" locked="0" layoutInCell="1" allowOverlap="1" wp14:anchorId="66C4B0F6" wp14:editId="174A1485">
                <wp:simplePos x="0" y="0"/>
                <wp:positionH relativeFrom="margin">
                  <wp:posOffset>4867275</wp:posOffset>
                </wp:positionH>
                <wp:positionV relativeFrom="paragraph">
                  <wp:posOffset>132715</wp:posOffset>
                </wp:positionV>
                <wp:extent cx="733425" cy="695325"/>
                <wp:effectExtent l="0" t="0" r="9525" b="9525"/>
                <wp:wrapNone/>
                <wp:docPr id="39" name="テキスト ボックス 39"/>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74024BD8" w14:textId="77777777" w:rsidR="00EB72FC" w:rsidRDefault="00EB72FC" w:rsidP="00FD0D4E">
                            <w:r>
                              <w:rPr>
                                <w:noProof/>
                              </w:rPr>
                              <w:drawing>
                                <wp:inline distT="0" distB="0" distL="0" distR="0" wp14:anchorId="72F55EE7" wp14:editId="4A46A6D3">
                                  <wp:extent cx="544195" cy="544195"/>
                                  <wp:effectExtent l="0" t="0" r="8255" b="8255"/>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C4B0F6" id="テキスト ボックス 39" o:spid="_x0000_s1069" type="#_x0000_t202" style="position:absolute;left:0;text-align:left;margin-left:383.25pt;margin-top:10.45pt;width:57.75pt;height:54.75pt;z-index:2517222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apBZAIAAJMEAAAOAAAAZHJzL2Uyb0RvYy54bWysVEtu2zAQ3RfoHQjuG/mbjxE5cBOkKBA0&#10;AZIia5qiYgEUhyVpW+kyBooeolcouu55dJE+UnaSpl0V3VAznOF83pvR8UlTa7ZSzldkct7f63Gm&#10;jKSiMnc5/3hz/uaQMx+EKYQmo3J+rzw/mb5+dby2EzWgBelCOYYgxk/WNueLEOwky7xcqFr4PbLK&#10;wFiSq0WA6u6ywok1otc6G/R6+9maXGEdSeU9bs86I5+m+GWpZLgsS68C0zlHbSGdLp3zeGbTYzG5&#10;c8IuKrktQ/xDFbWoDJI+hjoTQbClq/4IVVfSkacy7EmqMyrLSqrUA7rp9150c70QVqVeAI63jzD5&#10;/xdWflhdOVYVOR8ecWZEDY7azZf24Xv78LPdfGXt5lu72bQPP6Az+ACwtfUTvLu2eBmat9SA+N29&#10;x2XEoSldHb/okMEO6O8f4VZNYBKXB8PhaDDmTMK0fzQeQkb07OmxdT68U1SzKOTcgc0Eslhd+NC5&#10;7lxiLk+6Ks4rrZMSJ0idasdWAtzrkEpE8N+8tGFrJB+Oeymwofi8i6wNaomtdi1FKTTzpsPqcNfv&#10;nIp7wOComyxv5XmFYi+ED1fCYZTQOdYjXOIoNSEZbSXOFuQ+/+0++oNhWDlbYzRz7j8thVOc6fcG&#10;3B/1R6M4y0kZjQ8GUNxzy/y5xSzrUwICfSyilUmM/kHvxNJRfYstmsWsMAkjkTvnYSeehm5hsIVS&#10;zWbJCdNrRbgw11bG0BHxSMVNcyuc3fIVQPQH2g2xmLygrfONLw3NloHKKnEage5Q3eKPyU9Tsd3S&#10;uFrP9eT19C+Z/gIAAP//AwBQSwMEFAAGAAgAAAAhALY+lO/hAAAACgEAAA8AAABkcnMvZG93bnJl&#10;di54bWxMj8tOhEAQRfcm/kOnTNwYpxEcBpFmYoyPxJ2Dj7jroUsg0tWE7gH8e8uVLit1cu+5xXax&#10;vZhw9J0jBRerCARS7UxHjYKX6v48A+GDJqN7R6jgGz1sy+OjQufGzfSM0y40gkPI51pBG8KQS+nr&#10;Fq32Kzcg8e/TjVYHPsdGmlHPHG57GUdRKq3uiBtaPeBti/XX7mAVfJw1709+eXidk3Uy3D1O1ebN&#10;VEqdniw31yACLuEPhl99VoeSnfbuQMaLXsEmTdeMKoijKxAMZFnM4/ZMJtElyLKQ/yeUPwAAAP//&#10;AwBQSwECLQAUAAYACAAAACEAtoM4kv4AAADhAQAAEwAAAAAAAAAAAAAAAAAAAAAAW0NvbnRlbnRf&#10;VHlwZXNdLnhtbFBLAQItABQABgAIAAAAIQA4/SH/1gAAAJQBAAALAAAAAAAAAAAAAAAAAC8BAABf&#10;cmVscy8ucmVsc1BLAQItABQABgAIAAAAIQCSxapBZAIAAJMEAAAOAAAAAAAAAAAAAAAAAC4CAABk&#10;cnMvZTJvRG9jLnhtbFBLAQItABQABgAIAAAAIQC2PpTv4QAAAAoBAAAPAAAAAAAAAAAAAAAAAL4E&#10;AABkcnMvZG93bnJldi54bWxQSwUGAAAAAAQABADzAAAAzAUAAAAA&#10;" fillcolor="white [3201]" stroked="f" strokeweight=".5pt">
                <v:textbox>
                  <w:txbxContent>
                    <w:p w14:paraId="74024BD8" w14:textId="77777777" w:rsidR="00EB72FC" w:rsidRDefault="00EB72FC" w:rsidP="00FD0D4E">
                      <w:r>
                        <w:rPr>
                          <w:noProof/>
                        </w:rPr>
                        <w:drawing>
                          <wp:inline distT="0" distB="0" distL="0" distR="0" wp14:anchorId="72F55EE7" wp14:editId="4A46A6D3">
                            <wp:extent cx="544195" cy="544195"/>
                            <wp:effectExtent l="0" t="0" r="8255" b="8255"/>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Pr="005B2110">
        <w:rPr>
          <w:noProof/>
          <w:szCs w:val="24"/>
        </w:rPr>
        <mc:AlternateContent>
          <mc:Choice Requires="wps">
            <w:drawing>
              <wp:anchor distT="0" distB="0" distL="114300" distR="114300" simplePos="0" relativeHeight="251691520" behindDoc="0" locked="0" layoutInCell="1" allowOverlap="1" wp14:anchorId="193C82B9" wp14:editId="383A6419">
                <wp:simplePos x="0" y="0"/>
                <wp:positionH relativeFrom="margin">
                  <wp:posOffset>3597275</wp:posOffset>
                </wp:positionH>
                <wp:positionV relativeFrom="paragraph">
                  <wp:posOffset>128905</wp:posOffset>
                </wp:positionV>
                <wp:extent cx="733425" cy="695325"/>
                <wp:effectExtent l="0" t="0" r="9525" b="9525"/>
                <wp:wrapNone/>
                <wp:docPr id="93" name="テキスト ボックス 93"/>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3FFC54FA" w14:textId="77777777" w:rsidR="00EB72FC" w:rsidRDefault="00EB72FC" w:rsidP="004D1A0B">
                            <w:r>
                              <w:rPr>
                                <w:noProof/>
                              </w:rPr>
                              <w:drawing>
                                <wp:inline distT="0" distB="0" distL="0" distR="0" wp14:anchorId="2971B1EB" wp14:editId="09C354FF">
                                  <wp:extent cx="544195" cy="544195"/>
                                  <wp:effectExtent l="0" t="0" r="8255" b="8255"/>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3C82B9" id="テキスト ボックス 93" o:spid="_x0000_s1070" type="#_x0000_t202" style="position:absolute;left:0;text-align:left;margin-left:283.25pt;margin-top:10.15pt;width:57.75pt;height:54.75pt;z-index:2516915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uexZQIAAJMEAAAOAAAAZHJzL2Uyb0RvYy54bWysVM2O0zAQviPxDpbvNP3dpVXTVemqCKna&#10;XamL9uw6ThvJ8RjbbVKOrYR4CF4BceZ58iKMnaZbFk6IizPjGc/P981kfFPmkuyEsRmomHZabUqE&#10;4pBkah3Tj4/zN28psY6phElQIqZ7YenN5PWrcaFHogsbkIkwBIMoOyp0TDfO6VEUWb4RObMt0EKh&#10;MQWTM4eqWUeJYQVGz2XUbbevogJMog1wYS3e3tZGOgnx01Rwd5+mVjgiY4q1uXCacK78GU3GbLQ2&#10;TG8yfiqD/UMVOcsUJj2HumWOka3J/giVZ9yAhdS1OOQRpGnGRegBu+m0X3Sz3DAtQi8IjtVnmOz/&#10;C8vvdg+GZElMhz1KFMuRo+r4pTp8rw4/q+NXUh2/VcdjdfiBOkEfBKzQdoTvlhpfuvIdlEh8c2/x&#10;0uNQpib3X+yQoB2h35/hFqUjHC+ve71+d0AJR9PVcNBDGaNHz4+1se69gJx4IaYG2Qwgs93Cutq1&#10;cfG5LMgsmWdSBsVPkJhJQ3YMuZculIjBf/OSihSYvDdoh8AK/PM6slRYi2+1bslLrlyVAavesOl3&#10;BckeYTBQT5bVfJ5hsQtm3QMzOErYOa6Hu8cjlYDJ4CRRsgHz+W/33h8ZRislBY5mTO2nLTOCEvlB&#10;IffDTr/vZzko/cF1FxVzaVldWtQ2nwEi0MFF1DyI3t/JRkwN5E+4RVOfFU1MccwdU9eIM1cvDG4h&#10;F9NpcMLp1cwt1FJzH9oj7ql4LJ+Y0Se+HBJ9B80Qs9EL2mpf/1LBdOsgzQKnHuga1RP+OPlhKk5b&#10;6lfrUg9ez/+SyS8AAAD//wMAUEsDBBQABgAIAAAAIQBsKABE4AAAAAoBAAAPAAAAZHJzL2Rvd25y&#10;ZXYueG1sTI/LToRAEEX3Jv5Dp0zcGKcRAiLSTIzxkbhz8BF3PXQJRLqa0D2Af2+50mWlTu49t9yu&#10;dhAzTr53pOBiE4FAapzpqVXwUt+f5yB80GT04AgVfKOHbXV8VOrCuIWecd6FVnAI+UIr6EIYCyl9&#10;06HVfuNGJP59usnqwOfUSjPphcPtIOMoyqTVPXFDp0e87bD52h2sgo+z9v3Jrw+vS5Im493jXF++&#10;mVqp05P15hpEwDX8wfCrz+pQsdPeHch4MShIsyxlVEEcJSAYyPKYx+2ZjK9ykFUp/0+ofgAAAP//&#10;AwBQSwECLQAUAAYACAAAACEAtoM4kv4AAADhAQAAEwAAAAAAAAAAAAAAAAAAAAAAW0NvbnRlbnRf&#10;VHlwZXNdLnhtbFBLAQItABQABgAIAAAAIQA4/SH/1gAAAJQBAAALAAAAAAAAAAAAAAAAAC8BAABf&#10;cmVscy8ucmVsc1BLAQItABQABgAIAAAAIQCoruexZQIAAJMEAAAOAAAAAAAAAAAAAAAAAC4CAABk&#10;cnMvZTJvRG9jLnhtbFBLAQItABQABgAIAAAAIQBsKABE4AAAAAoBAAAPAAAAAAAAAAAAAAAAAL8E&#10;AABkcnMvZG93bnJldi54bWxQSwUGAAAAAAQABADzAAAAzAUAAAAA&#10;" fillcolor="white [3201]" stroked="f" strokeweight=".5pt">
                <v:textbox>
                  <w:txbxContent>
                    <w:p w14:paraId="3FFC54FA" w14:textId="77777777" w:rsidR="00EB72FC" w:rsidRDefault="00EB72FC" w:rsidP="004D1A0B">
                      <w:r>
                        <w:rPr>
                          <w:noProof/>
                        </w:rPr>
                        <w:drawing>
                          <wp:inline distT="0" distB="0" distL="0" distR="0" wp14:anchorId="2971B1EB" wp14:editId="09C354FF">
                            <wp:extent cx="544195" cy="544195"/>
                            <wp:effectExtent l="0" t="0" r="8255" b="8255"/>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Pr="005B2110">
        <w:rPr>
          <w:noProof/>
          <w:szCs w:val="24"/>
        </w:rPr>
        <mc:AlternateContent>
          <mc:Choice Requires="wps">
            <w:drawing>
              <wp:anchor distT="0" distB="0" distL="114300" distR="114300" simplePos="0" relativeHeight="251720192" behindDoc="0" locked="0" layoutInCell="1" allowOverlap="1" wp14:anchorId="1A9305DC" wp14:editId="6F549A30">
                <wp:simplePos x="0" y="0"/>
                <wp:positionH relativeFrom="margin">
                  <wp:posOffset>4248150</wp:posOffset>
                </wp:positionH>
                <wp:positionV relativeFrom="paragraph">
                  <wp:posOffset>123190</wp:posOffset>
                </wp:positionV>
                <wp:extent cx="733425" cy="695325"/>
                <wp:effectExtent l="0" t="0" r="9525" b="9525"/>
                <wp:wrapNone/>
                <wp:docPr id="37" name="テキスト ボックス 37"/>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0B3FCAD3" w14:textId="77777777" w:rsidR="00EB72FC" w:rsidRDefault="00EB72FC" w:rsidP="00FD0D4E">
                            <w:r>
                              <w:rPr>
                                <w:noProof/>
                              </w:rPr>
                              <w:drawing>
                                <wp:inline distT="0" distB="0" distL="0" distR="0" wp14:anchorId="30AEF1C0" wp14:editId="427D1450">
                                  <wp:extent cx="544195" cy="544195"/>
                                  <wp:effectExtent l="0" t="0" r="8255" b="825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9305DC" id="テキスト ボックス 37" o:spid="_x0000_s1071" type="#_x0000_t202" style="position:absolute;left:0;text-align:left;margin-left:334.5pt;margin-top:9.7pt;width:57.75pt;height:54.75pt;z-index:2517201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0ieYgIAAJMEAAAOAAAAZHJzL2Uyb0RvYy54bWysVMtOGzEU3VfqP1jel8kTSsQEpSCqSgiQ&#10;oGLteDxkJI+vazvJ0CWRqn5Ef6Hqut8zP9JjTwKUdlV147nvx7n3ztFxU2u2Us5XZHLe3+txpoyk&#10;ojJ3Of94c/bmLWc+CFMITUbl/F55fjx9/epobSdqQAvShXIMQYyfrG3OFyHYSZZ5uVC18HtklYGy&#10;JFeLANbdZYUTa0SvdTbo9fazNbnCOpLKe0hPOyWfpvhlqWS4LEuvAtM5R20hvS698/hm0yMxuXPC&#10;Liq5LUP8QxW1qAySPoY6FUGwpav+CFVX0pGnMuxJqjMqy0qq1AO66fdedHO9EFalXgCOt48w+f8X&#10;Vl6srhyripwPDzgzosaM2s2X9uF7+/Cz3Xxl7eZbu9m0Dz/AM9gAsLX1E/hdW3iG5h01GPxO7iGM&#10;ODSlq+MXHTLoAf39I9yqCUxCeDAcjgZjziRU+4fjIWhEz56crfPhvaKaRSLnDtNMIIvVuQ+d6c4k&#10;5vKkq+Ks0joxcYPUiXZsJTB7HVKJCP6blTZsjeTDcS8FNhTdu8jaoJbYatdSpEIzbxJWo7Q4UTSn&#10;4h4wOOo2y1t5VqHYc+HDlXBYJXSO8wiXeEpNSEZbirMFuc9/k0d7TBhaztZYzZz7T0vhFGf6g8Hs&#10;D/sjFMBCYkbjgwEY91wzf64xy/qEgEAfh2hlIqN90DuydFTf4opmMStUwkjkznnYkSehOxhcoVSz&#10;WTLC9loRzs21lTF0RDyO4qa5Fc5u5xUw6AvaLbGYvBhbZxs9Dc2WgcoqzfQJ1S3+2Py0Fdsrjaf1&#10;nE9WT/+S6S8AAAD//wMAUEsDBBQABgAIAAAAIQB6cg1Z4QAAAAoBAAAPAAAAZHJzL2Rvd25yZXYu&#10;eG1sTI9LT4RAEITvJv6HSZt4Me7gPlhAho0xPhJvLj7ibZZpgcj0EGYW8N/bnvTYVZXqr/LdbDsx&#10;4uBbRwquFhEIpMqZlmoFL+X9ZQLCB01Gd45QwTd62BWnJ7nOjJvoGcd9qAWXkM+0giaEPpPSVw1a&#10;7ReuR2Lv0w1WBz6HWppBT1xuO7mMolha3RJ/aHSPtw1WX/ujVfBxUb8/+fnhdVptVv3d41hu30yp&#10;1PnZfHMNIuAc/sLwi8/oUDDTwR3JeNEpiOOUtwQ20jUIDmyT9QbEgYVlkoIscvl/QvEDAAD//wMA&#10;UEsBAi0AFAAGAAgAAAAhALaDOJL+AAAA4QEAABMAAAAAAAAAAAAAAAAAAAAAAFtDb250ZW50X1R5&#10;cGVzXS54bWxQSwECLQAUAAYACAAAACEAOP0h/9YAAACUAQAACwAAAAAAAAAAAAAAAAAvAQAAX3Jl&#10;bHMvLnJlbHNQSwECLQAUAAYACAAAACEA3stInmICAACTBAAADgAAAAAAAAAAAAAAAAAuAgAAZHJz&#10;L2Uyb0RvYy54bWxQSwECLQAUAAYACAAAACEAenINWeEAAAAKAQAADwAAAAAAAAAAAAAAAAC8BAAA&#10;ZHJzL2Rvd25yZXYueG1sUEsFBgAAAAAEAAQA8wAAAMoFAAAAAA==&#10;" fillcolor="white [3201]" stroked="f" strokeweight=".5pt">
                <v:textbox>
                  <w:txbxContent>
                    <w:p w14:paraId="0B3FCAD3" w14:textId="77777777" w:rsidR="00EB72FC" w:rsidRDefault="00EB72FC" w:rsidP="00FD0D4E">
                      <w:r>
                        <w:rPr>
                          <w:noProof/>
                        </w:rPr>
                        <w:drawing>
                          <wp:inline distT="0" distB="0" distL="0" distR="0" wp14:anchorId="30AEF1C0" wp14:editId="427D1450">
                            <wp:extent cx="544195" cy="544195"/>
                            <wp:effectExtent l="0" t="0" r="8255" b="825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p>
    <w:p w14:paraId="0F742CB4" w14:textId="7EBF2DBC" w:rsidR="00DA0A5D" w:rsidRPr="005B2110" w:rsidRDefault="00DA0A5D" w:rsidP="00DA0A5D">
      <w:pPr>
        <w:pStyle w:val="2"/>
        <w:rPr>
          <w:color w:val="auto"/>
        </w:rPr>
      </w:pPr>
      <w:bookmarkStart w:id="53" w:name="_Toc87262480"/>
      <w:r w:rsidRPr="005B2110">
        <w:rPr>
          <w:rFonts w:hint="eastAsia"/>
          <w:color w:val="auto"/>
        </w:rPr>
        <w:t>５　部落差別（同和問題）</w:t>
      </w:r>
      <w:bookmarkEnd w:id="53"/>
    </w:p>
    <w:p w14:paraId="049E6CFB" w14:textId="77777777" w:rsidR="00704B6A" w:rsidRPr="005B2110" w:rsidRDefault="00704B6A" w:rsidP="00704B6A">
      <w:pPr>
        <w:pStyle w:val="3"/>
      </w:pPr>
      <w:r w:rsidRPr="005B2110">
        <w:rPr>
          <w:rFonts w:hint="eastAsia"/>
        </w:rPr>
        <w:t>（１）現状と課題</w:t>
      </w:r>
    </w:p>
    <w:p w14:paraId="1BFFC4D1" w14:textId="18ECABA6" w:rsidR="006E6BD3" w:rsidRPr="005B2110" w:rsidRDefault="006E6BD3" w:rsidP="006E6BD3">
      <w:pPr>
        <w:pStyle w:val="13"/>
        <w:ind w:leftChars="0" w:left="0" w:firstLineChars="0" w:firstLine="0"/>
      </w:pPr>
      <w:r w:rsidRPr="005B2110">
        <w:rPr>
          <w:rFonts w:hint="eastAsia"/>
        </w:rPr>
        <w:t xml:space="preserve">　【社会情勢】</w:t>
      </w:r>
    </w:p>
    <w:p w14:paraId="74DC8641" w14:textId="13CABD3F" w:rsidR="00EB4EF9" w:rsidRPr="0058581B" w:rsidRDefault="00EB4EF9" w:rsidP="00EB4EF9">
      <w:pPr>
        <w:pStyle w:val="13"/>
      </w:pPr>
      <w:r w:rsidRPr="0058581B">
        <w:rPr>
          <w:rFonts w:hint="eastAsia"/>
        </w:rPr>
        <w:t>1969（昭和44）年から2002（平成14）年にわたり実施された特</w:t>
      </w:r>
      <w:r w:rsidRPr="00DD5C4F">
        <w:rPr>
          <w:rFonts w:hint="eastAsia"/>
        </w:rPr>
        <w:t>別</w:t>
      </w:r>
      <w:r w:rsidR="00C91A95" w:rsidRPr="00DD5C4F">
        <w:rPr>
          <w:rFonts w:hint="eastAsia"/>
        </w:rPr>
        <w:t>措置法に基づく事業</w:t>
      </w:r>
      <w:r w:rsidRPr="00DD5C4F">
        <w:rPr>
          <w:rFonts w:hint="eastAsia"/>
        </w:rPr>
        <w:t>によって、劣悪な生活環境や低位な教育・文化水準、不安定な職業</w:t>
      </w:r>
      <w:r w:rsidR="00AF0AB0">
        <w:rPr>
          <w:rFonts w:hint="eastAsia"/>
        </w:rPr>
        <w:t>等、</w:t>
      </w:r>
      <w:r w:rsidRPr="0058581B">
        <w:rPr>
          <w:rFonts w:hint="eastAsia"/>
        </w:rPr>
        <w:t>実体的差別はほぼ解消されたことから、「すでに部落差別はない」と言う人もありますが、実際には被</w:t>
      </w:r>
      <w:r w:rsidRPr="0058581B">
        <w:rPr>
          <w:rFonts w:hint="eastAsia"/>
        </w:rPr>
        <w:lastRenderedPageBreak/>
        <w:t>差別部落</w:t>
      </w:r>
      <w:r w:rsidR="00C70EF2" w:rsidRPr="00917170">
        <w:rPr>
          <w:rFonts w:hint="eastAsia"/>
          <w:color w:val="FF0000"/>
        </w:rPr>
        <w:t>で</w:t>
      </w:r>
      <w:r w:rsidR="004C0731" w:rsidRPr="00917170">
        <w:rPr>
          <w:rFonts w:hint="eastAsia"/>
          <w:color w:val="FF0000"/>
        </w:rPr>
        <w:t>暮らすこと</w:t>
      </w:r>
      <w:r w:rsidR="00D24B60" w:rsidRPr="00917170">
        <w:rPr>
          <w:rFonts w:hint="eastAsia"/>
          <w:color w:val="FF0000"/>
        </w:rPr>
        <w:t>や</w:t>
      </w:r>
      <w:r w:rsidR="00C70EF2" w:rsidRPr="00917170">
        <w:rPr>
          <w:rFonts w:hint="eastAsia"/>
          <w:color w:val="FF0000"/>
        </w:rPr>
        <w:t>被</w:t>
      </w:r>
      <w:r w:rsidR="00C70EF2">
        <w:rPr>
          <w:rFonts w:hint="eastAsia"/>
          <w:color w:val="FF0000"/>
        </w:rPr>
        <w:t>差別部落出身者との</w:t>
      </w:r>
      <w:r w:rsidR="00D24B60" w:rsidRPr="00D24B60">
        <w:rPr>
          <w:rFonts w:hint="eastAsia"/>
          <w:color w:val="FF0000"/>
        </w:rPr>
        <w:t>結婚</w:t>
      </w:r>
      <w:r w:rsidR="00D24B60">
        <w:rPr>
          <w:rFonts w:hint="eastAsia"/>
          <w:color w:val="FF0000"/>
        </w:rPr>
        <w:t>を</w:t>
      </w:r>
      <w:r w:rsidRPr="0058581B">
        <w:rPr>
          <w:rFonts w:hint="eastAsia"/>
        </w:rPr>
        <w:t>忌避</w:t>
      </w:r>
      <w:r w:rsidR="00D24B60" w:rsidRPr="00D24B60">
        <w:rPr>
          <w:rFonts w:hint="eastAsia"/>
          <w:color w:val="FF0000"/>
        </w:rPr>
        <w:t>する</w:t>
      </w:r>
      <w:r w:rsidRPr="0058581B">
        <w:rPr>
          <w:rFonts w:hint="eastAsia"/>
        </w:rPr>
        <w:t>意識</w:t>
      </w:r>
      <w:r w:rsidR="00AF0AB0">
        <w:rPr>
          <w:rFonts w:hint="eastAsia"/>
        </w:rPr>
        <w:t>等</w:t>
      </w:r>
      <w:r w:rsidRPr="0058581B">
        <w:rPr>
          <w:rFonts w:hint="eastAsia"/>
        </w:rPr>
        <w:t>にみられる心理的差別が未だ</w:t>
      </w:r>
      <w:r w:rsidRPr="0058581B">
        <w:t>に根</w:t>
      </w:r>
      <w:r w:rsidRPr="0058581B">
        <w:rPr>
          <w:rFonts w:hint="eastAsia"/>
        </w:rPr>
        <w:t>強</w:t>
      </w:r>
      <w:r w:rsidRPr="0058581B">
        <w:t>く残っています。</w:t>
      </w:r>
    </w:p>
    <w:p w14:paraId="4B175363" w14:textId="34F9E6BF" w:rsidR="00EB4EF9" w:rsidRPr="0058581B" w:rsidRDefault="00EB4EF9" w:rsidP="00EB4EF9">
      <w:pPr>
        <w:pStyle w:val="13"/>
      </w:pPr>
      <w:r w:rsidRPr="0058581B">
        <w:rPr>
          <w:rFonts w:hint="eastAsia"/>
        </w:rPr>
        <w:t>近年では、インターネット上で被差別部落の所在地や関係者の個人情報が無断で公開される事例が生じており、それらの情報が拡散されることによって、差別や偏見の助長につながっていくことが懸念されます。</w:t>
      </w:r>
    </w:p>
    <w:p w14:paraId="58E6ECD5" w14:textId="77777777" w:rsidR="00EB4EF9" w:rsidRPr="0058581B" w:rsidRDefault="00EB4EF9" w:rsidP="00EB4EF9">
      <w:pPr>
        <w:pStyle w:val="13"/>
        <w:ind w:leftChars="0" w:left="0" w:firstLineChars="0" w:firstLine="0"/>
      </w:pPr>
    </w:p>
    <w:p w14:paraId="2E18887D" w14:textId="77777777" w:rsidR="00EB4EF9" w:rsidRPr="0058581B" w:rsidRDefault="00EB4EF9" w:rsidP="00EB4EF9">
      <w:pPr>
        <w:pStyle w:val="13"/>
        <w:ind w:leftChars="0" w:left="0" w:firstLineChars="0" w:firstLine="0"/>
      </w:pPr>
      <w:r w:rsidRPr="0058581B">
        <w:rPr>
          <w:rFonts w:hint="eastAsia"/>
        </w:rPr>
        <w:t xml:space="preserve">　【大東市】</w:t>
      </w:r>
    </w:p>
    <w:p w14:paraId="7E38E678" w14:textId="73BEFCFD" w:rsidR="00EB4EF9" w:rsidRPr="0058581B" w:rsidRDefault="00EB4EF9" w:rsidP="00EB4EF9">
      <w:pPr>
        <w:pStyle w:val="13"/>
      </w:pPr>
      <w:r w:rsidRPr="0058581B">
        <w:rPr>
          <w:rFonts w:hint="eastAsia"/>
        </w:rPr>
        <w:t>本市では、いち早く同和対策等に取り組み</w:t>
      </w:r>
      <w:r w:rsidRPr="00DD5C4F">
        <w:rPr>
          <w:rFonts w:hint="eastAsia"/>
        </w:rPr>
        <w:t>、</w:t>
      </w:r>
      <w:r w:rsidR="00C91A95" w:rsidRPr="00DD5C4F">
        <w:rPr>
          <w:rFonts w:hint="eastAsia"/>
        </w:rPr>
        <w:t>特別措置法</w:t>
      </w:r>
      <w:r w:rsidR="00BD2407" w:rsidRPr="00DD5C4F">
        <w:rPr>
          <w:rFonts w:hint="eastAsia"/>
        </w:rPr>
        <w:t>失効</w:t>
      </w:r>
      <w:r w:rsidR="00C91A95" w:rsidRPr="00DD5C4F">
        <w:rPr>
          <w:rFonts w:hint="eastAsia"/>
        </w:rPr>
        <w:t>後も大東市同和行政基本方針に基づき残された課題解決のため真摯に施策に取り組むことにより、</w:t>
      </w:r>
      <w:r w:rsidRPr="00DD5C4F">
        <w:rPr>
          <w:rFonts w:hint="eastAsia"/>
        </w:rPr>
        <w:t>差別の解消に積極的に努めてきました。しかしながら、市民意識</w:t>
      </w:r>
      <w:r w:rsidRPr="0058581B">
        <w:rPr>
          <w:rFonts w:hint="eastAsia"/>
        </w:rPr>
        <w:t>調査では、同和問題</w:t>
      </w:r>
      <w:r w:rsidR="00AF0AB0">
        <w:rPr>
          <w:rFonts w:hint="eastAsia"/>
        </w:rPr>
        <w:t>等</w:t>
      </w:r>
      <w:r w:rsidRPr="0058581B">
        <w:rPr>
          <w:rFonts w:hint="eastAsia"/>
        </w:rPr>
        <w:t>に関心を持っている人は１割に満たず、部落</w:t>
      </w:r>
      <w:r w:rsidRPr="001513CE">
        <w:rPr>
          <w:rFonts w:hint="eastAsia"/>
        </w:rPr>
        <w:t>問題</w:t>
      </w:r>
      <w:r w:rsidRPr="0058581B">
        <w:rPr>
          <w:rFonts w:hint="eastAsia"/>
        </w:rPr>
        <w:t>学習</w:t>
      </w:r>
      <w:r w:rsidR="001513CE" w:rsidRPr="001513CE">
        <w:rPr>
          <w:rFonts w:hint="eastAsia"/>
          <w:color w:val="FF0000"/>
        </w:rPr>
        <w:t>（同和教育）</w:t>
      </w:r>
      <w:r w:rsidRPr="0058581B">
        <w:rPr>
          <w:rFonts w:hint="eastAsia"/>
        </w:rPr>
        <w:t>の必要性を肯定する人は３割程度にとどまっています。</w:t>
      </w:r>
    </w:p>
    <w:p w14:paraId="65755613" w14:textId="7E17B0DD" w:rsidR="003674E4" w:rsidRPr="00DD5C4F" w:rsidRDefault="00AE27F3" w:rsidP="00EB4EF9">
      <w:pPr>
        <w:pStyle w:val="13"/>
      </w:pPr>
      <w:r w:rsidRPr="0058581B">
        <w:rPr>
          <w:rFonts w:hint="eastAsia"/>
        </w:rPr>
        <w:t>また、</w:t>
      </w:r>
      <w:r w:rsidR="00EB4EF9" w:rsidRPr="0058581B">
        <w:rPr>
          <w:rFonts w:hint="eastAsia"/>
        </w:rPr>
        <w:t>「同和問題はそっとしておけば自然になくなる問題だから、教育や啓発はしない方がよい」という意見の人が一定数存</w:t>
      </w:r>
      <w:r w:rsidR="00EB4EF9" w:rsidRPr="00DD5C4F">
        <w:rPr>
          <w:rFonts w:hint="eastAsia"/>
        </w:rPr>
        <w:t>在</w:t>
      </w:r>
      <w:r w:rsidR="0011756C" w:rsidRPr="00DD5C4F">
        <w:rPr>
          <w:rFonts w:hint="eastAsia"/>
        </w:rPr>
        <w:t>します。</w:t>
      </w:r>
      <w:r w:rsidR="00EB4EF9" w:rsidRPr="00DD5C4F">
        <w:rPr>
          <w:rFonts w:hint="eastAsia"/>
        </w:rPr>
        <w:t>差別的な発言を聞いたことのある人や被差別</w:t>
      </w:r>
      <w:bookmarkStart w:id="54" w:name="_Hlk103962313"/>
      <w:r w:rsidR="00EB4EF9" w:rsidRPr="00DD5C4F">
        <w:rPr>
          <w:rFonts w:hint="eastAsia"/>
        </w:rPr>
        <w:t>部落</w:t>
      </w:r>
      <w:bookmarkEnd w:id="54"/>
      <w:r w:rsidR="00EB4EF9" w:rsidRPr="00DD5C4F">
        <w:rPr>
          <w:rFonts w:hint="eastAsia"/>
        </w:rPr>
        <w:t>に対する忌避意識を持つ人が一定数存在し、心理的差別が根強く残っている現状があ</w:t>
      </w:r>
      <w:r w:rsidR="004A4059" w:rsidRPr="00DD5C4F">
        <w:rPr>
          <w:rFonts w:hint="eastAsia"/>
        </w:rPr>
        <w:t>ることから、啓発等について、具体的に取り組んでいます</w:t>
      </w:r>
      <w:r w:rsidR="00EB4EF9" w:rsidRPr="00DD5C4F">
        <w:rPr>
          <w:rFonts w:hint="eastAsia"/>
        </w:rPr>
        <w:t>。</w:t>
      </w:r>
    </w:p>
    <w:p w14:paraId="0019ECC8" w14:textId="77777777" w:rsidR="006E6BD3" w:rsidRPr="00DD5C4F" w:rsidRDefault="006E6BD3" w:rsidP="00986667">
      <w:pPr>
        <w:pStyle w:val="13"/>
        <w:ind w:leftChars="0" w:left="0" w:firstLineChars="0" w:firstLine="0"/>
      </w:pPr>
    </w:p>
    <w:p w14:paraId="1C8916CC" w14:textId="77777777" w:rsidR="00704B6A" w:rsidRPr="00DD5C4F" w:rsidRDefault="00704B6A" w:rsidP="00704B6A">
      <w:pPr>
        <w:pStyle w:val="3"/>
      </w:pPr>
      <w:r w:rsidRPr="00DD5C4F">
        <w:rPr>
          <w:rFonts w:hint="eastAsia"/>
        </w:rPr>
        <w:t>（２）今後の方向性</w:t>
      </w:r>
    </w:p>
    <w:p w14:paraId="169681DE" w14:textId="5ECD61CC" w:rsidR="009C1BEE" w:rsidRPr="00DD5C4F" w:rsidRDefault="00326974" w:rsidP="009C1BEE">
      <w:pPr>
        <w:pStyle w:val="13"/>
      </w:pPr>
      <w:bookmarkStart w:id="55" w:name="_Hlk90890468"/>
      <w:r w:rsidRPr="00DD5C4F">
        <w:rPr>
          <w:rFonts w:hint="eastAsia"/>
        </w:rPr>
        <w:t>2016（平成28）年に施行された</w:t>
      </w:r>
      <w:r w:rsidR="00704B6A" w:rsidRPr="00DD5C4F">
        <w:rPr>
          <w:rFonts w:hint="eastAsia"/>
        </w:rPr>
        <w:t>「</w:t>
      </w:r>
      <w:r w:rsidR="008F5D6D" w:rsidRPr="00DD5C4F">
        <w:rPr>
          <w:rFonts w:hint="eastAsia"/>
        </w:rPr>
        <w:t>部落差別の解消の推進に関する法律（</w:t>
      </w:r>
      <w:r w:rsidR="00704B6A" w:rsidRPr="00DD5C4F">
        <w:rPr>
          <w:rFonts w:hint="eastAsia"/>
        </w:rPr>
        <w:t>部落差別解消</w:t>
      </w:r>
      <w:r w:rsidR="003674E4" w:rsidRPr="00DD5C4F">
        <w:rPr>
          <w:rFonts w:hint="eastAsia"/>
        </w:rPr>
        <w:t>推進</w:t>
      </w:r>
      <w:r w:rsidR="00704B6A" w:rsidRPr="00DD5C4F">
        <w:rPr>
          <w:rFonts w:hint="eastAsia"/>
        </w:rPr>
        <w:t>法</w:t>
      </w:r>
      <w:r w:rsidR="008F5D6D" w:rsidRPr="00DD5C4F">
        <w:rPr>
          <w:rFonts w:hint="eastAsia"/>
        </w:rPr>
        <w:t>）</w:t>
      </w:r>
      <w:r w:rsidR="00704B6A" w:rsidRPr="00DD5C4F">
        <w:rPr>
          <w:rFonts w:hint="eastAsia"/>
        </w:rPr>
        <w:t>」</w:t>
      </w:r>
      <w:r w:rsidR="00C00DA2" w:rsidRPr="00DD5C4F">
        <w:rPr>
          <w:rFonts w:hint="eastAsia"/>
        </w:rPr>
        <w:t>は、</w:t>
      </w:r>
      <w:bookmarkStart w:id="56" w:name="_Hlk90890742"/>
      <w:bookmarkEnd w:id="55"/>
      <w:r w:rsidR="007364FA" w:rsidRPr="007364FA">
        <w:rPr>
          <w:rFonts w:hint="eastAsia"/>
          <w:color w:val="FF0000"/>
        </w:rPr>
        <w:t>「</w:t>
      </w:r>
      <w:r w:rsidR="007364FA" w:rsidRPr="00DD5C4F">
        <w:rPr>
          <w:rFonts w:hint="eastAsia"/>
        </w:rPr>
        <w:t>未だ部落差別は存在する</w:t>
      </w:r>
      <w:r w:rsidR="007364FA" w:rsidRPr="007364FA">
        <w:rPr>
          <w:rFonts w:hint="eastAsia"/>
          <w:color w:val="FF0000"/>
        </w:rPr>
        <w:t>」</w:t>
      </w:r>
      <w:r w:rsidR="007364FA" w:rsidRPr="00DD5C4F">
        <w:rPr>
          <w:rFonts w:hint="eastAsia"/>
        </w:rPr>
        <w:t>という実態を、国が重く受け止めて制定された、部落差別の解消をめざすための法律です。</w:t>
      </w:r>
      <w:bookmarkEnd w:id="56"/>
      <w:r w:rsidR="00C00DA2" w:rsidRPr="00DD5C4F">
        <w:rPr>
          <w:rFonts w:hint="eastAsia"/>
        </w:rPr>
        <w:t>そ</w:t>
      </w:r>
      <w:r w:rsidR="00704B6A" w:rsidRPr="00DD5C4F">
        <w:rPr>
          <w:rFonts w:hint="eastAsia"/>
        </w:rPr>
        <w:t>の趣旨を広く市民に周知する</w:t>
      </w:r>
      <w:r w:rsidR="009C1BEE" w:rsidRPr="00DD5C4F">
        <w:rPr>
          <w:rFonts w:hint="eastAsia"/>
        </w:rPr>
        <w:t>ことにより</w:t>
      </w:r>
      <w:r w:rsidR="00B50115" w:rsidRPr="00DD5C4F">
        <w:rPr>
          <w:rFonts w:hint="eastAsia"/>
        </w:rPr>
        <w:t>、未だ根強く残る偏見や差別意識を</w:t>
      </w:r>
      <w:r w:rsidR="001171BC" w:rsidRPr="00DD5C4F">
        <w:rPr>
          <w:rFonts w:hint="eastAsia"/>
        </w:rPr>
        <w:t>認識</w:t>
      </w:r>
      <w:r w:rsidR="00B50115" w:rsidRPr="00DD5C4F">
        <w:rPr>
          <w:rFonts w:hint="eastAsia"/>
        </w:rPr>
        <w:t>し、</w:t>
      </w:r>
      <w:r w:rsidR="00D24B60" w:rsidRPr="00DD5C4F">
        <w:rPr>
          <w:rFonts w:hint="eastAsia"/>
        </w:rPr>
        <w:t>正しい知識をもたないまま</w:t>
      </w:r>
      <w:r w:rsidR="00D24B60" w:rsidRPr="00D24B60">
        <w:rPr>
          <w:rFonts w:hint="eastAsia"/>
          <w:color w:val="FF0000"/>
        </w:rPr>
        <w:t>インターネット</w:t>
      </w:r>
      <w:r w:rsidR="00D24B60">
        <w:rPr>
          <w:rFonts w:hint="eastAsia"/>
          <w:color w:val="FF0000"/>
        </w:rPr>
        <w:t>上</w:t>
      </w:r>
      <w:r w:rsidR="00AF0AB0">
        <w:rPr>
          <w:rFonts w:hint="eastAsia"/>
          <w:color w:val="FF0000"/>
        </w:rPr>
        <w:t>等</w:t>
      </w:r>
      <w:r w:rsidR="00D24B60">
        <w:rPr>
          <w:rFonts w:hint="eastAsia"/>
          <w:color w:val="FF0000"/>
        </w:rPr>
        <w:t>の</w:t>
      </w:r>
      <w:r w:rsidR="001171BC" w:rsidRPr="00DD5C4F">
        <w:rPr>
          <w:rFonts w:hint="eastAsia"/>
        </w:rPr>
        <w:t>差別的な情報に触れることで、偏見や差別的な意識</w:t>
      </w:r>
      <w:r w:rsidR="00D24B60" w:rsidRPr="00D24B60">
        <w:rPr>
          <w:rFonts w:hint="eastAsia"/>
        </w:rPr>
        <w:t>を</w:t>
      </w:r>
      <w:r w:rsidR="001171BC" w:rsidRPr="00D24B60">
        <w:rPr>
          <w:rFonts w:hint="eastAsia"/>
        </w:rPr>
        <w:t>もってしまう</w:t>
      </w:r>
      <w:r w:rsidR="001171BC" w:rsidRPr="00DD5C4F">
        <w:rPr>
          <w:rFonts w:hint="eastAsia"/>
        </w:rPr>
        <w:t>ことのない</w:t>
      </w:r>
      <w:r w:rsidR="009C1BEE" w:rsidRPr="00DD5C4F">
        <w:rPr>
          <w:rFonts w:hint="eastAsia"/>
        </w:rPr>
        <w:t>社会の実現をめざします。</w:t>
      </w:r>
    </w:p>
    <w:p w14:paraId="1197AE56" w14:textId="2DB439C2" w:rsidR="006B0FAD" w:rsidRPr="0058581B" w:rsidRDefault="004335C6" w:rsidP="006B0FAD">
      <w:pPr>
        <w:pStyle w:val="13"/>
      </w:pPr>
      <w:r w:rsidRPr="00DD5C4F">
        <w:rPr>
          <w:rFonts w:hint="eastAsia"/>
        </w:rPr>
        <w:t>また</w:t>
      </w:r>
      <w:r w:rsidR="00CE2A9B" w:rsidRPr="00DD5C4F">
        <w:rPr>
          <w:rFonts w:hint="eastAsia"/>
        </w:rPr>
        <w:t>、</w:t>
      </w:r>
      <w:r w:rsidR="00A66936" w:rsidRPr="00DD5C4F">
        <w:rPr>
          <w:rFonts w:hint="eastAsia"/>
        </w:rPr>
        <w:t>本市では、「同和問題の解決にあたっては、部落差別をはじめとするすべての差別をなくして</w:t>
      </w:r>
      <w:r w:rsidR="0056768A" w:rsidRPr="00DD5C4F">
        <w:rPr>
          <w:rFonts w:hint="eastAsia"/>
        </w:rPr>
        <w:t>い</w:t>
      </w:r>
      <w:r w:rsidR="00A66936" w:rsidRPr="00DD5C4F">
        <w:rPr>
          <w:rFonts w:hint="eastAsia"/>
        </w:rPr>
        <w:t>くことが肝要である」との考えのもと、同和教育を積極的に推進してきました。これまで蓄積してきた実績をもとに、今後も</w:t>
      </w:r>
      <w:r w:rsidR="00C00DA2" w:rsidRPr="00DD5C4F">
        <w:rPr>
          <w:rFonts w:hint="eastAsia"/>
        </w:rPr>
        <w:t>学校</w:t>
      </w:r>
      <w:r w:rsidR="00C00DA2" w:rsidRPr="0058581B">
        <w:rPr>
          <w:rFonts w:hint="eastAsia"/>
        </w:rPr>
        <w:t>教育・社会</w:t>
      </w:r>
      <w:r w:rsidR="006B0FAD" w:rsidRPr="0058581B">
        <w:rPr>
          <w:rFonts w:hint="eastAsia"/>
        </w:rPr>
        <w:t>教育において部落問題学習</w:t>
      </w:r>
      <w:r w:rsidR="00DD5BFB" w:rsidRPr="001513CE">
        <w:rPr>
          <w:rFonts w:hint="eastAsia"/>
          <w:color w:val="FF0000"/>
        </w:rPr>
        <w:t>（同和教育）</w:t>
      </w:r>
      <w:r w:rsidR="006B0FAD" w:rsidRPr="0058581B">
        <w:rPr>
          <w:rFonts w:hint="eastAsia"/>
        </w:rPr>
        <w:t>の意義に対する認知を高め、正しい認識と理解を深めるための学習・啓発機会を拡大します。</w:t>
      </w:r>
    </w:p>
    <w:p w14:paraId="0307DBDC" w14:textId="70FE70AC" w:rsidR="006B0FAD" w:rsidRDefault="006B0FAD" w:rsidP="006B0FAD">
      <w:pPr>
        <w:pStyle w:val="13"/>
        <w:ind w:leftChars="0" w:left="0" w:firstLineChars="0" w:firstLine="0"/>
        <w:rPr>
          <w:rFonts w:ascii="Meiryo UI" w:eastAsia="Meiryo UI" w:hAnsi="Meiryo UI" w:cstheme="majorBidi"/>
          <w:b/>
          <w:bCs/>
          <w:sz w:val="28"/>
          <w:szCs w:val="36"/>
        </w:rPr>
      </w:pPr>
    </w:p>
    <w:p w14:paraId="6C3579D5" w14:textId="77777777" w:rsidR="00631BE5" w:rsidRPr="00DB2025" w:rsidRDefault="00631BE5" w:rsidP="006B0FAD">
      <w:pPr>
        <w:pStyle w:val="13"/>
        <w:ind w:leftChars="0" w:left="0" w:firstLineChars="0" w:firstLine="0"/>
        <w:rPr>
          <w:rFonts w:ascii="Meiryo UI" w:eastAsia="Meiryo UI" w:hAnsi="Meiryo UI" w:cstheme="majorBidi"/>
          <w:b/>
          <w:bCs/>
          <w:sz w:val="28"/>
          <w:szCs w:val="36"/>
        </w:rPr>
      </w:pPr>
    </w:p>
    <w:p w14:paraId="5F8A2664" w14:textId="77777777" w:rsidR="006B0FAD" w:rsidRPr="005B2110" w:rsidRDefault="006B0FAD" w:rsidP="006B0FAD">
      <w:pPr>
        <w:pStyle w:val="13"/>
        <w:ind w:leftChars="0" w:left="0" w:firstLineChars="0" w:firstLine="0"/>
        <w:rPr>
          <w:rFonts w:ascii="Meiryo UI" w:eastAsia="Meiryo UI" w:hAnsi="Meiryo UI" w:cstheme="majorBidi"/>
          <w:b/>
          <w:bCs/>
          <w:sz w:val="28"/>
          <w:szCs w:val="36"/>
        </w:rPr>
      </w:pPr>
      <w:r w:rsidRPr="005B2110">
        <w:rPr>
          <w:noProof/>
          <w:szCs w:val="24"/>
        </w:rPr>
        <mc:AlternateContent>
          <mc:Choice Requires="wps">
            <w:drawing>
              <wp:anchor distT="0" distB="0" distL="114300" distR="114300" simplePos="0" relativeHeight="251767296" behindDoc="0" locked="0" layoutInCell="1" allowOverlap="1" wp14:anchorId="5C6753AA" wp14:editId="03017941">
                <wp:simplePos x="0" y="0"/>
                <wp:positionH relativeFrom="margin">
                  <wp:posOffset>2234335</wp:posOffset>
                </wp:positionH>
                <wp:positionV relativeFrom="paragraph">
                  <wp:posOffset>89103</wp:posOffset>
                </wp:positionV>
                <wp:extent cx="733425" cy="695325"/>
                <wp:effectExtent l="0" t="0" r="9525" b="9525"/>
                <wp:wrapNone/>
                <wp:docPr id="43" name="テキスト ボックス 43"/>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739B4311" w14:textId="77777777" w:rsidR="00EB72FC" w:rsidRDefault="00EB72FC" w:rsidP="006B0FAD">
                            <w:r>
                              <w:rPr>
                                <w:noProof/>
                              </w:rPr>
                              <w:drawing>
                                <wp:inline distT="0" distB="0" distL="0" distR="0" wp14:anchorId="2668CC87" wp14:editId="1D7B1982">
                                  <wp:extent cx="544195" cy="544195"/>
                                  <wp:effectExtent l="0" t="0" r="8255" b="8255"/>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6753AA" id="テキスト ボックス 43" o:spid="_x0000_s1072" type="#_x0000_t202" style="position:absolute;left:0;text-align:left;margin-left:175.95pt;margin-top:7pt;width:57.75pt;height:54.75pt;z-index:2517672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VVhYwIAAJMEAAAOAAAAZHJzL2Uyb0RvYy54bWysVEtu2zAQ3RfoHQjua/mbNILlwHXgooCR&#10;BHCKrGmKsgRQHJakLbnLGCh6iF6h6Lrn0UU6pGzHTbsquqFmOMP5vDej8XVdSrIVxhagEtrrdCkR&#10;ikNaqHVCPz7M37ylxDqmUiZBiYTuhKXXk9evxpWORR9ykKkwBIMoG1c6oblzOo4iy3NRMtsBLRQa&#10;MzAlc6iadZQaVmH0Ukb9bvciqsCk2gAX1uLtTWukkxA/ywR3d1lmhSMyoVibC6cJ58qf0WTM4rVh&#10;Oi/4oQz2D1WUrFCY9BTqhjlGNqb4I1RZcAMWMtfhUEaQZQUXoQfsptd90c0yZ1qEXhAcq08w2f8X&#10;lt9u7w0p0oQOB5QoViJHzf5L8/S9efrZ7L+SZv+t2e+bpx+oE/RBwCptY3y31PjS1e+gRuKP9xYv&#10;PQ51Zkr/xQ4J2hH63QluUTvC8fJyMBj2R5RwNF1cjQYoY/To+bE21r0XUBIvJNQgmwFktl1Y17oe&#10;XXwuC7JI54WUQfETJGbSkC1D7qULJWLw37ykIhUmH4y6IbAC/7yNLBXW4lttW/KSq1d1i9Wp3xWk&#10;O4TBQDtZVvN5gcUumHX3zOAoYee4Hu4Oj0wCJoODREkO5vPf7r0/MoxWSioczYTaTxtmBCXyg0Lu&#10;r3rDoZ/loAxHl31UzLlldW5Rm3IGiEAPF1HzIHp/J49iZqB8xC2a+qxoYopj7oS6ozhz7cLgFnIx&#10;nQYnnF7N3EItNfehPeKeiof6kRl94Msh0bdwHGIWv6Ct9fUvFUw3DrIicOqBblE94I+TH6bisKV+&#10;tc714PX8L5n8AgAA//8DAFBLAwQUAAYACAAAACEAJEU+BeEAAAAKAQAADwAAAGRycy9kb3ducmV2&#10;LnhtbEyPzU7DMBCE70i8g7VIXBB12iQthDgVQkAlbjT8iJsbL0lEvI5iNwlvz3KC4858mp3Jt7Pt&#10;xIiDbx0pWC4iEEiVMy3VCl7Kh8srED5oMrpzhAq+0cO2OD3JdWbcRM847kMtOIR8phU0IfSZlL5q&#10;0Gq/cD0Se59usDrwOdTSDHricNvJVRStpdUt8YdG93jXYPW1P1oFHxf1+5OfH1+nOI37+91Ybt5M&#10;qdT52Xx7AyLgHP5g+K3P1aHgTgd3JONFpyBOl9eMspHwJgaS9SYBcWBhFacgi1z+n1D8AAAA//8D&#10;AFBLAQItABQABgAIAAAAIQC2gziS/gAAAOEBAAATAAAAAAAAAAAAAAAAAAAAAABbQ29udGVudF9U&#10;eXBlc10ueG1sUEsBAi0AFAAGAAgAAAAhADj9If/WAAAAlAEAAAsAAAAAAAAAAAAAAAAALwEAAF9y&#10;ZWxzLy5yZWxzUEsBAi0AFAAGAAgAAAAhAAddVWFjAgAAkwQAAA4AAAAAAAAAAAAAAAAALgIAAGRy&#10;cy9lMm9Eb2MueG1sUEsBAi0AFAAGAAgAAAAhACRFPgXhAAAACgEAAA8AAAAAAAAAAAAAAAAAvQQA&#10;AGRycy9kb3ducmV2LnhtbFBLBQYAAAAABAAEAPMAAADLBQAAAAA=&#10;" fillcolor="white [3201]" stroked="f" strokeweight=".5pt">
                <v:textbox>
                  <w:txbxContent>
                    <w:p w14:paraId="739B4311" w14:textId="77777777" w:rsidR="00EB72FC" w:rsidRDefault="00EB72FC" w:rsidP="006B0FAD">
                      <w:r>
                        <w:rPr>
                          <w:noProof/>
                        </w:rPr>
                        <w:drawing>
                          <wp:inline distT="0" distB="0" distL="0" distR="0" wp14:anchorId="2668CC87" wp14:editId="1D7B1982">
                            <wp:extent cx="544195" cy="544195"/>
                            <wp:effectExtent l="0" t="0" r="8255" b="8255"/>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Pr="005B2110">
        <w:rPr>
          <w:noProof/>
          <w:szCs w:val="24"/>
        </w:rPr>
        <mc:AlternateContent>
          <mc:Choice Requires="wps">
            <w:drawing>
              <wp:anchor distT="0" distB="0" distL="114300" distR="114300" simplePos="0" relativeHeight="251768320" behindDoc="0" locked="0" layoutInCell="1" allowOverlap="1" wp14:anchorId="6A955394" wp14:editId="7DB451F8">
                <wp:simplePos x="0" y="0"/>
                <wp:positionH relativeFrom="margin">
                  <wp:posOffset>2900855</wp:posOffset>
                </wp:positionH>
                <wp:positionV relativeFrom="paragraph">
                  <wp:posOffset>74295</wp:posOffset>
                </wp:positionV>
                <wp:extent cx="733425" cy="695325"/>
                <wp:effectExtent l="0" t="0" r="9525" b="9525"/>
                <wp:wrapNone/>
                <wp:docPr id="46" name="テキスト ボックス 46"/>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168E4820" w14:textId="77777777" w:rsidR="00EB72FC" w:rsidRDefault="00EB72FC" w:rsidP="006B0FAD">
                            <w:r>
                              <w:rPr>
                                <w:noProof/>
                              </w:rPr>
                              <w:drawing>
                                <wp:inline distT="0" distB="0" distL="0" distR="0" wp14:anchorId="6B71BA6E" wp14:editId="050A00C1">
                                  <wp:extent cx="544195" cy="544195"/>
                                  <wp:effectExtent l="0" t="0" r="8255" b="825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955394" id="テキスト ボックス 46" o:spid="_x0000_s1073" type="#_x0000_t202" style="position:absolute;left:0;text-align:left;margin-left:228.4pt;margin-top:5.85pt;width:57.75pt;height:54.75pt;z-index:2517683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sd9ZAIAAJMEAAAOAAAAZHJzL2Uyb0RvYy54bWysVM1OGzEQvlfqO1i+l80vlIgNSkFUlRAg&#10;QcXZ8XrJSl6PazvJ0iORqj5EX6Hquc+zL9LP3gQo7anqxTvjGc/P983s0XFTa7ZSzldkct7f63Gm&#10;jKSiMnc5/3hz9uYtZz4IUwhNRuX8Xnl+PH396mhtJ2pAC9KFcgxBjJ+sbc4XIdhJlnm5ULXwe2SV&#10;gbEkV4sA1d1lhRNrRK91Nuj19rM1ucI6ksp73J52Rj5N8ctSyXBZll4FpnOO2kI6XTrn8cymR2Jy&#10;54RdVHJbhviHKmpRGSR9DHUqgmBLV/0Rqq6kI09l2JNUZ1SWlVSpB3TT773o5nohrEq9ABxvH2Hy&#10;/y+svFhdOVYVOR/tc2ZEDY7azZf24Xv78LPdfGXt5lu72bQPP6Az+ACwtfUTvLu2eBmad9SA+N29&#10;x2XEoSldHb/okMEO6O8f4VZNYBKXB8PhaDDmTMK0fzgeQkb07OmxdT68V1SzKOTcgc0Eslid+9C5&#10;7lxiLk+6Ks4qrZMSJ0idaMdWAtzrkEpE8N+8tGFrJB+Oeymwofi8i6wNaomtdi1FKTTzpsNqsOt3&#10;TsU9YHDUTZa38qxCsefChyvhMEroHOsRLnGUmpCMthJnC3Kf/3Yf/cEwrJytMZo595+WwinO9AcD&#10;7g/7o1Gc5aSMxgcDKO65Zf7cYpb1CQGBPhbRyiRG/6B3YumovsUWzWJWmISRyJ3zsBNPQrcw2EKp&#10;ZrPkhOm1Ipybaytj6Ih4pOKmuRXObvkKIPqCdkMsJi9o63zjS0OzZaCySpxGoDtUt/hj8tNUbLc0&#10;rtZzPXk9/UumvwAAAP//AwBQSwMEFAAGAAgAAAAhAAr4rdLhAAAACgEAAA8AAABkcnMvZG93bnJl&#10;di54bWxMj0tPwzAQhO9I/Adrkbgg6jxog0KcCiEeUm80PMTNjZckIl5HsZuEf89yguPsjGa+LbaL&#10;7cWEo+8cKYhXEQik2pmOGgUv1cPlNQgfNBndO0IF3+hhW56eFDo3bqZnnPahEVxCPtcK2hCGXEpf&#10;t2i1X7kBib1PN1odWI6NNKOeudz2MomijbS6I15o9YB3LdZf+6NV8HHRvO/88vg6p+t0uH+aquzN&#10;VEqdny23NyACLuEvDL/4jA4lMx3ckYwXvYKr9YbRAxtxBoID6yxJQRz4kMQJyLKQ/18ofwAAAP//&#10;AwBQSwECLQAUAAYACAAAACEAtoM4kv4AAADhAQAAEwAAAAAAAAAAAAAAAAAAAAAAW0NvbnRlbnRf&#10;VHlwZXNdLnhtbFBLAQItABQABgAIAAAAIQA4/SH/1gAAAJQBAAALAAAAAAAAAAAAAAAAAC8BAABf&#10;cmVscy8ucmVsc1BLAQItABQABgAIAAAAIQApnsd9ZAIAAJMEAAAOAAAAAAAAAAAAAAAAAC4CAABk&#10;cnMvZTJvRG9jLnhtbFBLAQItABQABgAIAAAAIQAK+K3S4QAAAAoBAAAPAAAAAAAAAAAAAAAAAL4E&#10;AABkcnMvZG93bnJldi54bWxQSwUGAAAAAAQABADzAAAAzAUAAAAA&#10;" fillcolor="white [3201]" stroked="f" strokeweight=".5pt">
                <v:textbox>
                  <w:txbxContent>
                    <w:p w14:paraId="168E4820" w14:textId="77777777" w:rsidR="00EB72FC" w:rsidRDefault="00EB72FC" w:rsidP="006B0FAD">
                      <w:r>
                        <w:rPr>
                          <w:noProof/>
                        </w:rPr>
                        <w:drawing>
                          <wp:inline distT="0" distB="0" distL="0" distR="0" wp14:anchorId="6B71BA6E" wp14:editId="050A00C1">
                            <wp:extent cx="544195" cy="544195"/>
                            <wp:effectExtent l="0" t="0" r="8255" b="825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Pr="005B2110">
        <w:rPr>
          <w:noProof/>
          <w:szCs w:val="24"/>
        </w:rPr>
        <mc:AlternateContent>
          <mc:Choice Requires="wps">
            <w:drawing>
              <wp:anchor distT="0" distB="0" distL="114300" distR="114300" simplePos="0" relativeHeight="251765248" behindDoc="0" locked="0" layoutInCell="1" allowOverlap="1" wp14:anchorId="09B99BF2" wp14:editId="30A04857">
                <wp:simplePos x="0" y="0"/>
                <wp:positionH relativeFrom="margin">
                  <wp:posOffset>3559553</wp:posOffset>
                </wp:positionH>
                <wp:positionV relativeFrom="paragraph">
                  <wp:posOffset>91427</wp:posOffset>
                </wp:positionV>
                <wp:extent cx="733425" cy="695325"/>
                <wp:effectExtent l="0" t="0" r="9525" b="9525"/>
                <wp:wrapNone/>
                <wp:docPr id="100" name="テキスト ボックス 100"/>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6BCBAA14" w14:textId="77777777" w:rsidR="00EB72FC" w:rsidRDefault="00EB72FC" w:rsidP="006B0FAD">
                            <w:r>
                              <w:rPr>
                                <w:noProof/>
                              </w:rPr>
                              <w:drawing>
                                <wp:inline distT="0" distB="0" distL="0" distR="0" wp14:anchorId="7F48A36B" wp14:editId="20B23E47">
                                  <wp:extent cx="544195" cy="544195"/>
                                  <wp:effectExtent l="0" t="0" r="8255" b="8255"/>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B99BF2" id="テキスト ボックス 100" o:spid="_x0000_s1074" type="#_x0000_t202" style="position:absolute;left:0;text-align:left;margin-left:280.3pt;margin-top:7.2pt;width:57.75pt;height:54.75pt;z-index:2517652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kGXZQIAAJUEAAAOAAAAZHJzL2Uyb0RvYy54bWysVM1OGzEQvlfqO1i+l80vlIgNSkFUlRAg&#10;QcXZ8XrJSl6PazvJ0iORqj5EX6Hquc+zL9LP3gQo7anqxTvjmfnG883MHh03tWYr5XxFJuf9vR5n&#10;ykgqKnOX8483Z2/ecuaDMIXQZFTO75Xnx9PXr47WdqIGtCBdKMcAYvxkbXO+CMFOsszLhaqF3yOr&#10;DIwluVoEqO4uK5xYA73W2aDX28/W5ArrSCrvcXvaGfk04ZelkuGyLL0KTOccbwvpdOmcxzObHonJ&#10;nRN2UcntM8Q/vKIWlUHSR6hTEQRbuuoPqLqSjjyVYU9SnVFZVlKlGlBNv/eimuuFsCrVAnK8faTJ&#10;/z9YebG6cqwq0Lse+DGiRpPazZf24Xv78LPdfGXt5lu72bQPP6Cz6ATK1tZPEHltERuad9QgfHfv&#10;cRmZaEpXxy9qZLAD/P6RcNUEJnF5MByOBmPOJEz7h+MhZKBnT8HW+fBeUc2ikHOHfiaaxerch851&#10;5xJzedJVcVZpnZQ4Q+pEO7YS6L4O6YkA/81LG7ZG8uG4l4ANxfAOWRu8JZbalRSl0MybxNZouKt3&#10;TsU9aHDUzZa38qzCY8+FD1fCYZhQORYkXOIoNSEZbSXOFuQ+/+0++qPHsHK2xnDm3H9aCqc40x8M&#10;un/YH43iNCdlND4YQHHPLfPnFrOsTwgM9LGKViYx+ge9E0tH9S32aBazwiSMRO6ch514ErqVwR5K&#10;NZslJ8yvFeHcXFsZoSPjsRU3za1wdtuvgEZf0G6MxeRF2zrfGGlotgxUVqmnkeiO1S3/mP00Fds9&#10;jcv1XE9eT3+T6S8AAAD//wMAUEsDBBQABgAIAAAAIQAuiW5H4QAAAAoBAAAPAAAAZHJzL2Rvd25y&#10;ZXYueG1sTI/BTsMwDIbvSLxDZCQuaEu3bh2UphNCwCRurAPELWtMW9E4VZO15e0xJzja/6ffn7Pt&#10;ZFsxYO8bRwoW8wgEUulMQ5WCQ/E4uwbhgyajW0eo4Bs9bPPzs0ynxo30gsM+VIJLyKdaQR1Cl0rp&#10;yxqt9nPXIXH26XqrA499JU2vRy63rVxGUSKtbogv1LrD+xrLr/3JKvi4qt6f/fT0OsbruHvYDcXm&#10;zRRKXV5Md7cgAk7hD4ZffVaHnJ2O7kTGi1bBOokSRjlYrUAwkGySBYgjL5bxDcg8k/9fyH8AAAD/&#10;/wMAUEsBAi0AFAAGAAgAAAAhALaDOJL+AAAA4QEAABMAAAAAAAAAAAAAAAAAAAAAAFtDb250ZW50&#10;X1R5cGVzXS54bWxQSwECLQAUAAYACAAAACEAOP0h/9YAAACUAQAACwAAAAAAAAAAAAAAAAAvAQAA&#10;X3JlbHMvLnJlbHNQSwECLQAUAAYACAAAACEARg5Bl2UCAACVBAAADgAAAAAAAAAAAAAAAAAuAgAA&#10;ZHJzL2Uyb0RvYy54bWxQSwECLQAUAAYACAAAACEALoluR+EAAAAKAQAADwAAAAAAAAAAAAAAAAC/&#10;BAAAZHJzL2Rvd25yZXYueG1sUEsFBgAAAAAEAAQA8wAAAM0FAAAAAA==&#10;" fillcolor="white [3201]" stroked="f" strokeweight=".5pt">
                <v:textbox>
                  <w:txbxContent>
                    <w:p w14:paraId="6BCBAA14" w14:textId="77777777" w:rsidR="00EB72FC" w:rsidRDefault="00EB72FC" w:rsidP="006B0FAD">
                      <w:r>
                        <w:rPr>
                          <w:noProof/>
                        </w:rPr>
                        <w:drawing>
                          <wp:inline distT="0" distB="0" distL="0" distR="0" wp14:anchorId="7F48A36B" wp14:editId="20B23E47">
                            <wp:extent cx="544195" cy="544195"/>
                            <wp:effectExtent l="0" t="0" r="8255" b="8255"/>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Pr="005B2110">
        <w:rPr>
          <w:noProof/>
          <w:szCs w:val="24"/>
        </w:rPr>
        <mc:AlternateContent>
          <mc:Choice Requires="wps">
            <w:drawing>
              <wp:anchor distT="0" distB="0" distL="114300" distR="114300" simplePos="0" relativeHeight="251769344" behindDoc="0" locked="0" layoutInCell="1" allowOverlap="1" wp14:anchorId="1003F8A4" wp14:editId="0366668D">
                <wp:simplePos x="0" y="0"/>
                <wp:positionH relativeFrom="margin">
                  <wp:posOffset>4207510</wp:posOffset>
                </wp:positionH>
                <wp:positionV relativeFrom="paragraph">
                  <wp:posOffset>89684</wp:posOffset>
                </wp:positionV>
                <wp:extent cx="733425" cy="695325"/>
                <wp:effectExtent l="0" t="0" r="9525" b="9525"/>
                <wp:wrapNone/>
                <wp:docPr id="96" name="テキスト ボックス 96"/>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710BEDC0" w14:textId="77777777" w:rsidR="00EB72FC" w:rsidRDefault="00EB72FC" w:rsidP="006B0FAD">
                            <w:r>
                              <w:rPr>
                                <w:noProof/>
                              </w:rPr>
                              <w:drawing>
                                <wp:inline distT="0" distB="0" distL="0" distR="0" wp14:anchorId="71ACD549" wp14:editId="0E7F3926">
                                  <wp:extent cx="544195" cy="544195"/>
                                  <wp:effectExtent l="0" t="0" r="8255" b="8255"/>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03F8A4" id="テキスト ボックス 96" o:spid="_x0000_s1075" type="#_x0000_t202" style="position:absolute;left:0;text-align:left;margin-left:331.3pt;margin-top:7.05pt;width:57.75pt;height:54.75pt;z-index:2517693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REPZQIAAJMEAAAOAAAAZHJzL2Uyb0RvYy54bWysVM1OGzEQvlfqO1i+l80vlIgNSkFUlRAg&#10;QcXZ8XrJSl6PazvJ0iORqj5EX6Hquc+zL9LP3gQo7anqxTvjGc/P983s0XFTa7ZSzldkct7f63Gm&#10;jKSiMnc5/3hz9uYtZz4IUwhNRuX8Xnl+PH396mhtJ2pAC9KFcgxBjJ+sbc4XIdhJlnm5ULXwe2SV&#10;gbEkV4sA1d1lhRNrRK91Nuj19rM1ucI6ksp73J52Rj5N8ctSyXBZll4FpnOO2kI6XTrn8cymR2Jy&#10;54RdVHJbhviHKmpRGSR9DHUqgmBLV/0Rqq6kI09l2JNUZ1SWlVSpB3TT773o5nohrEq9ABxvH2Hy&#10;/y+svFhdOVYVOT/c58yIGhy1my/tw/f24We7+crazbd2s2kffkBn8AFga+sneHdt8TI076gB8bt7&#10;j8uIQ1O6On7RIYMd0N8/wq2awCQuD4bD0WDMmYRp/3A8hIzo2dNj63x4r6hmUci5A5sJZLE696Fz&#10;3bnEXJ50VZxVWiclTpA60Y6tBLjXIZWI4L95acPWSD4c91JgQ/F5F1kb1BJb7VqKUmjmTcJqNNr1&#10;O6fiHjA46ibLW3lWodhz4cOVcBgldI71CJc4Sk1IRluJswW5z3+7j/5gGFbO1hjNnPtPS+EUZ/qD&#10;AfeH/dEoznJSRuODART33DJ/bjHL+oSAQB+LaGUSo3/QO7F0VN9ii2YxK0zCSOTOediJJ6FbGGyh&#10;VLNZcsL0WhHOzbWVMXREPFJx09wKZ7d8BRB9QbshFpMXtHW+8aWh2TJQWSVOI9Adqlv8MflpKrZb&#10;GlfruZ68nv4l018AAAD//wMAUEsDBBQABgAIAAAAIQDooUli4QAAAAoBAAAPAAAAZHJzL2Rvd25y&#10;ZXYueG1sTI9LT4RAEITvJv6HSZt4Me6woLBBho0xPpK9ufiIt1mmBSLTQ5hZwH9ve9Jbd1el+qti&#10;u9heTDj6zpGC9SoCgVQ701Gj4KV6uNyA8EGT0b0jVPCNHrbl6Umhc+NmesZpHxrBIeRzraANYcil&#10;9HWLVvuVG5BY+3Sj1YHXsZFm1DOH217GUZRKqzviD60e8K7F+mt/tAo+Lpr3nV8eX+fkOhnun6Yq&#10;ezOVUudny+0NiIBL+DPDLz6jQ8lMB3ck40WvIE3jlK0sXK1BsCHLNjwc+BAnKciykP8rlD8AAAD/&#10;/wMAUEsBAi0AFAAGAAgAAAAhALaDOJL+AAAA4QEAABMAAAAAAAAAAAAAAAAAAAAAAFtDb250ZW50&#10;X1R5cGVzXS54bWxQSwECLQAUAAYACAAAACEAOP0h/9YAAACUAQAACwAAAAAAAAAAAAAAAAAvAQAA&#10;X3JlbHMvLnJlbHNQSwECLQAUAAYACAAAACEAZKURD2UCAACTBAAADgAAAAAAAAAAAAAAAAAuAgAA&#10;ZHJzL2Uyb0RvYy54bWxQSwECLQAUAAYACAAAACEA6KFJYuEAAAAKAQAADwAAAAAAAAAAAAAAAAC/&#10;BAAAZHJzL2Rvd25yZXYueG1sUEsFBgAAAAAEAAQA8wAAAM0FAAAAAA==&#10;" fillcolor="white [3201]" stroked="f" strokeweight=".5pt">
                <v:textbox>
                  <w:txbxContent>
                    <w:p w14:paraId="710BEDC0" w14:textId="77777777" w:rsidR="00EB72FC" w:rsidRDefault="00EB72FC" w:rsidP="006B0FAD">
                      <w:r>
                        <w:rPr>
                          <w:noProof/>
                        </w:rPr>
                        <w:drawing>
                          <wp:inline distT="0" distB="0" distL="0" distR="0" wp14:anchorId="71ACD549" wp14:editId="0E7F3926">
                            <wp:extent cx="544195" cy="544195"/>
                            <wp:effectExtent l="0" t="0" r="8255" b="8255"/>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p>
    <w:bookmarkStart w:id="57" w:name="_Toc87262481"/>
    <w:p w14:paraId="51EFAF42" w14:textId="77777777" w:rsidR="006B0FAD" w:rsidRPr="005B2110" w:rsidRDefault="006B0FAD" w:rsidP="006B0FAD">
      <w:pPr>
        <w:pStyle w:val="2"/>
        <w:rPr>
          <w:color w:val="auto"/>
        </w:rPr>
      </w:pPr>
      <w:r w:rsidRPr="005B2110">
        <w:rPr>
          <w:noProof/>
          <w:color w:val="auto"/>
          <w:szCs w:val="24"/>
        </w:rPr>
        <mc:AlternateContent>
          <mc:Choice Requires="wps">
            <w:drawing>
              <wp:anchor distT="0" distB="0" distL="114300" distR="114300" simplePos="0" relativeHeight="251766272" behindDoc="0" locked="0" layoutInCell="1" allowOverlap="1" wp14:anchorId="0A78E0D4" wp14:editId="5A55E1EE">
                <wp:simplePos x="0" y="0"/>
                <wp:positionH relativeFrom="margin">
                  <wp:posOffset>4857750</wp:posOffset>
                </wp:positionH>
                <wp:positionV relativeFrom="paragraph">
                  <wp:posOffset>-164465</wp:posOffset>
                </wp:positionV>
                <wp:extent cx="733425" cy="695325"/>
                <wp:effectExtent l="0" t="0" r="9525" b="9525"/>
                <wp:wrapNone/>
                <wp:docPr id="41" name="テキスト ボックス 41"/>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41C0225F" w14:textId="77777777" w:rsidR="00EB72FC" w:rsidRDefault="00EB72FC" w:rsidP="006B0FAD">
                            <w:r>
                              <w:rPr>
                                <w:noProof/>
                              </w:rPr>
                              <w:drawing>
                                <wp:inline distT="0" distB="0" distL="0" distR="0" wp14:anchorId="527D0399" wp14:editId="20FFD4E9">
                                  <wp:extent cx="544195" cy="544195"/>
                                  <wp:effectExtent l="0" t="0" r="8255" b="8255"/>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78E0D4" id="テキスト ボックス 41" o:spid="_x0000_s1076" type="#_x0000_t202" style="position:absolute;left:0;text-align:left;margin-left:382.5pt;margin-top:-12.95pt;width:57.75pt;height:54.75pt;z-index:2517662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NigYgIAAJMEAAAOAAAAZHJzL2Uyb0RvYy54bWysVM1OGzEQvlfqO1i+l80vlIgNSkFUlRAg&#10;QcXZ8XrJSl6PazvJ0iORqj5EX6Hquc+zL9LP3gQo7anqxTvjGc/P983s0XFTa7ZSzldkct7f63Gm&#10;jKSiMnc5/3hz9uYtZz4IUwhNRuX8Xnl+PH396mhtJ2pAC9KFcgxBjJ+sbc4XIdhJlnm5ULXwe2SV&#10;gbEkV4sA1d1lhRNrRK91Nuj19rM1ucI6ksp73J52Rj5N8ctSyXBZll4FpnOO2kI6XTrn8cymR2Jy&#10;54RdVHJbhviHKmpRGSR9DHUqgmBLV/0Rqq6kI09l2JNUZ1SWlVSpB3TT773o5nohrEq9ABxvH2Hy&#10;/y+svFhdOVYVOR/1OTOiBkft5kv78L19+NluvrJ2863dbNqHH9AZfADY2voJ3l1bvAzNO2pA/O7e&#10;4zLi0JSujl90yGAH9PePcKsmMInLg+FwNBhzJmHaPxwPISN69vTYOh/eK6pZFHLuwGYCWazOfehc&#10;dy4xlyddFWeV1kmJE6ROtGMrAe51SCUi+G9e2rA1kg/HvRTYUHzeRdYGtcRWu5aiFJp502GVKo1X&#10;cyruAYOjbrK8lWcVij0XPlwJh1FC51iPcImj1IRktJU4W5D7/Lf76A+GYeVsjdHMuf+0FE5xpj8Y&#10;cH/YH43iLCdlND4YQHHPLfPnFrOsTwgIgF5Ul8ToH/ROLB3Vt9iiWcwKkzASuXMeduJJ6BYGWyjV&#10;bJacML1WhHNzbWUMHRGPVNw0t8LZLV8BRF/QbojF5AVtnW98aWi2DFRWidMnVLf4Y/LTVGy3NK7W&#10;cz15Pf1Lpr8AAAD//wMAUEsDBBQABgAIAAAAIQDlPP7z4gAAAAoBAAAPAAAAZHJzL2Rvd25yZXYu&#10;eG1sTI9LT4RAEITvJv6HSZt4MbuDS2ARGTbG+Ei8ufiIt1mmBSLTQ5hZwH9ve9JbdapS/VWxW2wv&#10;Jhx950jB5ToCgVQ701Gj4KW6X2UgfNBkdO8IFXyjh115elLo3LiZnnHah0ZwCflcK2hDGHIpfd2i&#10;1X7tBiT2Pt1odeBzbKQZ9czltpebKEql1R3xh1YPeNti/bU/WgUfF837k18eXuc4iYe7x6navplK&#10;qfOz5eYaRMAl/IXhF5/RoWSmgzuS8aJXsE0T3hIUrDbJFQhOZFmUgDiwiFOQZSH/Tyh/AAAA//8D&#10;AFBLAQItABQABgAIAAAAIQC2gziS/gAAAOEBAAATAAAAAAAAAAAAAAAAAAAAAABbQ29udGVudF9U&#10;eXBlc10ueG1sUEsBAi0AFAAGAAgAAAAhADj9If/WAAAAlAEAAAsAAAAAAAAAAAAAAAAALwEAAF9y&#10;ZWxzLy5yZWxzUEsBAi0AFAAGAAgAAAAhAAA42KBiAgAAkwQAAA4AAAAAAAAAAAAAAAAALgIAAGRy&#10;cy9lMm9Eb2MueG1sUEsBAi0AFAAGAAgAAAAhAOU8/vPiAAAACgEAAA8AAAAAAAAAAAAAAAAAvAQA&#10;AGRycy9kb3ducmV2LnhtbFBLBQYAAAAABAAEAPMAAADLBQAAAAA=&#10;" fillcolor="white [3201]" stroked="f" strokeweight=".5pt">
                <v:textbox>
                  <w:txbxContent>
                    <w:p w14:paraId="41C0225F" w14:textId="77777777" w:rsidR="00EB72FC" w:rsidRDefault="00EB72FC" w:rsidP="006B0FAD">
                      <w:r>
                        <w:rPr>
                          <w:noProof/>
                        </w:rPr>
                        <w:drawing>
                          <wp:inline distT="0" distB="0" distL="0" distR="0" wp14:anchorId="527D0399" wp14:editId="20FFD4E9">
                            <wp:extent cx="544195" cy="544195"/>
                            <wp:effectExtent l="0" t="0" r="8255" b="8255"/>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Pr="005B2110">
        <w:rPr>
          <w:rFonts w:hint="eastAsia"/>
          <w:color w:val="auto"/>
        </w:rPr>
        <w:t>６　外国人の人権</w:t>
      </w:r>
      <w:bookmarkEnd w:id="57"/>
    </w:p>
    <w:p w14:paraId="73235B27" w14:textId="77777777" w:rsidR="006B0FAD" w:rsidRPr="005B2110" w:rsidRDefault="006B0FAD" w:rsidP="006B0FAD">
      <w:pPr>
        <w:pStyle w:val="3"/>
      </w:pPr>
      <w:r w:rsidRPr="005B2110">
        <w:rPr>
          <w:rFonts w:hint="eastAsia"/>
        </w:rPr>
        <w:t>（１）現状と課題</w:t>
      </w:r>
    </w:p>
    <w:p w14:paraId="2E6CE1C1" w14:textId="77777777" w:rsidR="006B0FAD" w:rsidRPr="005B2110" w:rsidRDefault="006B0FAD" w:rsidP="006B0FAD">
      <w:pPr>
        <w:pStyle w:val="13"/>
        <w:ind w:leftChars="0" w:left="0" w:firstLineChars="0" w:firstLine="0"/>
      </w:pPr>
      <w:r w:rsidRPr="005B2110">
        <w:rPr>
          <w:rFonts w:hint="eastAsia"/>
        </w:rPr>
        <w:t xml:space="preserve">　【社会情勢】</w:t>
      </w:r>
    </w:p>
    <w:p w14:paraId="584F6482" w14:textId="549A0F7F" w:rsidR="00704B6A" w:rsidRPr="0058581B" w:rsidRDefault="006B0FAD" w:rsidP="006B0FAD">
      <w:pPr>
        <w:pStyle w:val="13"/>
      </w:pPr>
      <w:r w:rsidRPr="0058581B">
        <w:rPr>
          <w:rFonts w:hint="eastAsia"/>
        </w:rPr>
        <w:lastRenderedPageBreak/>
        <w:t>日本に生活する外国人や外国にルーツをもつ人たちは、留学生、移住労働者、技能実習生、国際結婚した人、国際結婚で生まれた子ども、在日二世・三世、帰化により日本国籍を取得した人</w:t>
      </w:r>
      <w:r w:rsidR="00AF0AB0">
        <w:rPr>
          <w:rFonts w:hint="eastAsia"/>
        </w:rPr>
        <w:t>等</w:t>
      </w:r>
      <w:r w:rsidRPr="0058581B">
        <w:rPr>
          <w:rFonts w:hint="eastAsia"/>
        </w:rPr>
        <w:t>、その立場や置かれた状況は</w:t>
      </w:r>
      <w:r w:rsidR="00CE067E">
        <w:rPr>
          <w:rFonts w:hint="eastAsia"/>
        </w:rPr>
        <w:t>様々</w:t>
      </w:r>
      <w:r w:rsidRPr="0058581B">
        <w:rPr>
          <w:rFonts w:hint="eastAsia"/>
        </w:rPr>
        <w:t>です。近年は、技能実習生や</w:t>
      </w:r>
      <w:r w:rsidRPr="000422C4">
        <w:rPr>
          <w:rFonts w:hint="eastAsia"/>
        </w:rPr>
        <w:t>親の</w:t>
      </w:r>
      <w:r w:rsidR="000422C4" w:rsidRPr="000422C4">
        <w:rPr>
          <w:rFonts w:hint="eastAsia"/>
          <w:color w:val="FF0000"/>
        </w:rPr>
        <w:t>就労</w:t>
      </w:r>
      <w:r w:rsidR="00AF0AB0">
        <w:rPr>
          <w:rFonts w:hint="eastAsia"/>
          <w:color w:val="FF0000"/>
        </w:rPr>
        <w:t>等</w:t>
      </w:r>
      <w:r w:rsidRPr="000422C4">
        <w:rPr>
          <w:rFonts w:hint="eastAsia"/>
        </w:rPr>
        <w:t>により</w:t>
      </w:r>
      <w:r w:rsidR="000422C4" w:rsidRPr="000422C4">
        <w:rPr>
          <w:rFonts w:hint="eastAsia"/>
          <w:color w:val="FF0000"/>
        </w:rPr>
        <w:t>家族</w:t>
      </w:r>
      <w:r w:rsidR="003821C5">
        <w:rPr>
          <w:rFonts w:hint="eastAsia"/>
          <w:color w:val="FF0000"/>
        </w:rPr>
        <w:t>とともに</w:t>
      </w:r>
      <w:r w:rsidRPr="0058581B">
        <w:rPr>
          <w:rFonts w:hint="eastAsia"/>
        </w:rPr>
        <w:t>日本で暮らすことになった子どもたちが増加しています。</w:t>
      </w:r>
    </w:p>
    <w:p w14:paraId="50C81D4A" w14:textId="3255D21C" w:rsidR="00CE2A9B" w:rsidRPr="00DD5C4F" w:rsidRDefault="005F1F69" w:rsidP="00704B6A">
      <w:pPr>
        <w:pStyle w:val="13"/>
        <w:rPr>
          <w:szCs w:val="24"/>
        </w:rPr>
      </w:pPr>
      <w:r w:rsidRPr="0058581B">
        <w:rPr>
          <w:rFonts w:hint="eastAsia"/>
        </w:rPr>
        <w:t>日本で暮らす外国人の</w:t>
      </w:r>
      <w:r w:rsidR="00EC485E" w:rsidRPr="0058581B">
        <w:rPr>
          <w:rFonts w:hint="eastAsia"/>
        </w:rPr>
        <w:t>中</w:t>
      </w:r>
      <w:r w:rsidRPr="0058581B">
        <w:rPr>
          <w:rFonts w:hint="eastAsia"/>
        </w:rPr>
        <w:t>には、</w:t>
      </w:r>
      <w:r w:rsidR="00704B6A" w:rsidRPr="0058581B">
        <w:t>外国人であることを理由</w:t>
      </w:r>
      <w:r w:rsidRPr="0058581B">
        <w:rPr>
          <w:rFonts w:hint="eastAsia"/>
        </w:rPr>
        <w:t>とした</w:t>
      </w:r>
      <w:r w:rsidR="00704B6A" w:rsidRPr="0058581B">
        <w:t>差別的な</w:t>
      </w:r>
      <w:r w:rsidRPr="0058581B">
        <w:rPr>
          <w:rFonts w:hint="eastAsia"/>
        </w:rPr>
        <w:t>言動や賃貸住宅の入居</w:t>
      </w:r>
      <w:r w:rsidR="00490AF9" w:rsidRPr="0058581B">
        <w:rPr>
          <w:rFonts w:hint="eastAsia"/>
        </w:rPr>
        <w:t>拒否</w:t>
      </w:r>
      <w:r w:rsidRPr="0058581B">
        <w:rPr>
          <w:rFonts w:hint="eastAsia"/>
        </w:rPr>
        <w:t>、就労における差別</w:t>
      </w:r>
      <w:r w:rsidR="00AF0AB0">
        <w:rPr>
          <w:rFonts w:hint="eastAsia"/>
        </w:rPr>
        <w:t>等</w:t>
      </w:r>
      <w:r w:rsidRPr="0058581B">
        <w:rPr>
          <w:rFonts w:hint="eastAsia"/>
        </w:rPr>
        <w:t>を受けた</w:t>
      </w:r>
      <w:r w:rsidR="00704B6A" w:rsidRPr="0058581B">
        <w:t>経験</w:t>
      </w:r>
      <w:r w:rsidR="00704B6A" w:rsidRPr="0058581B">
        <w:rPr>
          <w:rFonts w:hint="eastAsia"/>
        </w:rPr>
        <w:t>のある人</w:t>
      </w:r>
      <w:r w:rsidRPr="0058581B">
        <w:rPr>
          <w:rFonts w:hint="eastAsia"/>
        </w:rPr>
        <w:t>が少なからず存在します。</w:t>
      </w:r>
      <w:r w:rsidR="00704B6A" w:rsidRPr="0058581B">
        <w:rPr>
          <w:rFonts w:hint="eastAsia"/>
        </w:rPr>
        <w:t>また、特定の民族や国籍の人々を排除しようとする不当な差別的言動であ</w:t>
      </w:r>
      <w:r w:rsidR="00704B6A" w:rsidRPr="00DD5C4F">
        <w:rPr>
          <w:rFonts w:hint="eastAsia"/>
        </w:rPr>
        <w:t>る</w:t>
      </w:r>
      <w:r w:rsidR="007829AF" w:rsidRPr="00DD5C4F">
        <w:rPr>
          <w:rFonts w:hint="eastAsia"/>
        </w:rPr>
        <w:t>ヘイトスピーチ</w:t>
      </w:r>
      <w:r w:rsidR="00806C99" w:rsidRPr="00DD5C4F">
        <w:rPr>
          <w:rFonts w:hint="eastAsia"/>
          <w:vertAlign w:val="superscript"/>
        </w:rPr>
        <w:t>＊</w:t>
      </w:r>
      <w:r w:rsidR="005E4F8D" w:rsidRPr="00DD5C4F">
        <w:rPr>
          <w:rStyle w:val="aff6"/>
        </w:rPr>
        <w:footnoteReference w:id="21"/>
      </w:r>
      <w:r w:rsidR="007829AF" w:rsidRPr="00DD5C4F">
        <w:rPr>
          <w:rFonts w:hint="eastAsia"/>
        </w:rPr>
        <w:t>がインターネット上で拡散されているという実態が指摘されており、さらには、差別的情報をうのみにした</w:t>
      </w:r>
      <w:r w:rsidR="00CE2A9B" w:rsidRPr="00DD5C4F">
        <w:rPr>
          <w:rFonts w:hint="eastAsia"/>
        </w:rPr>
        <w:t>人</w:t>
      </w:r>
      <w:r w:rsidR="00AF0AB0">
        <w:rPr>
          <w:rFonts w:hint="eastAsia"/>
        </w:rPr>
        <w:t>等</w:t>
      </w:r>
      <w:r w:rsidR="00A077CB" w:rsidRPr="00DD5C4F">
        <w:rPr>
          <w:rFonts w:hint="eastAsia"/>
        </w:rPr>
        <w:t>が</w:t>
      </w:r>
      <w:r w:rsidR="00AE27F3" w:rsidRPr="00DD5C4F">
        <w:rPr>
          <w:rFonts w:hint="eastAsia"/>
        </w:rPr>
        <w:t>、</w:t>
      </w:r>
      <w:r w:rsidR="001171BC" w:rsidRPr="00DD5C4F">
        <w:rPr>
          <w:rFonts w:hint="eastAsia"/>
        </w:rPr>
        <w:t>自らの認識を省みることなく</w:t>
      </w:r>
      <w:r w:rsidR="00CE2A9B" w:rsidRPr="00DD5C4F">
        <w:rPr>
          <w:rFonts w:hint="eastAsia"/>
        </w:rPr>
        <w:t>暴力</w:t>
      </w:r>
      <w:r w:rsidR="00AE27F3" w:rsidRPr="00DD5C4F">
        <w:rPr>
          <w:rFonts w:hint="eastAsia"/>
        </w:rPr>
        <w:t>や</w:t>
      </w:r>
      <w:r w:rsidR="00CE2A9B" w:rsidRPr="00DD5C4F">
        <w:rPr>
          <w:rFonts w:hint="eastAsia"/>
        </w:rPr>
        <w:t>犯罪</w:t>
      </w:r>
      <w:r w:rsidR="00AF0AB0">
        <w:rPr>
          <w:rFonts w:hint="eastAsia"/>
        </w:rPr>
        <w:t>等</w:t>
      </w:r>
      <w:r w:rsidR="00CE2A9B" w:rsidRPr="00DD5C4F">
        <w:rPr>
          <w:rFonts w:hint="eastAsia"/>
        </w:rPr>
        <w:t>を</w:t>
      </w:r>
      <w:r w:rsidR="00AF0AB0">
        <w:rPr>
          <w:rFonts w:hint="eastAsia"/>
        </w:rPr>
        <w:t>起こす</w:t>
      </w:r>
      <w:r w:rsidR="007829AF" w:rsidRPr="00DD5C4F">
        <w:rPr>
          <w:rFonts w:hint="eastAsia"/>
        </w:rPr>
        <w:t>事件（ヘイトクライム</w:t>
      </w:r>
      <w:r w:rsidR="00806C99" w:rsidRPr="00DD5C4F">
        <w:rPr>
          <w:rFonts w:hint="eastAsia"/>
          <w:vertAlign w:val="superscript"/>
        </w:rPr>
        <w:t>＊</w:t>
      </w:r>
      <w:r w:rsidR="005E4F8D" w:rsidRPr="00DD5C4F">
        <w:rPr>
          <w:rStyle w:val="aff6"/>
        </w:rPr>
        <w:footnoteReference w:id="22"/>
      </w:r>
      <w:r w:rsidR="007829AF" w:rsidRPr="00DD5C4F">
        <w:rPr>
          <w:rFonts w:hint="eastAsia"/>
        </w:rPr>
        <w:t>）</w:t>
      </w:r>
      <w:r w:rsidR="00410A8B" w:rsidRPr="00DD5C4F">
        <w:rPr>
          <w:rFonts w:hint="eastAsia"/>
        </w:rPr>
        <w:t>も起こっています</w:t>
      </w:r>
      <w:r w:rsidR="007829AF" w:rsidRPr="00DD5C4F">
        <w:rPr>
          <w:rFonts w:hint="eastAsia"/>
        </w:rPr>
        <w:t>。</w:t>
      </w:r>
    </w:p>
    <w:p w14:paraId="6C51EC31" w14:textId="77777777" w:rsidR="00A04BEF" w:rsidRPr="0058581B" w:rsidRDefault="00A04BEF" w:rsidP="00F81075">
      <w:pPr>
        <w:pStyle w:val="13"/>
        <w:ind w:leftChars="0" w:left="0" w:firstLineChars="0" w:firstLine="0"/>
      </w:pPr>
    </w:p>
    <w:p w14:paraId="61009F63" w14:textId="097BC56F" w:rsidR="00F81075" w:rsidRPr="0058581B" w:rsidRDefault="00F81075" w:rsidP="00F81075">
      <w:pPr>
        <w:pStyle w:val="13"/>
        <w:ind w:leftChars="0" w:left="0" w:firstLineChars="0" w:firstLine="0"/>
      </w:pPr>
      <w:r w:rsidRPr="0058581B">
        <w:rPr>
          <w:rFonts w:hint="eastAsia"/>
        </w:rPr>
        <w:t xml:space="preserve">　【大東市】</w:t>
      </w:r>
    </w:p>
    <w:p w14:paraId="7DBEDB71" w14:textId="62207D72" w:rsidR="006A2BB9" w:rsidRPr="0058581B" w:rsidRDefault="006A2BB9" w:rsidP="00A87ADD">
      <w:pPr>
        <w:pStyle w:val="13"/>
      </w:pPr>
      <w:r w:rsidRPr="0058581B">
        <w:rPr>
          <w:rFonts w:hint="eastAsia"/>
        </w:rPr>
        <w:t>本市には、市内大学への留学生、事業所での技能実習生</w:t>
      </w:r>
      <w:r w:rsidR="00AF0AB0">
        <w:rPr>
          <w:rFonts w:hint="eastAsia"/>
        </w:rPr>
        <w:t>等</w:t>
      </w:r>
      <w:r w:rsidRPr="0058581B">
        <w:rPr>
          <w:rFonts w:hint="eastAsia"/>
        </w:rPr>
        <w:t>、若い世代の外国人や家族で移住してきた人</w:t>
      </w:r>
      <w:r w:rsidR="00AF0AB0">
        <w:rPr>
          <w:rFonts w:hint="eastAsia"/>
        </w:rPr>
        <w:t>等</w:t>
      </w:r>
      <w:r w:rsidRPr="0058581B">
        <w:rPr>
          <w:rFonts w:hint="eastAsia"/>
        </w:rPr>
        <w:t>、多くの外国人が暮らしています。</w:t>
      </w:r>
    </w:p>
    <w:p w14:paraId="4DE92ECA" w14:textId="6C9BD4FD" w:rsidR="00F81075" w:rsidRPr="0058581B" w:rsidRDefault="00F81075" w:rsidP="00A87ADD">
      <w:pPr>
        <w:pStyle w:val="13"/>
      </w:pPr>
      <w:r w:rsidRPr="0058581B">
        <w:rPr>
          <w:rFonts w:hint="eastAsia"/>
        </w:rPr>
        <w:t>市民意識調査の結果からは、「ヘイトスピーチ」「就労における不利な扱い」「アパート等の入居拒否」「社会保障における</w:t>
      </w:r>
      <w:r w:rsidR="00E00F82" w:rsidRPr="0058581B">
        <w:rPr>
          <w:rFonts w:hint="eastAsia"/>
        </w:rPr>
        <w:t>不利な扱い」に対して「差別である」と思う割合は高くなっていますが、「日本語を学ぶ機会が少ない」ことや「日本の習慣を強制する」ことが外国人の人権にかかわると</w:t>
      </w:r>
      <w:r w:rsidR="007A3C01">
        <w:rPr>
          <w:rFonts w:hint="eastAsia"/>
        </w:rPr>
        <w:t>捉える</w:t>
      </w:r>
      <w:r w:rsidR="00E00F82" w:rsidRPr="0058581B">
        <w:rPr>
          <w:rFonts w:hint="eastAsia"/>
        </w:rPr>
        <w:t>意識は低い数値となっています。</w:t>
      </w:r>
    </w:p>
    <w:p w14:paraId="1D535194" w14:textId="1E4D8BDF" w:rsidR="00E00F82" w:rsidRPr="0058581B" w:rsidRDefault="00E00F82" w:rsidP="00A87ADD">
      <w:pPr>
        <w:pStyle w:val="13"/>
      </w:pPr>
      <w:r w:rsidRPr="0058581B">
        <w:rPr>
          <w:rFonts w:hint="eastAsia"/>
        </w:rPr>
        <w:t>また、若年層の方が、在日外国人の人権に対する意識は高い傾向がみられ、家族や親しい友人に外国人がいる人も同様の傾向にあります。</w:t>
      </w:r>
    </w:p>
    <w:p w14:paraId="5F7B134C" w14:textId="77777777" w:rsidR="0066770E" w:rsidRPr="0058581B" w:rsidRDefault="0066770E" w:rsidP="00911849">
      <w:pPr>
        <w:pStyle w:val="13"/>
        <w:ind w:leftChars="0" w:left="0" w:firstLineChars="0" w:firstLine="0"/>
      </w:pPr>
    </w:p>
    <w:p w14:paraId="7E276140" w14:textId="77777777" w:rsidR="00704B6A" w:rsidRPr="0058581B" w:rsidRDefault="00704B6A" w:rsidP="00704B6A">
      <w:pPr>
        <w:pStyle w:val="3"/>
      </w:pPr>
      <w:r w:rsidRPr="0058581B">
        <w:rPr>
          <w:rFonts w:hint="eastAsia"/>
        </w:rPr>
        <w:t>（２）今後の方向性</w:t>
      </w:r>
    </w:p>
    <w:p w14:paraId="77EC4602" w14:textId="1E8EFEA1" w:rsidR="00B95948" w:rsidRPr="00DD5C4F" w:rsidRDefault="00B95948" w:rsidP="007E4DF2">
      <w:pPr>
        <w:pStyle w:val="13"/>
      </w:pPr>
      <w:r w:rsidRPr="0058581B">
        <w:rPr>
          <w:rFonts w:hint="eastAsia"/>
        </w:rPr>
        <w:t>2016（平成28）年に施行された「</w:t>
      </w:r>
      <w:r w:rsidR="008F5D6D" w:rsidRPr="0058581B">
        <w:rPr>
          <w:rFonts w:hint="eastAsia"/>
        </w:rPr>
        <w:t>本邦外出身者に対する不当な差別的言動の解消に向けた取組の推進に関する法律（</w:t>
      </w:r>
      <w:r w:rsidRPr="0058581B">
        <w:rPr>
          <w:rFonts w:hint="eastAsia"/>
        </w:rPr>
        <w:t>ヘイトスピーチ解消法</w:t>
      </w:r>
      <w:r w:rsidR="008F5D6D" w:rsidRPr="0058581B">
        <w:rPr>
          <w:rFonts w:hint="eastAsia"/>
        </w:rPr>
        <w:t>）</w:t>
      </w:r>
      <w:r w:rsidRPr="0058581B">
        <w:rPr>
          <w:rFonts w:hint="eastAsia"/>
        </w:rPr>
        <w:t>」は、</w:t>
      </w:r>
      <w:r w:rsidR="00677468" w:rsidRPr="0058581B">
        <w:rPr>
          <w:rFonts w:hint="eastAsia"/>
        </w:rPr>
        <w:t>「</w:t>
      </w:r>
      <w:r w:rsidR="000C5D94" w:rsidRPr="0058581B">
        <w:rPr>
          <w:rFonts w:hint="eastAsia"/>
        </w:rPr>
        <w:t>特定の民族や国籍の人々を排斥</w:t>
      </w:r>
      <w:r w:rsidR="00AE4283" w:rsidRPr="0058581B">
        <w:rPr>
          <w:rFonts w:hint="eastAsia"/>
        </w:rPr>
        <w:t>する差別的言動は、人々に不安感や嫌悪感を与えるだけでなく、人としての尊厳を傷つけ、差別意識を生じさせることになりかねず、決して許されるものではない</w:t>
      </w:r>
      <w:r w:rsidR="00677468" w:rsidRPr="0058581B">
        <w:rPr>
          <w:rFonts w:hint="eastAsia"/>
        </w:rPr>
        <w:t>」</w:t>
      </w:r>
      <w:r w:rsidR="00884993" w:rsidRPr="0058581B">
        <w:rPr>
          <w:rFonts w:hint="eastAsia"/>
        </w:rPr>
        <w:t>と</w:t>
      </w:r>
      <w:r w:rsidR="000C5D94" w:rsidRPr="0058581B">
        <w:rPr>
          <w:rFonts w:hint="eastAsia"/>
        </w:rPr>
        <w:t>いう現状認識</w:t>
      </w:r>
      <w:r w:rsidR="00677468" w:rsidRPr="0058581B">
        <w:rPr>
          <w:rFonts w:hint="eastAsia"/>
        </w:rPr>
        <w:t>に基づいた</w:t>
      </w:r>
      <w:r w:rsidR="000C5D94" w:rsidRPr="00DD5C4F">
        <w:rPr>
          <w:rFonts w:hint="eastAsia"/>
        </w:rPr>
        <w:t>、</w:t>
      </w:r>
      <w:r w:rsidR="00AE4283" w:rsidRPr="00DD5C4F">
        <w:rPr>
          <w:rFonts w:hint="eastAsia"/>
        </w:rPr>
        <w:t>ヘイトスピーチ</w:t>
      </w:r>
      <w:r w:rsidR="000C5D94" w:rsidRPr="00DD5C4F">
        <w:rPr>
          <w:rFonts w:hint="eastAsia"/>
        </w:rPr>
        <w:t>の解消をめざすための法律です。</w:t>
      </w:r>
    </w:p>
    <w:p w14:paraId="305090CB" w14:textId="3A6C60CD" w:rsidR="00A66936" w:rsidRPr="0058581B" w:rsidRDefault="00A66936" w:rsidP="00A66936">
      <w:pPr>
        <w:pStyle w:val="13"/>
      </w:pPr>
      <w:r w:rsidRPr="00DD5C4F">
        <w:rPr>
          <w:rFonts w:hint="eastAsia"/>
        </w:rPr>
        <w:t>本市における外国人</w:t>
      </w:r>
      <w:r w:rsidR="008F5C60" w:rsidRPr="00DD5C4F">
        <w:rPr>
          <w:rFonts w:hint="eastAsia"/>
        </w:rPr>
        <w:t>住民</w:t>
      </w:r>
      <w:r w:rsidRPr="00DD5C4F">
        <w:rPr>
          <w:rFonts w:hint="eastAsia"/>
        </w:rPr>
        <w:t>人口は、約3，000人にのぼり、多くの外国人が暮らしています。国籍を問わず、誰もが暮らしやすい社会の構築に向け</w:t>
      </w:r>
      <w:r w:rsidRPr="007364FA">
        <w:rPr>
          <w:rFonts w:hint="eastAsia"/>
        </w:rPr>
        <w:t>、</w:t>
      </w:r>
      <w:r w:rsidRPr="00DD5C4F">
        <w:rPr>
          <w:rFonts w:hint="eastAsia"/>
        </w:rPr>
        <w:t>在日外国人の人権問題についての啓発を進めるとともに、互</w:t>
      </w:r>
      <w:r w:rsidRPr="0058581B">
        <w:rPr>
          <w:rFonts w:hint="eastAsia"/>
        </w:rPr>
        <w:t>いの文化や習慣を学ぶ機会の提供</w:t>
      </w:r>
      <w:r w:rsidR="00AF0AB0">
        <w:rPr>
          <w:rFonts w:hint="eastAsia"/>
        </w:rPr>
        <w:t>等</w:t>
      </w:r>
      <w:r w:rsidRPr="0058581B">
        <w:rPr>
          <w:rFonts w:hint="eastAsia"/>
        </w:rPr>
        <w:t>、地域における多文化共生を実現するための多文化理解教育や多文化交流を進め、互いを認め合える文化を醸成します。</w:t>
      </w:r>
    </w:p>
    <w:p w14:paraId="30BF4770" w14:textId="2242D593" w:rsidR="006B0FAD" w:rsidRPr="0058581B" w:rsidRDefault="006B0FAD" w:rsidP="006B0FAD">
      <w:pPr>
        <w:pStyle w:val="13"/>
      </w:pPr>
      <w:r w:rsidRPr="0058581B">
        <w:rPr>
          <w:rFonts w:hint="eastAsia"/>
        </w:rPr>
        <w:lastRenderedPageBreak/>
        <w:t>また、</w:t>
      </w:r>
      <w:r w:rsidR="000422C4" w:rsidRPr="000422C4">
        <w:rPr>
          <w:rFonts w:hint="eastAsia"/>
          <w:color w:val="FF0000"/>
        </w:rPr>
        <w:t>在日外国人の意見や要望の把握に努め、</w:t>
      </w:r>
      <w:r w:rsidRPr="0058581B">
        <w:rPr>
          <w:rFonts w:hint="eastAsia"/>
        </w:rPr>
        <w:t>市民生活において必要な多</w:t>
      </w:r>
      <w:r w:rsidRPr="00DD5C4F">
        <w:rPr>
          <w:rFonts w:hint="eastAsia"/>
        </w:rPr>
        <w:t>言語による情報提供や生活支援</w:t>
      </w:r>
      <w:r w:rsidR="000422C4">
        <w:rPr>
          <w:rFonts w:hint="eastAsia"/>
        </w:rPr>
        <w:t>・</w:t>
      </w:r>
      <w:r w:rsidRPr="00DD5C4F">
        <w:rPr>
          <w:rFonts w:hint="eastAsia"/>
        </w:rPr>
        <w:t>相談体制の充実、日本語を学ぶ機会の提供</w:t>
      </w:r>
      <w:r w:rsidR="00AF0AB0">
        <w:rPr>
          <w:rFonts w:hint="eastAsia"/>
        </w:rPr>
        <w:t>等</w:t>
      </w:r>
      <w:r w:rsidRPr="00DD5C4F">
        <w:rPr>
          <w:rFonts w:hint="eastAsia"/>
        </w:rPr>
        <w:t>を図り</w:t>
      </w:r>
      <w:r w:rsidRPr="0058581B">
        <w:rPr>
          <w:rFonts w:hint="eastAsia"/>
        </w:rPr>
        <w:t>ます。</w:t>
      </w:r>
    </w:p>
    <w:p w14:paraId="3A6A885C" w14:textId="23FE09FD" w:rsidR="00F854CA" w:rsidRDefault="00F854CA" w:rsidP="006B0FAD">
      <w:pPr>
        <w:pStyle w:val="13"/>
        <w:ind w:leftChars="0" w:left="0" w:firstLineChars="0" w:firstLine="0"/>
      </w:pPr>
    </w:p>
    <w:p w14:paraId="013F35C5" w14:textId="77777777" w:rsidR="00631BE5" w:rsidRDefault="00631BE5" w:rsidP="006B0FAD">
      <w:pPr>
        <w:pStyle w:val="13"/>
        <w:ind w:leftChars="0" w:left="0" w:firstLineChars="0" w:firstLine="0"/>
      </w:pPr>
    </w:p>
    <w:p w14:paraId="4EBC060C" w14:textId="373B83E2" w:rsidR="006B0FAD" w:rsidRPr="005B2110" w:rsidRDefault="006B0FAD" w:rsidP="006B0FAD">
      <w:pPr>
        <w:pStyle w:val="13"/>
        <w:ind w:leftChars="0" w:left="0" w:firstLineChars="0" w:firstLine="0"/>
      </w:pPr>
      <w:r w:rsidRPr="005B2110">
        <w:rPr>
          <w:noProof/>
          <w:szCs w:val="24"/>
        </w:rPr>
        <mc:AlternateContent>
          <mc:Choice Requires="wps">
            <w:drawing>
              <wp:anchor distT="0" distB="0" distL="114300" distR="114300" simplePos="0" relativeHeight="251773440" behindDoc="0" locked="0" layoutInCell="1" allowOverlap="1" wp14:anchorId="55692860" wp14:editId="3E3EC3D1">
                <wp:simplePos x="0" y="0"/>
                <wp:positionH relativeFrom="margin">
                  <wp:posOffset>5256301</wp:posOffset>
                </wp:positionH>
                <wp:positionV relativeFrom="paragraph">
                  <wp:posOffset>111760</wp:posOffset>
                </wp:positionV>
                <wp:extent cx="733425" cy="695325"/>
                <wp:effectExtent l="0" t="0" r="9525" b="9525"/>
                <wp:wrapNone/>
                <wp:docPr id="53" name="テキスト ボックス 53"/>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24B1C432" w14:textId="77777777" w:rsidR="00EB72FC" w:rsidRDefault="00EB72FC" w:rsidP="006B0FAD">
                            <w:r>
                              <w:rPr>
                                <w:noProof/>
                              </w:rPr>
                              <w:drawing>
                                <wp:inline distT="0" distB="0" distL="0" distR="0" wp14:anchorId="52C07706" wp14:editId="3CA2F83F">
                                  <wp:extent cx="544195" cy="544195"/>
                                  <wp:effectExtent l="0" t="0" r="8255" b="8255"/>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692860" id="テキスト ボックス 53" o:spid="_x0000_s1077" type="#_x0000_t202" style="position:absolute;left:0;text-align:left;margin-left:413.9pt;margin-top:8.8pt;width:57.75pt;height:54.75pt;z-index:2517734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NUyZQIAAJMEAAAOAAAAZHJzL2Uyb0RvYy54bWysVM1OGzEQvlfqO1i+l80vlIgNSkFUlRAg&#10;QcXZ8XrJSl6PazvJ0iORqj5EX6Hquc+zL9LP3gQo7anqxTvjGc/P983s0XFTa7ZSzldkct7f63Gm&#10;jKSiMnc5/3hz9uYtZz4IUwhNRuX8Xnl+PH396mhtJ2pAC9KFcgxBjJ+sbc4XIdhJlnm5ULXwe2SV&#10;gbEkV4sA1d1lhRNrRK91Nuj19rM1ucI6ksp73J52Rj5N8ctSyXBZll4FpnOO2kI6XTrn8cymR2Jy&#10;54RdVHJbhviHKmpRGSR9DHUqgmBLV/0Rqq6kI09l2JNUZ1SWlVSpB3TT773o5nohrEq9ABxvH2Hy&#10;/y+svFhdOVYVOR8POTOiBkft5kv78L19+NluvrJ2863dbNqHH9AZfADY2voJ3l1bvAzNO2pA/O7e&#10;4zLi0JSujl90yGAH9PePcKsmMInLg+FwNBhzJmHaPxwPISN69vTYOh/eK6pZFHLuwGYCWazOfehc&#10;dy4xlyddFWeV1kmJE6ROtGMrAe51SCUi+G9e2rA1kg/HvRTYUHzeRdYGtcRWu5aiFJp5k7Aa7e/6&#10;nVNxDxgcdZPlrTyrUOy58OFKOIwSOsd6hEscpSYko63E2YLc57/dR38wDCtna4xmzv2npXCKM/3B&#10;gPvD/mgUZzkpo/HBAIp7bpk/t5hlfUJAoI9FtDKJ0T/onVg6qm+xRbOYFSZhJHLnPOzEk9AtDLZQ&#10;qtksOWF6rQjn5trKGDoiHqm4aW6Fs1u+Aoi+oN0Qi8kL2jrf+NLQbBmorBKnEegO1S3+mPw0Fdst&#10;jav1XE9eT/+S6S8AAAD//wMAUEsDBBQABgAIAAAAIQBvkxD/4QAAAAoBAAAPAAAAZHJzL2Rvd25y&#10;ZXYueG1sTI/NTsMwEITvSLyDtUhcEHWaQFNCnAohfiRuNC2ImxsvSUS8jmI3CW/PcoLj7Ixmvs03&#10;s+3EiINvHSlYLiIQSJUzLdUKduXj5RqED5qM7hyhgm/0sClOT3KdGTfRK47bUAsuIZ9pBU0IfSal&#10;rxq02i9cj8TepxusDiyHWppBT1xuOxlH0Upa3RIvNLrH+warr+3RKvi4qN9f/Py0n5LrpH94Hsv0&#10;zZRKnZ/Nd7cgAs7hLwy/+IwOBTMd3JGMF52CdZwyemAjXYHgwM1VkoA48CFOlyCLXP5/ofgBAAD/&#10;/wMAUEsBAi0AFAAGAAgAAAAhALaDOJL+AAAA4QEAABMAAAAAAAAAAAAAAAAAAAAAAFtDb250ZW50&#10;X1R5cGVzXS54bWxQSwECLQAUAAYACAAAACEAOP0h/9YAAACUAQAACwAAAAAAAAAAAAAAAAAvAQAA&#10;X3JlbHMvLnJlbHNQSwECLQAUAAYACAAAACEApYTVMmUCAACTBAAADgAAAAAAAAAAAAAAAAAuAgAA&#10;ZHJzL2Uyb0RvYy54bWxQSwECLQAUAAYACAAAACEAb5MQ/+EAAAAKAQAADwAAAAAAAAAAAAAAAAC/&#10;BAAAZHJzL2Rvd25yZXYueG1sUEsFBgAAAAAEAAQA8wAAAM0FAAAAAA==&#10;" fillcolor="white [3201]" stroked="f" strokeweight=".5pt">
                <v:textbox>
                  <w:txbxContent>
                    <w:p w14:paraId="24B1C432" w14:textId="77777777" w:rsidR="00EB72FC" w:rsidRDefault="00EB72FC" w:rsidP="006B0FAD">
                      <w:r>
                        <w:rPr>
                          <w:noProof/>
                        </w:rPr>
                        <w:drawing>
                          <wp:inline distT="0" distB="0" distL="0" distR="0" wp14:anchorId="52C07706" wp14:editId="3CA2F83F">
                            <wp:extent cx="544195" cy="544195"/>
                            <wp:effectExtent l="0" t="0" r="8255" b="8255"/>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Pr="005B2110">
        <w:rPr>
          <w:noProof/>
          <w:szCs w:val="24"/>
        </w:rPr>
        <mc:AlternateContent>
          <mc:Choice Requires="wps">
            <w:drawing>
              <wp:anchor distT="0" distB="0" distL="114300" distR="114300" simplePos="0" relativeHeight="251774464" behindDoc="0" locked="0" layoutInCell="1" allowOverlap="1" wp14:anchorId="08EAF3B5" wp14:editId="389424DF">
                <wp:simplePos x="0" y="0"/>
                <wp:positionH relativeFrom="margin">
                  <wp:posOffset>4600602</wp:posOffset>
                </wp:positionH>
                <wp:positionV relativeFrom="paragraph">
                  <wp:posOffset>104708</wp:posOffset>
                </wp:positionV>
                <wp:extent cx="733425" cy="695325"/>
                <wp:effectExtent l="0" t="0" r="9525" b="9525"/>
                <wp:wrapNone/>
                <wp:docPr id="98" name="テキスト ボックス 98"/>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531A6546" w14:textId="77777777" w:rsidR="00EB72FC" w:rsidRDefault="00EB72FC" w:rsidP="006B0FAD">
                            <w:r>
                              <w:rPr>
                                <w:noProof/>
                              </w:rPr>
                              <w:drawing>
                                <wp:inline distT="0" distB="0" distL="0" distR="0" wp14:anchorId="36AC06D9" wp14:editId="008F7333">
                                  <wp:extent cx="544195" cy="544195"/>
                                  <wp:effectExtent l="0" t="0" r="8255" b="8255"/>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EAF3B5" id="テキスト ボックス 98" o:spid="_x0000_s1078" type="#_x0000_t202" style="position:absolute;left:0;text-align:left;margin-left:362.25pt;margin-top:8.25pt;width:57.75pt;height:54.75pt;z-index:2517744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AREZAIAAJMEAAAOAAAAZHJzL2Uyb0RvYy54bWysVM1OGzEQvlfqO1i+l80vlIgNSkFUlRAg&#10;QcXZ8XrJSl6PazvJ0iORqj5EX6Hquc+zL9LP3gQo7anqxTvjGc/P983s0XFTa7ZSzldkct7f63Gm&#10;jKSiMnc5/3hz9uYtZz4IUwhNRuX8Xnl+PH396mhtJ2pAC9KFcgxBjJ+sbc4XIdhJlnm5ULXwe2SV&#10;gbEkV4sA1d1lhRNrRK91Nuj19rM1ucI6ksp73J52Rj5N8ctSyXBZll4FpnOO2kI6XTrn8cymR2Jy&#10;54RdVHJbhviHKmpRGSR9DHUqgmBLV/0Rqq6kI09l2JNUZ1SWlVSpB3TT773o5nohrEq9ABxvH2Hy&#10;/y+svFhdOVYVOT8EU0bU4KjdfGkfvrcPP9vNV9ZuvrWbTfvwAzqDDwBbWz/Bu2uLl6F5Rw2I3917&#10;XEYcmtLV8YsOGeyA/v4RbtUEJnF5MByOBmPOJEz7h+MhZETPnh5b58N7RTWLQs4d2Ewgi9W5D53r&#10;ziXm8qSr4qzSOilxgtSJdmwlwL0OqUQE/81LG7ZG8uG4lwIbis+7yNqglthq11KUQjNvElajg12/&#10;cyruAYOjbrK8lWcVij0XPlwJh1FC51iPcImj1IRktJU4W5D7/Lf76A+GYeVsjdHMuf+0FE5xpj8Y&#10;cH/YH43iLCdlND4YQHHPLfPnFrOsTwgI9LGIViYx+ge9E0tH9S22aBazwiSMRO6ch514ErqFwRZK&#10;NZslJ0yvFeHcXFsZQ0fEIxU3za1wdstXANEXtBtiMXlBW+cbXxqaLQOVVeI0At2husUfk5+mYrul&#10;cbWe68nr6V8y/QUAAP//AwBQSwMEFAAGAAgAAAAhAHH2R2nhAAAACgEAAA8AAABkcnMvZG93bnJl&#10;di54bWxMj0tPwzAQhO9I/AdrkbggapO2aRXiVAjxkLjR8BA3N16SiHgdxW4S/j3LCU6r3RnNfpPv&#10;ZteJEYfQetJwtVAgkCpvW6o1vJT3l1sQIRqypvOEGr4xwK44PclNZv1EzzjuYy04hEJmNDQx9pmU&#10;oWrQmbDwPRJrn35wJvI61NIOZuJw18lEqVQ60xJ/aEyPtw1WX/uj0/BxUb8/hfnhdVqul/3d41hu&#10;3myp9fnZfHMNIuIc/8zwi8/oUDDTwR/JBtFp2CSrNVtZSHmyYbtSXO7AhyRVIItc/q9Q/AAAAP//&#10;AwBQSwECLQAUAAYACAAAACEAtoM4kv4AAADhAQAAEwAAAAAAAAAAAAAAAAAAAAAAW0NvbnRlbnRf&#10;VHlwZXNdLnhtbFBLAQItABQABgAIAAAAIQA4/SH/1gAAAJQBAAALAAAAAAAAAAAAAAAAAC8BAABf&#10;cmVscy8ucmVsc1BLAQItABQABgAIAAAAIQDLFAREZAIAAJMEAAAOAAAAAAAAAAAAAAAAAC4CAABk&#10;cnMvZTJvRG9jLnhtbFBLAQItABQABgAIAAAAIQBx9kdp4QAAAAoBAAAPAAAAAAAAAAAAAAAAAL4E&#10;AABkcnMvZG93bnJldi54bWxQSwUGAAAAAAQABADzAAAAzAUAAAAA&#10;" fillcolor="white [3201]" stroked="f" strokeweight=".5pt">
                <v:textbox>
                  <w:txbxContent>
                    <w:p w14:paraId="531A6546" w14:textId="77777777" w:rsidR="00EB72FC" w:rsidRDefault="00EB72FC" w:rsidP="006B0FAD">
                      <w:r>
                        <w:rPr>
                          <w:noProof/>
                        </w:rPr>
                        <w:drawing>
                          <wp:inline distT="0" distB="0" distL="0" distR="0" wp14:anchorId="36AC06D9" wp14:editId="008F7333">
                            <wp:extent cx="544195" cy="544195"/>
                            <wp:effectExtent l="0" t="0" r="8255" b="8255"/>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Pr="005B2110">
        <w:rPr>
          <w:noProof/>
          <w:szCs w:val="24"/>
        </w:rPr>
        <mc:AlternateContent>
          <mc:Choice Requires="wps">
            <w:drawing>
              <wp:anchor distT="0" distB="0" distL="114300" distR="114300" simplePos="0" relativeHeight="251771392" behindDoc="0" locked="0" layoutInCell="1" allowOverlap="1" wp14:anchorId="265748BE" wp14:editId="7D8E70AB">
                <wp:simplePos x="0" y="0"/>
                <wp:positionH relativeFrom="margin">
                  <wp:posOffset>3940864</wp:posOffset>
                </wp:positionH>
                <wp:positionV relativeFrom="paragraph">
                  <wp:posOffset>116840</wp:posOffset>
                </wp:positionV>
                <wp:extent cx="733425" cy="695325"/>
                <wp:effectExtent l="0" t="0" r="9525" b="9525"/>
                <wp:wrapNone/>
                <wp:docPr id="102" name="テキスト ボックス 102"/>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1A432021" w14:textId="77777777" w:rsidR="00EB72FC" w:rsidRDefault="00EB72FC" w:rsidP="006B0FAD">
                            <w:r>
                              <w:rPr>
                                <w:noProof/>
                              </w:rPr>
                              <w:drawing>
                                <wp:inline distT="0" distB="0" distL="0" distR="0" wp14:anchorId="1C345919" wp14:editId="1F4AE186">
                                  <wp:extent cx="544195" cy="544195"/>
                                  <wp:effectExtent l="0" t="0" r="8255" b="8255"/>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5748BE" id="テキスト ボックス 102" o:spid="_x0000_s1079" type="#_x0000_t202" style="position:absolute;left:0;text-align:left;margin-left:310.3pt;margin-top:9.2pt;width:57.75pt;height:54.75pt;z-index:2517713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28lYwIAAJUEAAAOAAAAZHJzL2Uyb0RvYy54bWysVMtuEzEU3SPxD5b3dPLsI+qkCq2KkCpa&#10;qUVdOx5PM5LH19hOMmXZSIiP4BcQa75nfoRjT9KWwgqx8dz349x75/ikqTVbKecrMjnv7/U4U0ZS&#10;UZm7nH+8OX9zyJkPwhRCk1E5v1een0xfvzpe24ka0IJ0oRxDEOMna5vzRQh2kmVeLlQt/B5ZZaAs&#10;ydUigHV3WeHEGtFrnQ16vf1sTa6wjqTyHtKzTsmnKX5ZKhkuy9KrwHTOUVtIr0vvPL7Z9FhM7pyw&#10;i0puyxD/UEUtKoOkj6HORBBs6ao/QtWVdOSpDHuS6ozKspIq9YBu+r0X3VwvhFWpF4Dj7SNM/v+F&#10;lR9WV45VBWbXG3BmRI0htZsv7cP39uFnu/nK2s23drNpH36AZ9EIkK2tn8Dz2sI3NG+pgftO7iGM&#10;SDSlq+MXPTLoAf79I+CqCUxCeDAcjgZjziRU+0fjIWhEz56crfPhnaKaRSLnDvNMMIvVhQ+d6c4k&#10;5vKkq+K80joxcYfUqXZsJTB9HVKJCP6blTZsjeTDcS8FNhTdu8jaoJbYatdSpEIzbxJao8Ndv3Mq&#10;7gGDo263vJXnFYq9ED5cCYdlQuc4kHCJp9SEZLSlOFuQ+/w3ebTHjKHlbI3lzLn/tBROcabfG0z/&#10;qD8axW1OzGh8MADjnmvmzzVmWZ8SEOjjFK1MZLQPekeWjupb3NEsZoVKGIncOQ878jR0J4M7lGo2&#10;S0bYXyvChbm2MoaOiMdR3DS3wtntvAIG/YF2aywmL8bW2UZPQ7NloLJKM41Ad6hu8cfup63Y3mk8&#10;rud8snr6m0x/AQAA//8DAFBLAwQUAAYACAAAACEA6h9xIuEAAAAKAQAADwAAAGRycy9kb3ducmV2&#10;LnhtbEyPTU+EMBCG7yb+h2ZMvBi3LCisSNkY40fizcWPeOvSEYh0SmgX8N87nvQ48z5555liu9he&#10;TDj6zpGC9SoCgVQ701Gj4KW6P9+A8EGT0b0jVPCNHrbl8VGhc+NmesZpFxrBJeRzraANYcil9HWL&#10;VvuVG5A4+3Sj1YHHsZFm1DOX217GUZRKqzviC60e8LbF+mt3sAo+zpr3J788vM7JZTLcPU5V9mYq&#10;pU5PlptrEAGX8AfDrz6rQ8lOe3cg40WvII2jlFEONhcgGMiSdA1iz4s4uwJZFvL/C+UPAAAA//8D&#10;AFBLAQItABQABgAIAAAAIQC2gziS/gAAAOEBAAATAAAAAAAAAAAAAAAAAAAAAABbQ29udGVudF9U&#10;eXBlc10ueG1sUEsBAi0AFAAGAAgAAAAhADj9If/WAAAAlAEAAAsAAAAAAAAAAAAAAAAALwEAAF9y&#10;ZWxzLy5yZWxzUEsBAi0AFAAGAAgAAAAhAKLDbyVjAgAAlQQAAA4AAAAAAAAAAAAAAAAALgIAAGRy&#10;cy9lMm9Eb2MueG1sUEsBAi0AFAAGAAgAAAAhAOofcSLhAAAACgEAAA8AAAAAAAAAAAAAAAAAvQQA&#10;AGRycy9kb3ducmV2LnhtbFBLBQYAAAAABAAEAPMAAADLBQAAAAA=&#10;" fillcolor="white [3201]" stroked="f" strokeweight=".5pt">
                <v:textbox>
                  <w:txbxContent>
                    <w:p w14:paraId="1A432021" w14:textId="77777777" w:rsidR="00EB72FC" w:rsidRDefault="00EB72FC" w:rsidP="006B0FAD">
                      <w:r>
                        <w:rPr>
                          <w:noProof/>
                        </w:rPr>
                        <w:drawing>
                          <wp:inline distT="0" distB="0" distL="0" distR="0" wp14:anchorId="1C345919" wp14:editId="1F4AE186">
                            <wp:extent cx="544195" cy="544195"/>
                            <wp:effectExtent l="0" t="0" r="8255" b="8255"/>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Pr="005B2110">
        <w:rPr>
          <w:noProof/>
          <w:szCs w:val="24"/>
        </w:rPr>
        <mc:AlternateContent>
          <mc:Choice Requires="wps">
            <w:drawing>
              <wp:anchor distT="0" distB="0" distL="114300" distR="114300" simplePos="0" relativeHeight="251772416" behindDoc="0" locked="0" layoutInCell="1" allowOverlap="1" wp14:anchorId="5C85538B" wp14:editId="01E2EC6B">
                <wp:simplePos x="0" y="0"/>
                <wp:positionH relativeFrom="margin">
                  <wp:posOffset>3280059</wp:posOffset>
                </wp:positionH>
                <wp:positionV relativeFrom="paragraph">
                  <wp:posOffset>101600</wp:posOffset>
                </wp:positionV>
                <wp:extent cx="733425" cy="695325"/>
                <wp:effectExtent l="0" t="0" r="9525" b="9525"/>
                <wp:wrapNone/>
                <wp:docPr id="48" name="テキスト ボックス 48"/>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16BA8DD0" w14:textId="77777777" w:rsidR="00EB72FC" w:rsidRDefault="00EB72FC" w:rsidP="006B0FAD">
                            <w:r>
                              <w:rPr>
                                <w:noProof/>
                              </w:rPr>
                              <w:drawing>
                                <wp:inline distT="0" distB="0" distL="0" distR="0" wp14:anchorId="443267A7" wp14:editId="5CBF44CD">
                                  <wp:extent cx="544195" cy="544195"/>
                                  <wp:effectExtent l="0" t="0" r="8255" b="8255"/>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85538B" id="テキスト ボックス 48" o:spid="_x0000_s1080" type="#_x0000_t202" style="position:absolute;left:0;text-align:left;margin-left:258.25pt;margin-top:8pt;width:57.75pt;height:54.75pt;z-index:251772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xoqYwIAAJMEAAAOAAAAZHJzL2Uyb0RvYy54bWysVM1OGzEQvlfqO1i+l80vlIgNSkFUlRAg&#10;QcXZ8XrJSl6PazvJ0iORqj5EX6Hquc+zL9LP3gQo7anqxTvjGc/P983s0XFTa7ZSzldkct7f63Gm&#10;jKSiMnc5/3hz9uYtZz4IUwhNRuX8Xnl+PH396mhtJ2pAC9KFcgxBjJ+sbc4XIdhJlnm5ULXwe2SV&#10;gbEkV4sA1d1lhRNrRK91Nuj19rM1ucI6ksp73J52Rj5N8ctSyXBZll4FpnOO2kI6XTrn8cymR2Jy&#10;54RdVHJbhviHKmpRGSR9DHUqgmBLV/0Rqq6kI09l2JNUZ1SWlVSpB3TT773o5nohrEq9ABxvH2Hy&#10;/y+svFhdOVYVOR+BKSNqcNRuvrQP39uHn+3mK2s339rNpn34AZ3BB4CtrZ/g3bXFy9C8owbE7+49&#10;LiMOTenq+EWHDHZAf/8It2oCk7g8GA5HgzFnEqb9w/EQMqJnT4+t8+G9oppFIecObCaQxerch851&#10;5xJzedJVcVZpnZQ4QepEO7YS4F6HVCKC/+alDVsj+XDcS4ENxeddZG1QS2y1aylKoZk3HVaHu37n&#10;VNwDBkfdZHkrzyoUey58uBIOo4TOsR7hEkepCcloK3G2IPf5b/fRHwzDytkao5lz/2kpnOJMfzDg&#10;/rA/GsVZTspofDCA4p5b5s8tZlmfEBDoYxGtTGL0D3onlo7qW2zRLGaFSRiJ3DkPO/EkdAuDLZRq&#10;NktOmF4rwrm5tjKGjohHKm6aW+Hslq8Aoi9oN8Ri8oK2zje+NDRbBiqrxGkEukN1iz8mP03Fdkvj&#10;aj3Xk9fTv2T6CwAA//8DAFBLAwQUAAYACAAAACEAjqv+C+AAAAAKAQAADwAAAGRycy9kb3ducmV2&#10;LnhtbEyPT0+EMBDF7yZ+h2ZMvJjdshDQIGVjjH8Sb7u4Gm9dOgKRTgntAn57x5PeZua9vPm9YrvY&#10;Xkw4+s6Rgs06AoFUO9NRo+C1elzdgPBBk9G9I1TwjR625flZoXPjZtrhtA+N4BDyuVbQhjDkUvq6&#10;Rav92g1IrH260erA69hIM+qZw20v4yjKpNUd8YdWD3jfYv21P1kFH1fN+4tfng5zkibDw/NUXb+Z&#10;SqnLi+XuFkTAJfyZ4Ref0aFkpqM7kfGiV5BuspStLGTciQ1ZEvNw5EOcpiDLQv6vUP4AAAD//wMA&#10;UEsBAi0AFAAGAAgAAAAhALaDOJL+AAAA4QEAABMAAAAAAAAAAAAAAAAAAAAAAFtDb250ZW50X1R5&#10;cGVzXS54bWxQSwECLQAUAAYACAAAACEAOP0h/9YAAACUAQAACwAAAAAAAAAAAAAAAAAvAQAAX3Jl&#10;bHMvLnJlbHNQSwECLQAUAAYACAAAACEAO6MaKmMCAACTBAAADgAAAAAAAAAAAAAAAAAuAgAAZHJz&#10;L2Uyb0RvYy54bWxQSwECLQAUAAYACAAAACEAjqv+C+AAAAAKAQAADwAAAAAAAAAAAAAAAAC9BAAA&#10;ZHJzL2Rvd25yZXYueG1sUEsFBgAAAAAEAAQA8wAAAMoFAAAAAA==&#10;" fillcolor="white [3201]" stroked="f" strokeweight=".5pt">
                <v:textbox>
                  <w:txbxContent>
                    <w:p w14:paraId="16BA8DD0" w14:textId="77777777" w:rsidR="00EB72FC" w:rsidRDefault="00EB72FC" w:rsidP="006B0FAD">
                      <w:r>
                        <w:rPr>
                          <w:noProof/>
                        </w:rPr>
                        <w:drawing>
                          <wp:inline distT="0" distB="0" distL="0" distR="0" wp14:anchorId="443267A7" wp14:editId="5CBF44CD">
                            <wp:extent cx="544195" cy="544195"/>
                            <wp:effectExtent l="0" t="0" r="8255" b="8255"/>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p>
    <w:p w14:paraId="1E40CE35" w14:textId="77777777" w:rsidR="006B0FAD" w:rsidRPr="005B2110" w:rsidRDefault="006B0FAD" w:rsidP="006B0FAD">
      <w:pPr>
        <w:pStyle w:val="2"/>
        <w:rPr>
          <w:color w:val="auto"/>
        </w:rPr>
      </w:pPr>
      <w:bookmarkStart w:id="58" w:name="_Toc87262482"/>
      <w:bookmarkStart w:id="59" w:name="_Toc3994442"/>
      <w:r w:rsidRPr="005B2110">
        <w:rPr>
          <w:rFonts w:hint="eastAsia"/>
          <w:color w:val="auto"/>
        </w:rPr>
        <w:t xml:space="preserve">７　</w:t>
      </w:r>
      <w:r w:rsidRPr="00DD5C4F">
        <w:rPr>
          <w:rFonts w:hint="eastAsia"/>
          <w:color w:val="auto"/>
        </w:rPr>
        <w:t>感染症等に関連す</w:t>
      </w:r>
      <w:r w:rsidRPr="005B2110">
        <w:rPr>
          <w:rFonts w:hint="eastAsia"/>
          <w:color w:val="auto"/>
        </w:rPr>
        <w:t>る偏見や差別</w:t>
      </w:r>
      <w:bookmarkEnd w:id="58"/>
    </w:p>
    <w:bookmarkEnd w:id="59"/>
    <w:p w14:paraId="3733848C" w14:textId="77777777" w:rsidR="006B0FAD" w:rsidRPr="005B2110" w:rsidRDefault="006B0FAD" w:rsidP="006B0FAD">
      <w:pPr>
        <w:pStyle w:val="3"/>
      </w:pPr>
      <w:r w:rsidRPr="005B2110">
        <w:rPr>
          <w:rFonts w:hint="eastAsia"/>
        </w:rPr>
        <w:t>（１）現状と課題</w:t>
      </w:r>
    </w:p>
    <w:p w14:paraId="1860032C" w14:textId="4E70B8AA" w:rsidR="00277F95" w:rsidRPr="005B2110" w:rsidRDefault="006B0FAD" w:rsidP="006B0FAD">
      <w:pPr>
        <w:pStyle w:val="13"/>
        <w:ind w:leftChars="0" w:left="0" w:firstLineChars="0" w:firstLine="0"/>
      </w:pPr>
      <w:r w:rsidRPr="005B2110">
        <w:rPr>
          <w:rFonts w:hint="eastAsia"/>
        </w:rPr>
        <w:t xml:space="preserve">　【社会情勢】</w:t>
      </w:r>
    </w:p>
    <w:p w14:paraId="7C0A00F5" w14:textId="02ECF7F0" w:rsidR="00704B6A" w:rsidRPr="0068627A" w:rsidRDefault="000D5729" w:rsidP="00704B6A">
      <w:pPr>
        <w:pStyle w:val="13"/>
      </w:pPr>
      <w:r w:rsidRPr="005B2110">
        <w:rPr>
          <w:rFonts w:hint="eastAsia"/>
        </w:rPr>
        <w:t>世界的な</w:t>
      </w:r>
      <w:r w:rsidR="000D0FCE" w:rsidRPr="005B2110">
        <w:rPr>
          <w:rFonts w:hint="eastAsia"/>
        </w:rPr>
        <w:t>新型コロナウイルス感染症の流行拡大によって、誰もが少なからず不安や恐怖心</w:t>
      </w:r>
      <w:r w:rsidR="000D0FCE" w:rsidRPr="0068627A">
        <w:rPr>
          <w:rFonts w:hint="eastAsia"/>
        </w:rPr>
        <w:t>を抱きましたが、未知の感染症に対する不安が感染者やその家族、医療従事者</w:t>
      </w:r>
      <w:r w:rsidRPr="0068627A">
        <w:rPr>
          <w:rFonts w:hint="eastAsia"/>
        </w:rPr>
        <w:t>、</w:t>
      </w:r>
      <w:r w:rsidR="00A44190" w:rsidRPr="0068627A">
        <w:rPr>
          <w:rFonts w:hint="eastAsia"/>
        </w:rPr>
        <w:t>エッセンシャルワーカー</w:t>
      </w:r>
      <w:r w:rsidR="00806C99">
        <w:rPr>
          <w:rFonts w:hint="eastAsia"/>
          <w:vertAlign w:val="superscript"/>
        </w:rPr>
        <w:t>＊</w:t>
      </w:r>
      <w:r w:rsidR="005E4F8D">
        <w:rPr>
          <w:rStyle w:val="aff6"/>
        </w:rPr>
        <w:footnoteReference w:id="23"/>
      </w:r>
      <w:r w:rsidR="00AC5896" w:rsidRPr="0068627A">
        <w:rPr>
          <w:rFonts w:hint="eastAsia"/>
        </w:rPr>
        <w:t>、ワクチンを打たない人</w:t>
      </w:r>
      <w:r w:rsidR="000D0FCE" w:rsidRPr="0068627A">
        <w:rPr>
          <w:rFonts w:hint="eastAsia"/>
        </w:rPr>
        <w:t>等への排除や攻撃、差別的言動となって表れるといったことが起こっています。</w:t>
      </w:r>
    </w:p>
    <w:p w14:paraId="0E6CC275" w14:textId="24561D00" w:rsidR="006F436E" w:rsidRPr="0068627A" w:rsidRDefault="00736EC1" w:rsidP="00704B6A">
      <w:pPr>
        <w:pStyle w:val="13"/>
      </w:pPr>
      <w:r w:rsidRPr="0068627A">
        <w:rPr>
          <w:rFonts w:hint="eastAsia"/>
        </w:rPr>
        <w:t>また、</w:t>
      </w:r>
      <w:r w:rsidR="006F436E" w:rsidRPr="0068627A">
        <w:rPr>
          <w:rFonts w:hint="eastAsia"/>
        </w:rPr>
        <w:t>就労の場における感染を理由とした雇</w:t>
      </w:r>
      <w:r w:rsidR="007E3CFE" w:rsidRPr="0068627A">
        <w:rPr>
          <w:rFonts w:hint="eastAsia"/>
        </w:rPr>
        <w:t>い</w:t>
      </w:r>
      <w:r w:rsidR="006F436E" w:rsidRPr="0068627A">
        <w:rPr>
          <w:rFonts w:hint="eastAsia"/>
        </w:rPr>
        <w:t>止めや日常生活における嫌がらせ、誹謗中傷</w:t>
      </w:r>
      <w:r w:rsidR="00AF0AB0">
        <w:rPr>
          <w:rFonts w:hint="eastAsia"/>
        </w:rPr>
        <w:t>等、</w:t>
      </w:r>
      <w:r w:rsidR="006F436E" w:rsidRPr="0068627A">
        <w:rPr>
          <w:rFonts w:hint="eastAsia"/>
        </w:rPr>
        <w:t>深刻な人権侵害につながっています。</w:t>
      </w:r>
    </w:p>
    <w:p w14:paraId="5D48172D" w14:textId="19CAF95F" w:rsidR="00AC5896" w:rsidRDefault="00AC5896" w:rsidP="00704B6A">
      <w:pPr>
        <w:pStyle w:val="13"/>
      </w:pPr>
      <w:r w:rsidRPr="0068627A">
        <w:rPr>
          <w:rFonts w:hint="eastAsia"/>
        </w:rPr>
        <w:t>そのほか、HIV</w:t>
      </w:r>
      <w:r w:rsidR="00806C99">
        <w:rPr>
          <w:rFonts w:hint="eastAsia"/>
          <w:vertAlign w:val="superscript"/>
        </w:rPr>
        <w:t>＊</w:t>
      </w:r>
      <w:r w:rsidR="004104F6">
        <w:rPr>
          <w:rStyle w:val="aff6"/>
        </w:rPr>
        <w:footnoteReference w:id="24"/>
      </w:r>
      <w:r w:rsidRPr="0068627A">
        <w:rPr>
          <w:rFonts w:hint="eastAsia"/>
        </w:rPr>
        <w:t>感染症</w:t>
      </w:r>
      <w:r w:rsidR="007364FA" w:rsidRPr="00A04F24">
        <w:rPr>
          <w:rFonts w:hint="eastAsia"/>
          <w:color w:val="FF0000"/>
        </w:rPr>
        <w:t>やハンセン病</w:t>
      </w:r>
      <w:r w:rsidRPr="0068627A">
        <w:rPr>
          <w:rFonts w:hint="eastAsia"/>
        </w:rPr>
        <w:t>についても、正しい知識の不足から、偏見や差別が起きています。</w:t>
      </w:r>
      <w:r w:rsidR="00A04F24" w:rsidRPr="00A04F24">
        <w:rPr>
          <w:rFonts w:hint="eastAsia"/>
          <w:color w:val="FF0000"/>
        </w:rPr>
        <w:t>HIV</w:t>
      </w:r>
      <w:r w:rsidR="00AE67DE">
        <w:rPr>
          <w:rFonts w:hint="eastAsia"/>
          <w:color w:val="FF0000"/>
        </w:rPr>
        <w:t>感染症は、</w:t>
      </w:r>
      <w:r w:rsidR="00D24B60">
        <w:rPr>
          <w:rFonts w:hint="eastAsia"/>
          <w:color w:val="FF0000"/>
        </w:rPr>
        <w:t>日常生活</w:t>
      </w:r>
      <w:r w:rsidR="00AE67DE">
        <w:rPr>
          <w:rFonts w:hint="eastAsia"/>
          <w:color w:val="FF0000"/>
        </w:rPr>
        <w:t>で感染伝播することはほぼな</w:t>
      </w:r>
      <w:r w:rsidR="00D24B60">
        <w:rPr>
          <w:rFonts w:hint="eastAsia"/>
          <w:color w:val="FF0000"/>
        </w:rPr>
        <w:t>いにも関わらず、</w:t>
      </w:r>
      <w:r w:rsidRPr="0068627A">
        <w:rPr>
          <w:rFonts w:hint="eastAsia"/>
        </w:rPr>
        <w:t>HIV感染者に対する診療拒否や職場で病気をオープンにできない</w:t>
      </w:r>
      <w:r w:rsidR="00AF0AB0">
        <w:rPr>
          <w:rFonts w:hint="eastAsia"/>
        </w:rPr>
        <w:t>等、</w:t>
      </w:r>
      <w:r w:rsidRPr="0068627A">
        <w:rPr>
          <w:rFonts w:hint="eastAsia"/>
        </w:rPr>
        <w:t>社会生活の</w:t>
      </w:r>
      <w:r w:rsidR="00CE067E">
        <w:rPr>
          <w:rFonts w:hint="eastAsia"/>
        </w:rPr>
        <w:t>様々</w:t>
      </w:r>
      <w:r w:rsidRPr="0068627A">
        <w:rPr>
          <w:rFonts w:hint="eastAsia"/>
        </w:rPr>
        <w:t>な場面で人権問題となって表れています。</w:t>
      </w:r>
    </w:p>
    <w:p w14:paraId="11A9371A" w14:textId="07513291" w:rsidR="00A04F24" w:rsidRPr="0068627A" w:rsidRDefault="00A04F24" w:rsidP="00A04F24">
      <w:pPr>
        <w:pStyle w:val="13"/>
      </w:pPr>
      <w:r w:rsidRPr="00F2703C">
        <w:rPr>
          <w:rFonts w:hint="eastAsia"/>
          <w:color w:val="FF0000"/>
        </w:rPr>
        <w:t>ハンセン病患者に対し</w:t>
      </w:r>
      <w:r w:rsidR="00AE67DE">
        <w:rPr>
          <w:rFonts w:hint="eastAsia"/>
          <w:color w:val="FF0000"/>
        </w:rPr>
        <w:t>ては、</w:t>
      </w:r>
      <w:r w:rsidRPr="00F2703C">
        <w:rPr>
          <w:rFonts w:hint="eastAsia"/>
          <w:color w:val="FF0000"/>
        </w:rPr>
        <w:t>過去長年にわたり重大な人権侵害が続き</w:t>
      </w:r>
      <w:r w:rsidRPr="00917170">
        <w:rPr>
          <w:rFonts w:hint="eastAsia"/>
          <w:color w:val="FF0000"/>
        </w:rPr>
        <w:t>、</w:t>
      </w:r>
      <w:r w:rsidR="00631BE5" w:rsidRPr="00917170">
        <w:rPr>
          <w:rFonts w:hint="eastAsia"/>
          <w:color w:val="FF0000"/>
        </w:rPr>
        <w:t>家族</w:t>
      </w:r>
      <w:r w:rsidR="001F550F" w:rsidRPr="00917170">
        <w:rPr>
          <w:rFonts w:hint="eastAsia"/>
          <w:color w:val="FF0000"/>
        </w:rPr>
        <w:t>の感染歴を秘匿せざるを得ない現実があります。</w:t>
      </w:r>
      <w:r w:rsidRPr="00917170">
        <w:rPr>
          <w:rFonts w:hint="eastAsia"/>
          <w:color w:val="FF0000"/>
        </w:rPr>
        <w:t>国による隔離政策が終了したの</w:t>
      </w:r>
      <w:r w:rsidRPr="00F2703C">
        <w:rPr>
          <w:rFonts w:hint="eastAsia"/>
          <w:color w:val="FF0000"/>
        </w:rPr>
        <w:t>ちも、ハンセン病療養所入所者に対し、ホテルでの宿泊が拒否される事件が起こる</w:t>
      </w:r>
      <w:r w:rsidR="00AF0AB0">
        <w:rPr>
          <w:rFonts w:hint="eastAsia"/>
          <w:color w:val="FF0000"/>
        </w:rPr>
        <w:t>等</w:t>
      </w:r>
      <w:r w:rsidRPr="00F2703C">
        <w:rPr>
          <w:rFonts w:hint="eastAsia"/>
          <w:color w:val="FF0000"/>
        </w:rPr>
        <w:t>、依然として、差別や偏見が根強く残っています。</w:t>
      </w:r>
    </w:p>
    <w:p w14:paraId="3734C1F7" w14:textId="7E01F579" w:rsidR="00277F95" w:rsidRPr="0068627A" w:rsidRDefault="00277F95" w:rsidP="00277F95">
      <w:pPr>
        <w:pStyle w:val="13"/>
        <w:ind w:leftChars="0" w:left="0" w:firstLineChars="0" w:firstLine="0"/>
      </w:pPr>
    </w:p>
    <w:p w14:paraId="2C330D82" w14:textId="46DD4CB1" w:rsidR="00277F95" w:rsidRPr="0068627A" w:rsidRDefault="00277F95" w:rsidP="00277F95">
      <w:pPr>
        <w:pStyle w:val="13"/>
        <w:ind w:leftChars="0" w:left="0" w:firstLineChars="0" w:firstLine="0"/>
      </w:pPr>
      <w:r w:rsidRPr="0068627A">
        <w:rPr>
          <w:rFonts w:hint="eastAsia"/>
        </w:rPr>
        <w:t xml:space="preserve">　【大東市】</w:t>
      </w:r>
    </w:p>
    <w:p w14:paraId="6D01A550" w14:textId="4ABF6C38" w:rsidR="0066770E" w:rsidRPr="0068627A" w:rsidRDefault="0066770E" w:rsidP="00A87ADD">
      <w:pPr>
        <w:pStyle w:val="13"/>
        <w:rPr>
          <w:dstrike/>
        </w:rPr>
      </w:pPr>
      <w:r w:rsidRPr="0068627A">
        <w:rPr>
          <w:rFonts w:hint="eastAsia"/>
        </w:rPr>
        <w:t>本市では、</w:t>
      </w:r>
      <w:r w:rsidR="00F2088E" w:rsidRPr="0068627A">
        <w:rPr>
          <w:rFonts w:hint="eastAsia"/>
        </w:rPr>
        <w:t>「</w:t>
      </w:r>
      <w:r w:rsidR="00B90169" w:rsidRPr="0068627A">
        <w:rPr>
          <w:rFonts w:hint="eastAsia"/>
        </w:rPr>
        <w:t>STOP</w:t>
      </w:r>
      <w:r w:rsidR="00736EC1" w:rsidRPr="0068627A">
        <w:t>!</w:t>
      </w:r>
      <w:r w:rsidRPr="0068627A">
        <w:rPr>
          <w:rFonts w:hint="eastAsia"/>
        </w:rPr>
        <w:t>コロナ差別</w:t>
      </w:r>
      <w:r w:rsidR="00C06CCB" w:rsidRPr="0068627A">
        <w:rPr>
          <w:rFonts w:hint="eastAsia"/>
        </w:rPr>
        <w:t>キャンペーン</w:t>
      </w:r>
      <w:r w:rsidR="00F2088E" w:rsidRPr="0068627A">
        <w:rPr>
          <w:rFonts w:hint="eastAsia"/>
        </w:rPr>
        <w:t>」</w:t>
      </w:r>
      <w:r w:rsidR="00C06CCB" w:rsidRPr="0068627A">
        <w:rPr>
          <w:rFonts w:hint="eastAsia"/>
        </w:rPr>
        <w:t>に</w:t>
      </w:r>
      <w:r w:rsidR="0014765A" w:rsidRPr="0068627A">
        <w:rPr>
          <w:rFonts w:hint="eastAsia"/>
        </w:rPr>
        <w:t>応じて、市長のメッセージ動画の</w:t>
      </w:r>
      <w:r w:rsidRPr="0068627A">
        <w:rPr>
          <w:rFonts w:hint="eastAsia"/>
        </w:rPr>
        <w:t>作成・配信</w:t>
      </w:r>
      <w:r w:rsidR="006A2BB9" w:rsidRPr="0068627A">
        <w:rPr>
          <w:rFonts w:hint="eastAsia"/>
        </w:rPr>
        <w:t>をはじめ、シトラスリボンプロジェクト</w:t>
      </w:r>
      <w:r w:rsidR="00AF0AB0">
        <w:rPr>
          <w:rFonts w:hint="eastAsia"/>
        </w:rPr>
        <w:t>等</w:t>
      </w:r>
      <w:r w:rsidR="006A2BB9" w:rsidRPr="0068627A">
        <w:rPr>
          <w:rFonts w:hint="eastAsia"/>
        </w:rPr>
        <w:t>、</w:t>
      </w:r>
      <w:r w:rsidRPr="0068627A">
        <w:rPr>
          <w:rFonts w:hint="eastAsia"/>
        </w:rPr>
        <w:t>差別解消に向けた取組を進めています。</w:t>
      </w:r>
    </w:p>
    <w:p w14:paraId="32D3FAF1" w14:textId="38488B37" w:rsidR="00277F95" w:rsidRPr="0068627A" w:rsidRDefault="0066770E" w:rsidP="0066770E">
      <w:pPr>
        <w:pStyle w:val="13"/>
      </w:pPr>
      <w:r w:rsidRPr="0068627A">
        <w:rPr>
          <w:rFonts w:hint="eastAsia"/>
        </w:rPr>
        <w:t>しかしながら、</w:t>
      </w:r>
      <w:r w:rsidR="00047E45" w:rsidRPr="0068627A">
        <w:rPr>
          <w:rFonts w:hint="eastAsia"/>
        </w:rPr>
        <w:t>感染者や医療従事者、その家族に対する差別事例や、</w:t>
      </w:r>
      <w:r w:rsidR="00277F95" w:rsidRPr="0068627A">
        <w:rPr>
          <w:rFonts w:hint="eastAsia"/>
        </w:rPr>
        <w:t>コロナ禍によるストレス、生活困窮、外出自粛に起因する家族間のトラブル</w:t>
      </w:r>
      <w:r w:rsidR="00884993" w:rsidRPr="0068627A">
        <w:rPr>
          <w:rFonts w:hint="eastAsia"/>
        </w:rPr>
        <w:t>やDV</w:t>
      </w:r>
      <w:r w:rsidR="0032702A" w:rsidRPr="0068627A">
        <w:rPr>
          <w:rFonts w:hint="eastAsia"/>
        </w:rPr>
        <w:t>の増加</w:t>
      </w:r>
      <w:r w:rsidR="00047E45" w:rsidRPr="0068627A">
        <w:rPr>
          <w:rFonts w:hint="eastAsia"/>
        </w:rPr>
        <w:t>、</w:t>
      </w:r>
      <w:r w:rsidR="00277F95" w:rsidRPr="0068627A">
        <w:rPr>
          <w:rFonts w:hint="eastAsia"/>
        </w:rPr>
        <w:t>支援金等を家族に渡さない</w:t>
      </w:r>
      <w:r w:rsidR="00AF0AB0">
        <w:rPr>
          <w:rFonts w:hint="eastAsia"/>
        </w:rPr>
        <w:t>等</w:t>
      </w:r>
      <w:r w:rsidR="00277F95" w:rsidRPr="0068627A">
        <w:rPr>
          <w:rFonts w:hint="eastAsia"/>
        </w:rPr>
        <w:t>の金銭をめぐる虐待事例</w:t>
      </w:r>
      <w:r w:rsidR="00AF0AB0">
        <w:rPr>
          <w:rFonts w:hint="eastAsia"/>
        </w:rPr>
        <w:t>等</w:t>
      </w:r>
      <w:r w:rsidR="00277F95" w:rsidRPr="0068627A">
        <w:rPr>
          <w:rFonts w:hint="eastAsia"/>
        </w:rPr>
        <w:t>も発生しています。</w:t>
      </w:r>
    </w:p>
    <w:p w14:paraId="43B94A54" w14:textId="6E04443C" w:rsidR="00DC70D2" w:rsidRPr="0068627A" w:rsidRDefault="00DC70D2" w:rsidP="00DC70D2">
      <w:pPr>
        <w:pStyle w:val="13"/>
      </w:pPr>
      <w:r w:rsidRPr="0068627A">
        <w:rPr>
          <w:rFonts w:hint="eastAsia"/>
        </w:rPr>
        <w:lastRenderedPageBreak/>
        <w:t>また、市民調査の結果からは、「HIVに罹患したことを理由に解雇されるのはやむを得ない」と思う人の割合は少ないものの、「どちらとも言えない」と回答する人も多くなっています。</w:t>
      </w:r>
    </w:p>
    <w:p w14:paraId="21D54315" w14:textId="08A59AEE" w:rsidR="000D0FCE" w:rsidRPr="0068627A" w:rsidRDefault="000D0FCE" w:rsidP="00704B6A">
      <w:pPr>
        <w:pStyle w:val="13"/>
      </w:pPr>
    </w:p>
    <w:p w14:paraId="26D3B5DC" w14:textId="77777777" w:rsidR="00704B6A" w:rsidRPr="0068627A" w:rsidRDefault="00704B6A" w:rsidP="00704B6A">
      <w:pPr>
        <w:pStyle w:val="3"/>
      </w:pPr>
      <w:r w:rsidRPr="0068627A">
        <w:rPr>
          <w:rFonts w:hint="eastAsia"/>
        </w:rPr>
        <w:t>（２）今後の方向性</w:t>
      </w:r>
    </w:p>
    <w:p w14:paraId="22F48055" w14:textId="64536DCB" w:rsidR="00704B6A" w:rsidRPr="0058581B" w:rsidRDefault="008E2FD1" w:rsidP="00704B6A">
      <w:pPr>
        <w:pStyle w:val="13"/>
      </w:pPr>
      <w:r w:rsidRPr="0058581B">
        <w:rPr>
          <w:rFonts w:hint="eastAsia"/>
        </w:rPr>
        <w:t>新型コロナウイルス</w:t>
      </w:r>
      <w:r w:rsidR="00AE253E" w:rsidRPr="0058581B">
        <w:rPr>
          <w:rFonts w:hint="eastAsia"/>
        </w:rPr>
        <w:t>等の感染症</w:t>
      </w:r>
      <w:r w:rsidR="000C01CB" w:rsidRPr="0058581B">
        <w:rPr>
          <w:rFonts w:hint="eastAsia"/>
        </w:rPr>
        <w:t>や疾患</w:t>
      </w:r>
      <w:r w:rsidRPr="0058581B">
        <w:rPr>
          <w:rFonts w:hint="eastAsia"/>
        </w:rPr>
        <w:t>に起因する差別の問題は、</w:t>
      </w:r>
      <w:r w:rsidR="006F436E" w:rsidRPr="0058581B">
        <w:rPr>
          <w:rFonts w:hint="eastAsia"/>
        </w:rPr>
        <w:t>誰もが差別や人権侵害の加害者にも被害者にもなり得ることを明らかにしました。</w:t>
      </w:r>
    </w:p>
    <w:p w14:paraId="65671E97" w14:textId="5D9E1B35" w:rsidR="008E2FD1" w:rsidRPr="0058581B" w:rsidRDefault="006F436E" w:rsidP="00704B6A">
      <w:pPr>
        <w:pStyle w:val="13"/>
      </w:pPr>
      <w:r w:rsidRPr="0058581B">
        <w:rPr>
          <w:rFonts w:hint="eastAsia"/>
        </w:rPr>
        <w:t>差別や人権の問題を</w:t>
      </w:r>
      <w:r w:rsidR="00EF7C45" w:rsidRPr="0058581B">
        <w:rPr>
          <w:rFonts w:hint="eastAsia"/>
        </w:rPr>
        <w:t>人ごとではなく、誰もが「当事者」であ</w:t>
      </w:r>
      <w:r w:rsidR="00884993" w:rsidRPr="0058581B">
        <w:rPr>
          <w:rFonts w:hint="eastAsia"/>
        </w:rPr>
        <w:t>り、「社会の問題」である</w:t>
      </w:r>
      <w:r w:rsidR="00EF7C45" w:rsidRPr="0058581B">
        <w:rPr>
          <w:rFonts w:hint="eastAsia"/>
        </w:rPr>
        <w:t>という</w:t>
      </w:r>
      <w:r w:rsidR="004079C3" w:rsidRPr="0058581B">
        <w:rPr>
          <w:rFonts w:hint="eastAsia"/>
        </w:rPr>
        <w:t>こと</w:t>
      </w:r>
      <w:r w:rsidR="00EF7C45" w:rsidRPr="0058581B">
        <w:rPr>
          <w:rFonts w:hint="eastAsia"/>
        </w:rPr>
        <w:t>を認識できるような</w:t>
      </w:r>
      <w:r w:rsidR="00F80A03" w:rsidRPr="0058581B">
        <w:rPr>
          <w:rFonts w:hint="eastAsia"/>
        </w:rPr>
        <w:t>、相手の立場</w:t>
      </w:r>
      <w:r w:rsidR="008C1813" w:rsidRPr="0058581B">
        <w:rPr>
          <w:rFonts w:hint="eastAsia"/>
        </w:rPr>
        <w:t>を踏まえた</w:t>
      </w:r>
      <w:r w:rsidR="00EF7C45" w:rsidRPr="0058581B">
        <w:rPr>
          <w:rFonts w:hint="eastAsia"/>
        </w:rPr>
        <w:t>啓発アプローチを進めます。</w:t>
      </w:r>
    </w:p>
    <w:p w14:paraId="4108E4F6" w14:textId="7FC8D085" w:rsidR="00277F95" w:rsidRPr="00DD5C4F" w:rsidRDefault="00A66936" w:rsidP="00704B6A">
      <w:pPr>
        <w:pStyle w:val="13"/>
      </w:pPr>
      <w:r w:rsidRPr="0058581B">
        <w:rPr>
          <w:rFonts w:hint="eastAsia"/>
        </w:rPr>
        <w:t>また、コロナ禍による閉塞感や孤独、不安を和らげる支援体制を充実させるとともに、不確かな情報やデマ</w:t>
      </w:r>
      <w:r w:rsidR="00AF0AB0">
        <w:rPr>
          <w:rFonts w:hint="eastAsia"/>
        </w:rPr>
        <w:t>等</w:t>
      </w:r>
      <w:r w:rsidRPr="0058581B">
        <w:rPr>
          <w:rFonts w:hint="eastAsia"/>
        </w:rPr>
        <w:t>に惑わされることなく、正しい情報に基づく冷静な行動を呼びかける</w:t>
      </w:r>
      <w:r w:rsidR="00AF0AB0">
        <w:rPr>
          <w:rFonts w:hint="eastAsia"/>
        </w:rPr>
        <w:t>等</w:t>
      </w:r>
      <w:r w:rsidRPr="00AF0AB0">
        <w:rPr>
          <w:rFonts w:hint="eastAsia"/>
        </w:rPr>
        <w:t>、</w:t>
      </w:r>
      <w:r w:rsidRPr="00DD5C4F">
        <w:rPr>
          <w:rFonts w:hint="eastAsia"/>
        </w:rPr>
        <w:t>「STOP</w:t>
      </w:r>
      <w:r w:rsidRPr="00DD5C4F">
        <w:t>!</w:t>
      </w:r>
      <w:r w:rsidRPr="00DD5C4F">
        <w:rPr>
          <w:rFonts w:hint="eastAsia"/>
        </w:rPr>
        <w:t>コロナ差別キャンペーン」をはじめとする</w:t>
      </w:r>
      <w:r w:rsidR="0056768A" w:rsidRPr="00DD5C4F">
        <w:rPr>
          <w:rFonts w:hint="eastAsia"/>
        </w:rPr>
        <w:t>、</w:t>
      </w:r>
      <w:r w:rsidR="00CE067E">
        <w:rPr>
          <w:rFonts w:hint="eastAsia"/>
        </w:rPr>
        <w:t>様々</w:t>
      </w:r>
      <w:r w:rsidRPr="00DD5C4F">
        <w:rPr>
          <w:rFonts w:hint="eastAsia"/>
        </w:rPr>
        <w:t>な啓発に努め、偏見や差別をなくす姿勢を示していきます。</w:t>
      </w:r>
    </w:p>
    <w:p w14:paraId="1B3B8BE4" w14:textId="77777777" w:rsidR="00B1111F" w:rsidRDefault="00B1111F" w:rsidP="00631BE5">
      <w:pPr>
        <w:pStyle w:val="13"/>
      </w:pPr>
    </w:p>
    <w:p w14:paraId="216A9E2D" w14:textId="04E788E6" w:rsidR="00E76D30" w:rsidRDefault="006B0FAD" w:rsidP="00631BE5">
      <w:pPr>
        <w:pStyle w:val="13"/>
      </w:pPr>
      <w:r w:rsidRPr="005B2110">
        <w:rPr>
          <w:noProof/>
          <w:szCs w:val="24"/>
        </w:rPr>
        <mc:AlternateContent>
          <mc:Choice Requires="wps">
            <w:drawing>
              <wp:anchor distT="0" distB="0" distL="114300" distR="114300" simplePos="0" relativeHeight="251776512" behindDoc="0" locked="0" layoutInCell="1" allowOverlap="1" wp14:anchorId="666BCE2A" wp14:editId="130D56CC">
                <wp:simplePos x="0" y="0"/>
                <wp:positionH relativeFrom="margin">
                  <wp:posOffset>5234008</wp:posOffset>
                </wp:positionH>
                <wp:positionV relativeFrom="paragraph">
                  <wp:posOffset>143186</wp:posOffset>
                </wp:positionV>
                <wp:extent cx="733425" cy="695325"/>
                <wp:effectExtent l="0" t="0" r="9525" b="9525"/>
                <wp:wrapNone/>
                <wp:docPr id="61" name="テキスト ボックス 61"/>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52C2F387" w14:textId="522AB608" w:rsidR="00EB72FC" w:rsidRDefault="00EB72FC" w:rsidP="006B0FA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6BCE2A" id="テキスト ボックス 61" o:spid="_x0000_s1081" type="#_x0000_t202" style="position:absolute;left:0;text-align:left;margin-left:412.15pt;margin-top:11.25pt;width:57.75pt;height:54.75pt;z-index:2517765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N9/ZAIAAJMEAAAOAAAAZHJzL2Uyb0RvYy54bWysVM1OGzEQvlfqO1i+l80vlIgNSkFUlRAg&#10;QcXZ8XrJSl6PazvJ0iORqj5EX6Hquc+zL9LP3gQo7anqxTvjGc/P983s0XFTa7ZSzldkct7f63Gm&#10;jKSiMnc5/3hz9uYtZz4IUwhNRuX8Xnl+PH396mhtJ2pAC9KFcgxBjJ+sbc4XIdhJlnm5ULXwe2SV&#10;gbEkV4sA1d1lhRNrRK91Nuj19rM1ucI6ksp73J52Rj5N8ctSyXBZll4FpnOO2kI6XTrn8cymR2Jy&#10;54RdVHJbhviHKmpRGSR9DHUqgmBLV/0Rqq6kI09l2JNUZ1SWlVSpB3TT773o5nohrEq9ABxvH2Hy&#10;/y+svFhdOVYVOd/vc2ZEDY7azZf24Xv78LPdfGXt5lu72bQPP6Az+ACwtfUTvLu2eBmad9SA+N29&#10;x2XEoSldHb/okMEO6O8f4VZNYBKXB8PhaDDmTMK0fzgeQkb07OmxdT68V1SzKOTcgc0Eslid+9C5&#10;7lxiLk+6Ks4qrZMSJ0idaMdWAtzrkEpE8N+8tGFrJB+Oeymwofi8i6wNaomtdi1FKTTzJmEF9y0O&#10;cyruAYOjbrK8lWcVij0XPlwJh1FC51iPcImj1IRktJU4W5D7/Lf76A+GYeVsjdHMuf+0FE5xpj8Y&#10;cH/YH43iLCdlND4YQHHPLfPnFrOsTwgIgF5Ul8ToH/ROLB3Vt9iiWcwKkzASuXMeduJJ6BYGWyjV&#10;bJacML1WhHNzbWUMHRGPVNw0t8LZLV8BRF/QbojF5AVtnW98aWi2DFRWidMIdIfqFn9MfpqK7ZbG&#10;1XquJ6+nf8n0FwAAAP//AwBQSwMEFAAGAAgAAAAhAB7Rl7LhAAAACgEAAA8AAABkcnMvZG93bnJl&#10;di54bWxMj8tOwzAQRfdI/IM1SGwQdXAotCFOhRBQiR0ND7Fz4yGJiMdR7Cbh7xlWsBzN0b3n5pvZ&#10;dWLEIbSeNFwsEhBIlbct1RpeyofzFYgQDVnTeUIN3xhgUxwf5SazfqJnHHexFhxCITMamhj7TMpQ&#10;NehMWPgeiX+ffnAm8jnU0g5m4nDXSZUkV9KZlrihMT3eNVh97Q5Ow8dZ/f4U5sfXKV2m/f12LK/f&#10;bKn16cl8ewMi4hz/YPjVZ3Uo2GnvD2SD6DSs1GXKqAalliAYWKdr3rJnMlUJyCKX/ycUPwAAAP//&#10;AwBQSwECLQAUAAYACAAAACEAtoM4kv4AAADhAQAAEwAAAAAAAAAAAAAAAAAAAAAAW0NvbnRlbnRf&#10;VHlwZXNdLnhtbFBLAQItABQABgAIAAAAIQA4/SH/1gAAAJQBAAALAAAAAAAAAAAAAAAAAC8BAABf&#10;cmVscy8ucmVsc1BLAQItABQABgAIAAAAIQAm9N9/ZAIAAJMEAAAOAAAAAAAAAAAAAAAAAC4CAABk&#10;cnMvZTJvRG9jLnhtbFBLAQItABQABgAIAAAAIQAe0Zey4QAAAAoBAAAPAAAAAAAAAAAAAAAAAL4E&#10;AABkcnMvZG93bnJldi54bWxQSwUGAAAAAAQABADzAAAAzAUAAAAA&#10;" fillcolor="white [3201]" stroked="f" strokeweight=".5pt">
                <v:textbox>
                  <w:txbxContent>
                    <w:p w14:paraId="52C2F387" w14:textId="522AB608" w:rsidR="00EB72FC" w:rsidRDefault="00EB72FC" w:rsidP="006B0FAD"/>
                  </w:txbxContent>
                </v:textbox>
                <w10:wrap anchorx="margin"/>
              </v:shape>
            </w:pict>
          </mc:Fallback>
        </mc:AlternateContent>
      </w:r>
      <w:bookmarkStart w:id="60" w:name="_Toc3994445"/>
    </w:p>
    <w:p w14:paraId="76BE6ECD" w14:textId="77777777" w:rsidR="006B0FAD" w:rsidRPr="00DD5C4F" w:rsidRDefault="006B0FAD" w:rsidP="00DD5C4F">
      <w:pPr>
        <w:pStyle w:val="13"/>
        <w:tabs>
          <w:tab w:val="left" w:pos="1134"/>
        </w:tabs>
      </w:pPr>
      <w:r w:rsidRPr="00DD5C4F">
        <w:rPr>
          <w:noProof/>
          <w:szCs w:val="24"/>
        </w:rPr>
        <mc:AlternateContent>
          <mc:Choice Requires="wps">
            <w:drawing>
              <wp:anchor distT="0" distB="0" distL="114300" distR="114300" simplePos="0" relativeHeight="251779584" behindDoc="0" locked="0" layoutInCell="1" allowOverlap="1" wp14:anchorId="0DCBB452" wp14:editId="5AD15859">
                <wp:simplePos x="0" y="0"/>
                <wp:positionH relativeFrom="margin">
                  <wp:posOffset>3583629</wp:posOffset>
                </wp:positionH>
                <wp:positionV relativeFrom="paragraph">
                  <wp:posOffset>108761</wp:posOffset>
                </wp:positionV>
                <wp:extent cx="733425" cy="695325"/>
                <wp:effectExtent l="0" t="0" r="9525" b="9525"/>
                <wp:wrapNone/>
                <wp:docPr id="55" name="テキスト ボックス 55"/>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4ADF665B" w14:textId="77777777" w:rsidR="00EB72FC" w:rsidRDefault="00EB72FC" w:rsidP="006B0FAD">
                            <w:r>
                              <w:rPr>
                                <w:noProof/>
                              </w:rPr>
                              <w:drawing>
                                <wp:inline distT="0" distB="0" distL="0" distR="0" wp14:anchorId="77669576" wp14:editId="3580B8FE">
                                  <wp:extent cx="544195" cy="544195"/>
                                  <wp:effectExtent l="0" t="0" r="8255" b="825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CBB452" id="テキスト ボックス 55" o:spid="_x0000_s1082" type="#_x0000_t202" style="position:absolute;left:0;text-align:left;margin-left:282.2pt;margin-top:8.55pt;width:57.75pt;height:54.75pt;z-index:2517795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jXTYgIAAJMEAAAOAAAAZHJzL2Uyb0RvYy54bWysVM1uEzEQviPxDpbvdPPb0qibKrQqQqra&#10;Sinq2fF6m5W8HmM7yZZjIyEegldAnHmevAifvUlaCifExTvjGc/P983syWlTa7ZUzldkct496HCm&#10;jKSiMvc5/3h78eYtZz4IUwhNRuX8QXl+On796mRlR6pHc9KFcgxBjB+tbM7nIdhRlnk5V7XwB2SV&#10;gbEkV4sA1d1nhRMrRK911ut0DrMVucI6ksp73J63Rj5O8ctSyXBdll4FpnOO2kI6XTpn8czGJ2J0&#10;74SdV3JbhviHKmpRGSTdhzoXQbCFq/4IVVfSkacyHEiqMyrLSqrUA7rpdl50M50Lq1IvAMfbPUz+&#10;/4WVV8sbx6oi58MhZ0bU4Giz/rJ5/L55/LlZf2Wb9bfNer15/AGdwQeArawf4d3U4mVo3lED4nf3&#10;HpcRh6Z0dfyiQwY7oH/Yw62awCQuj/r9QQ9ZJUyHx8M+ZETPnh5b58N7RTWLQs4d2Ewgi+WlD63r&#10;ziXm8qSr4qLSOilxgtSZdmwpwL0OqUQE/81LG7ZC8v6wkwIbis/byNqglthq21KUQjNrWqz2/c6o&#10;eAAMjtrJ8lZeVCj2UvhwIxxGCZ1jPcI1jlITktFW4mxO7vPf7qM/GIaVsxVGM+f+00I4xZn+YMD9&#10;cXcwiLOclMHwqAfFPbfMnlvMoj4jINDFIlqZxOgf9E4sHdV32KJJzAqTMBK5cx524lloFwZbKNVk&#10;kpwwvVaESzO1MoaOiEcqbps74eyWrwCir2g3xGL0grbWN740NFkEKqvEaQS6RXWLPyY/TcV2S+Nq&#10;PdeT19O/ZPwLAAD//wMAUEsDBBQABgAIAAAAIQAblC9l4QAAAAoBAAAPAAAAZHJzL2Rvd25yZXYu&#10;eG1sTI/LTsMwEEX3SPyDNUhsEHX6SmiIUyHEQ2JH04LYufGQRMTjKHaT8PcMK1jO3KM7Z7LtZFsx&#10;YO8bRwrmswgEUulMQ5WCffF4fQPCB01Gt45QwTd62ObnZ5lOjRvpFYddqASXkE+1gjqELpXSlzVa&#10;7WeuQ+Ls0/VWBx77Sppej1xuW7mIolha3RBfqHWH9zWWX7uTVfBxVb2/+OnpMC7Xy+7heSiSN1Mo&#10;dXkx3d2CCDiFPxh+9VkdcnY6uhMZL1oF63i1YpSDZA6CgTjZbEAcebGIY5B5Jv+/kP8AAAD//wMA&#10;UEsBAi0AFAAGAAgAAAAhALaDOJL+AAAA4QEAABMAAAAAAAAAAAAAAAAAAAAAAFtDb250ZW50X1R5&#10;cGVzXS54bWxQSwECLQAUAAYACAAAACEAOP0h/9YAAACUAQAACwAAAAAAAAAAAAAAAAAvAQAAX3Jl&#10;bHMvLnJlbHNQSwECLQAUAAYACAAAACEAj1I102ICAACTBAAADgAAAAAAAAAAAAAAAAAuAgAAZHJz&#10;L2Uyb0RvYy54bWxQSwECLQAUAAYACAAAACEAG5QvZeEAAAAKAQAADwAAAAAAAAAAAAAAAAC8BAAA&#10;ZHJzL2Rvd25yZXYueG1sUEsFBgAAAAAEAAQA8wAAAMoFAAAAAA==&#10;" fillcolor="white [3201]" stroked="f" strokeweight=".5pt">
                <v:textbox>
                  <w:txbxContent>
                    <w:p w14:paraId="4ADF665B" w14:textId="77777777" w:rsidR="00EB72FC" w:rsidRDefault="00EB72FC" w:rsidP="006B0FAD">
                      <w:r>
                        <w:rPr>
                          <w:noProof/>
                        </w:rPr>
                        <w:drawing>
                          <wp:inline distT="0" distB="0" distL="0" distR="0" wp14:anchorId="77669576" wp14:editId="3580B8FE">
                            <wp:extent cx="544195" cy="544195"/>
                            <wp:effectExtent l="0" t="0" r="8255" b="825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Pr="00DD5C4F">
        <w:rPr>
          <w:noProof/>
          <w:szCs w:val="24"/>
        </w:rPr>
        <mc:AlternateContent>
          <mc:Choice Requires="wps">
            <w:drawing>
              <wp:anchor distT="0" distB="0" distL="114300" distR="114300" simplePos="0" relativeHeight="251780608" behindDoc="0" locked="0" layoutInCell="1" allowOverlap="1" wp14:anchorId="2C372EC4" wp14:editId="5C09E646">
                <wp:simplePos x="0" y="0"/>
                <wp:positionH relativeFrom="margin">
                  <wp:posOffset>4902740</wp:posOffset>
                </wp:positionH>
                <wp:positionV relativeFrom="paragraph">
                  <wp:posOffset>115016</wp:posOffset>
                </wp:positionV>
                <wp:extent cx="733425" cy="695325"/>
                <wp:effectExtent l="0" t="0" r="9525" b="9525"/>
                <wp:wrapNone/>
                <wp:docPr id="63" name="テキスト ボックス 63"/>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2645BC1F" w14:textId="77777777" w:rsidR="00EB72FC" w:rsidRDefault="00EB72FC" w:rsidP="006B0FAD">
                            <w:r>
                              <w:rPr>
                                <w:noProof/>
                              </w:rPr>
                              <w:drawing>
                                <wp:inline distT="0" distB="0" distL="0" distR="0" wp14:anchorId="5C4EAE8D" wp14:editId="518B4764">
                                  <wp:extent cx="544195" cy="544195"/>
                                  <wp:effectExtent l="0" t="0" r="8255" b="8255"/>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372EC4" id="テキスト ボックス 63" o:spid="_x0000_s1083" type="#_x0000_t202" style="position:absolute;left:0;text-align:left;margin-left:386.05pt;margin-top:9.05pt;width:57.75pt;height:54.75pt;z-index:2517806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mAsZAIAAJMEAAAOAAAAZHJzL2Uyb0RvYy54bWysVM2O0zAQviPxDpbvNP1fNmq6Kl0VIVW7&#10;K3XRnl3HaSM5HmO7TcqxlRAPwSsgzjxPXoSx03bLwglxcWY8P575vpmMbqpCkq0wNgeV0E6rTYlQ&#10;HNJcrRL68XH25i0l1jGVMglKJHQnLL0Zv341KnUsurAGmQpDMImycakTunZOx1Fk+VoUzLZAC4XG&#10;DEzBHKpmFaWGlZi9kFG33R5GJZhUG+DCWry9bYx0HPJnmeDuPsuscEQmFGtz4TThXPozGo9YvDJM&#10;r3N+LIP9QxUFyxU+ek51yxwjG5P/karIuQELmWtxKCLIspyL0AN202m/6GaxZlqEXhAcq88w2f+X&#10;lt9tHwzJ04QOe5QoViBH9eFLvf9e73/Wh6+kPnyrD4d6/wN1gj4IWKltjHELjZGuegcVEn+6t3jp&#10;cagyU/gvdkjQjtDvznCLyhGOl1e9Xr87oISjaXg96KGM2aPnYG2sey+gIF5IqEE2A8hsO7eucT25&#10;+LcsyDyd5VIGxU+QmEpDtgy5ly6UiMl/85KKlL71QTskVuDDm8xSYS2+1aYlL7lqWQWsBt1Tv0tI&#10;dwiDgWayrOazHIudM+semMFRws5xPdw9HpkEfAyOEiVrMJ//du/9kWG0UlLiaCbUftowIyiRHxRy&#10;f93p9/0sB6U/uOqiYi4ty0uL2hRTQAQ6uIiaB9H7O3kSMwPFE27RxL+KJqY4vp1QdxKnrlkY3EIu&#10;JpPghNOrmZurheY+tUfcU/FYPTGjj3w5JPoOTkPM4he0Nb4+UsFk4yDLA6ce6AbVI/44+WEqjlvq&#10;V+tSD17P/5LxLwAAAP//AwBQSwMEFAAGAAgAAAAhAHkr0sLgAAAACgEAAA8AAABkcnMvZG93bnJl&#10;di54bWxMj01Pg0AQhu8m/Q+bMfFi7FIaC0GWxhg/Em+WqvG2ZUcgZWcJuwX8944ne5qP9807z+Tb&#10;2XZixMG3jhSslhEIpMqZlmoF+/LpJgXhgyajO0eo4Ac9bIvFRa4z4yZ6w3EXasEh5DOtoAmhz6T0&#10;VYNW+6XrkVj7doPVgcehlmbQE4fbTsZRtJFWt8QXGt3jQ4PVcXeyCr6u689XPz+/T+vbdf/4MpbJ&#10;hymVurqc7+9ABJzDvxn+8BkdCmY6uBMZLzoFSRKv2MpCypUNaZpsQBx4EXMji1yev1D8AgAA//8D&#10;AFBLAQItABQABgAIAAAAIQC2gziS/gAAAOEBAAATAAAAAAAAAAAAAAAAAAAAAABbQ29udGVudF9U&#10;eXBlc10ueG1sUEsBAi0AFAAGAAgAAAAhADj9If/WAAAAlAEAAAsAAAAAAAAAAAAAAAAALwEAAF9y&#10;ZWxzLy5yZWxzUEsBAi0AFAAGAAgAAAAhAOA2YCxkAgAAkwQAAA4AAAAAAAAAAAAAAAAALgIAAGRy&#10;cy9lMm9Eb2MueG1sUEsBAi0AFAAGAAgAAAAhAHkr0sLgAAAACgEAAA8AAAAAAAAAAAAAAAAAvgQA&#10;AGRycy9kb3ducmV2LnhtbFBLBQYAAAAABAAEAPMAAADLBQAAAAA=&#10;" fillcolor="white [3201]" stroked="f" strokeweight=".5pt">
                <v:textbox>
                  <w:txbxContent>
                    <w:p w14:paraId="2645BC1F" w14:textId="77777777" w:rsidR="00EB72FC" w:rsidRDefault="00EB72FC" w:rsidP="006B0FAD">
                      <w:r>
                        <w:rPr>
                          <w:noProof/>
                        </w:rPr>
                        <w:drawing>
                          <wp:inline distT="0" distB="0" distL="0" distR="0" wp14:anchorId="5C4EAE8D" wp14:editId="518B4764">
                            <wp:extent cx="544195" cy="544195"/>
                            <wp:effectExtent l="0" t="0" r="8255" b="8255"/>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Pr="00DD5C4F">
        <w:rPr>
          <w:noProof/>
          <w:szCs w:val="24"/>
        </w:rPr>
        <mc:AlternateContent>
          <mc:Choice Requires="wps">
            <w:drawing>
              <wp:anchor distT="0" distB="0" distL="114300" distR="114300" simplePos="0" relativeHeight="251778560" behindDoc="0" locked="0" layoutInCell="1" allowOverlap="1" wp14:anchorId="02D3F9CE" wp14:editId="1922F64E">
                <wp:simplePos x="0" y="0"/>
                <wp:positionH relativeFrom="margin">
                  <wp:posOffset>4253217</wp:posOffset>
                </wp:positionH>
                <wp:positionV relativeFrom="paragraph">
                  <wp:posOffset>126568</wp:posOffset>
                </wp:positionV>
                <wp:extent cx="733425" cy="695325"/>
                <wp:effectExtent l="0" t="0" r="9525" b="9525"/>
                <wp:wrapNone/>
                <wp:docPr id="107" name="テキスト ボックス 107"/>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673E9DF1" w14:textId="77777777" w:rsidR="00EB72FC" w:rsidRDefault="00EB72FC" w:rsidP="006B0FAD">
                            <w:r>
                              <w:rPr>
                                <w:noProof/>
                              </w:rPr>
                              <w:drawing>
                                <wp:inline distT="0" distB="0" distL="0" distR="0" wp14:anchorId="333F0D57" wp14:editId="14EF80B9">
                                  <wp:extent cx="544195" cy="544195"/>
                                  <wp:effectExtent l="0" t="0" r="8255" b="8255"/>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D3F9CE" id="テキスト ボックス 107" o:spid="_x0000_s1084" type="#_x0000_t202" style="position:absolute;left:0;text-align:left;margin-left:334.9pt;margin-top:9.95pt;width:57.75pt;height:54.75pt;z-index:2517785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H2hYwIAAJUEAAAOAAAAZHJzL2Uyb0RvYy54bWysVMtOGzEU3VfqP1jel8kTSsQEpSCqSgiQ&#10;oGLteDxkJI+vazvJ0CWRqn5Ef6Hqut8zP9JjTwKUdlV147nvx7n3ztFxU2u2Us5XZHLe3+txpoyk&#10;ojJ3Of94c/bmLWc+CFMITUbl/F55fjx9/epobSdqQAvShXIMQYyfrG3OFyHYSZZ5uVC18HtklYGy&#10;JFeLANbdZYUTa0SvdTbo9fazNbnCOpLKe0hPOyWfpvhlqWS4LEuvAtM5R20hvS698/hm0yMxuXPC&#10;Liq5LUP8QxW1qAySPoY6FUGwpav+CFVX0pGnMuxJqjMqy0qq1AO66fdedHO9EFalXgCOt48w+f8X&#10;Vl6srhyrCsyud8CZETWG1G6+tA/f24ef7eYrazff2s2mffgBnkUjQLa2fgLPawvf0LyjBu47uYcw&#10;ItGUro5f9MigB/j3j4CrJjAJ4cFwOBqMOZNQ7R+Oh6ARPXtyts6H94pqFomcO8wzwSxW5z50pjuT&#10;mMuTroqzSuvExB1SJ9qxlcD0dUglIvhvVtqwNZIPx70U2FB07yJrg1piq11LkQrNvElojYe7fudU&#10;3AMGR91ueSvPKhR7Lny4Eg7LhM5xIOEST6kJyWhLcbYg9/lv8miPGUPL2RrLmXP/aSmc4kx/MJj+&#10;YX80itucmNH4YADGPdfMn2vMsj4hINDHKVqZyGgf9I4sHdW3uKNZzAqVMBK5cx525EnoTgZ3KNVs&#10;loywv1aEc3NtZQwdEY+juGluhbPbeQUM+oJ2aywmL8bW2UZPQ7NloLJKM41Ad6hu8cfup63Y3mk8&#10;rud8snr6m0x/AQAA//8DAFBLAwQUAAYACAAAACEAELMZQ+EAAAAKAQAADwAAAGRycy9kb3ducmV2&#10;LnhtbEyPzU7DMBCE70i8g7VIXBB1aGjahDgVQkAlbjT8iJsbL0lEvI5iNwlvz3KC4+yMZr7Nt7Pt&#10;xIiDbx0puFpEIJAqZ1qqFbyUD5cbED5oMrpzhAq+0cO2OD3JdWbcRM847kMtuIR8phU0IfSZlL5q&#10;0Gq/cD0Se59usDqwHGppBj1xue3kMooSaXVLvNDoHu8arL72R6vg46J+f/Lz4+sUr+L+fjeW6zdT&#10;KnV+Nt/egAg4h78w/OIzOhTMdHBHMl50CpIkZfTARpqC4MB6s4pBHPiwTK9BFrn8/0LxAwAA//8D&#10;AFBLAQItABQABgAIAAAAIQC2gziS/gAAAOEBAAATAAAAAAAAAAAAAAAAAAAAAABbQ29udGVudF9U&#10;eXBlc10ueG1sUEsBAi0AFAAGAAgAAAAhADj9If/WAAAAlAEAAAsAAAAAAAAAAAAAAAAALwEAAF9y&#10;ZWxzLy5yZWxzUEsBAi0AFAAGAAgAAAAhAB7UfaFjAgAAlQQAAA4AAAAAAAAAAAAAAAAALgIAAGRy&#10;cy9lMm9Eb2MueG1sUEsBAi0AFAAGAAgAAAAhABCzGUPhAAAACgEAAA8AAAAAAAAAAAAAAAAAvQQA&#10;AGRycy9kb3ducmV2LnhtbFBLBQYAAAAABAAEAPMAAADLBQAAAAA=&#10;" fillcolor="white [3201]" stroked="f" strokeweight=".5pt">
                <v:textbox>
                  <w:txbxContent>
                    <w:p w14:paraId="673E9DF1" w14:textId="77777777" w:rsidR="00EB72FC" w:rsidRDefault="00EB72FC" w:rsidP="006B0FAD">
                      <w:r>
                        <w:rPr>
                          <w:noProof/>
                        </w:rPr>
                        <w:drawing>
                          <wp:inline distT="0" distB="0" distL="0" distR="0" wp14:anchorId="333F0D57" wp14:editId="14EF80B9">
                            <wp:extent cx="544195" cy="544195"/>
                            <wp:effectExtent l="0" t="0" r="8255" b="8255"/>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p>
    <w:p w14:paraId="02AD9F3E" w14:textId="3956FE28" w:rsidR="006B0FAD" w:rsidRPr="005B2110" w:rsidRDefault="009B330B" w:rsidP="00DD5C4F">
      <w:pPr>
        <w:pStyle w:val="2"/>
        <w:tabs>
          <w:tab w:val="left" w:pos="1134"/>
        </w:tabs>
        <w:rPr>
          <w:color w:val="auto"/>
        </w:rPr>
      </w:pPr>
      <w:bookmarkStart w:id="61" w:name="_Toc3994443"/>
      <w:bookmarkStart w:id="62" w:name="_Toc87262484"/>
      <w:r w:rsidRPr="00DD5C4F">
        <w:rPr>
          <w:rFonts w:hint="eastAsia"/>
          <w:color w:val="auto"/>
        </w:rPr>
        <w:t>８</w:t>
      </w:r>
      <w:r w:rsidR="006B0FAD" w:rsidRPr="00DD5C4F">
        <w:rPr>
          <w:rFonts w:hint="eastAsia"/>
          <w:color w:val="auto"/>
        </w:rPr>
        <w:t xml:space="preserve">　</w:t>
      </w:r>
      <w:r w:rsidR="006B0FAD" w:rsidRPr="005B2110">
        <w:rPr>
          <w:rFonts w:hint="eastAsia"/>
          <w:color w:val="auto"/>
        </w:rPr>
        <w:t>インターネット</w:t>
      </w:r>
      <w:bookmarkEnd w:id="61"/>
      <w:r w:rsidR="006B0FAD" w:rsidRPr="005B2110">
        <w:rPr>
          <w:rFonts w:hint="eastAsia"/>
          <w:color w:val="auto"/>
        </w:rPr>
        <w:t>上の人権侵害</w:t>
      </w:r>
      <w:bookmarkEnd w:id="62"/>
    </w:p>
    <w:p w14:paraId="59C2CF3C" w14:textId="77777777" w:rsidR="006B0FAD" w:rsidRPr="005B2110" w:rsidRDefault="006B0FAD" w:rsidP="006B0FAD">
      <w:pPr>
        <w:pStyle w:val="3"/>
      </w:pPr>
      <w:r w:rsidRPr="005B2110">
        <w:rPr>
          <w:rFonts w:hint="eastAsia"/>
        </w:rPr>
        <w:t>（１）現状と課題</w:t>
      </w:r>
    </w:p>
    <w:p w14:paraId="2195161B" w14:textId="77777777" w:rsidR="006B0FAD" w:rsidRPr="005B2110" w:rsidRDefault="006B0FAD" w:rsidP="006B0FAD">
      <w:pPr>
        <w:pStyle w:val="13"/>
        <w:ind w:leftChars="0" w:left="0" w:firstLineChars="0" w:firstLine="0"/>
      </w:pPr>
      <w:r w:rsidRPr="005B2110">
        <w:rPr>
          <w:rFonts w:hint="eastAsia"/>
        </w:rPr>
        <w:t xml:space="preserve">　【社会情勢】</w:t>
      </w:r>
    </w:p>
    <w:p w14:paraId="6F7DC41A" w14:textId="77DFAC6C" w:rsidR="006B0FAD" w:rsidRPr="005B2110" w:rsidRDefault="006B0FAD" w:rsidP="006B0FAD">
      <w:pPr>
        <w:pStyle w:val="13"/>
      </w:pPr>
      <w:r w:rsidRPr="005B2110">
        <w:rPr>
          <w:rFonts w:hint="eastAsia"/>
        </w:rPr>
        <w:t>インターネットは、情報社会において不可欠な</w:t>
      </w:r>
      <w:r w:rsidR="00A04F24" w:rsidRPr="00A04F24">
        <w:rPr>
          <w:rFonts w:hint="eastAsia"/>
          <w:color w:val="FF0000"/>
        </w:rPr>
        <w:t>手段</w:t>
      </w:r>
      <w:r w:rsidRPr="005B2110">
        <w:rPr>
          <w:rFonts w:hint="eastAsia"/>
        </w:rPr>
        <w:t>ですが、情報発信の容易さや匿名性から、犯罪行為や差別的言動、プライバシーの侵害を助長する場ともなっています。</w:t>
      </w:r>
    </w:p>
    <w:p w14:paraId="74C99EAF" w14:textId="50A4693F" w:rsidR="000D4179" w:rsidRPr="005B2110" w:rsidRDefault="006B0FAD" w:rsidP="005018AF">
      <w:pPr>
        <w:pStyle w:val="13"/>
      </w:pPr>
      <w:r w:rsidRPr="005B2110">
        <w:rPr>
          <w:rFonts w:hint="eastAsia"/>
        </w:rPr>
        <w:t>スマートフォンの普及により、大人だけでなく中学・高校生によるSNS上のいじめや誹謗中傷</w:t>
      </w:r>
      <w:r w:rsidR="00AF0AB0">
        <w:rPr>
          <w:rFonts w:hint="eastAsia"/>
        </w:rPr>
        <w:t>等</w:t>
      </w:r>
      <w:r w:rsidRPr="005B2110">
        <w:rPr>
          <w:rFonts w:hint="eastAsia"/>
        </w:rPr>
        <w:t>の問題が起こっていますが、近年、学校におけるオンライン化の進展により、小学生でもSNS</w:t>
      </w:r>
      <w:r w:rsidR="00806C99">
        <w:rPr>
          <w:rFonts w:hint="eastAsia"/>
          <w:vertAlign w:val="superscript"/>
        </w:rPr>
        <w:t>＊</w:t>
      </w:r>
      <w:r w:rsidR="00B53FF5">
        <w:rPr>
          <w:rStyle w:val="aff6"/>
        </w:rPr>
        <w:footnoteReference w:id="25"/>
      </w:r>
      <w:r w:rsidRPr="005B2110">
        <w:rPr>
          <w:rFonts w:hint="eastAsia"/>
        </w:rPr>
        <w:t>上のいじめが顕在化しています。</w:t>
      </w:r>
      <w:r w:rsidR="000D4179" w:rsidRPr="005B2110">
        <w:rPr>
          <w:rFonts w:hint="eastAsia"/>
        </w:rPr>
        <w:t>子どもがインターネットに触れる機会が増えたことにより、</w:t>
      </w:r>
      <w:r w:rsidR="00611FB6" w:rsidRPr="005B2110">
        <w:rPr>
          <w:rFonts w:hint="eastAsia"/>
        </w:rPr>
        <w:t>オンライン上の</w:t>
      </w:r>
      <w:r w:rsidR="000D4179" w:rsidRPr="005B2110">
        <w:rPr>
          <w:rFonts w:hint="eastAsia"/>
        </w:rPr>
        <w:t>トラブル</w:t>
      </w:r>
      <w:r w:rsidR="00611FB6" w:rsidRPr="005B2110">
        <w:rPr>
          <w:rFonts w:hint="eastAsia"/>
        </w:rPr>
        <w:t>や</w:t>
      </w:r>
      <w:r w:rsidR="000D4179" w:rsidRPr="005B2110">
        <w:rPr>
          <w:rFonts w:hint="eastAsia"/>
        </w:rPr>
        <w:t>性犯罪につなが</w:t>
      </w:r>
      <w:r w:rsidR="00611FB6" w:rsidRPr="005B2110">
        <w:rPr>
          <w:rFonts w:hint="eastAsia"/>
        </w:rPr>
        <w:t>るケースも</w:t>
      </w:r>
      <w:r w:rsidR="000D4179" w:rsidRPr="005B2110">
        <w:rPr>
          <w:rFonts w:hint="eastAsia"/>
        </w:rPr>
        <w:t>増加しています。</w:t>
      </w:r>
    </w:p>
    <w:p w14:paraId="0C42E2AA" w14:textId="2961F7E9" w:rsidR="00611FB6" w:rsidRPr="00DD5C4F" w:rsidRDefault="0058209E" w:rsidP="00611FB6">
      <w:pPr>
        <w:pStyle w:val="13"/>
      </w:pPr>
      <w:r w:rsidRPr="005B2110">
        <w:rPr>
          <w:rFonts w:hint="eastAsia"/>
        </w:rPr>
        <w:t>情報の拡散が容易であるというインターネットの特性は</w:t>
      </w:r>
      <w:r w:rsidRPr="006E6D9F">
        <w:rPr>
          <w:rFonts w:hint="eastAsia"/>
          <w:color w:val="FF0000"/>
        </w:rPr>
        <w:t>、</w:t>
      </w:r>
      <w:r w:rsidR="006E6D9F" w:rsidRPr="006E6D9F">
        <w:rPr>
          <w:rFonts w:hint="eastAsia"/>
          <w:color w:val="FF0000"/>
        </w:rPr>
        <w:t>正しい情報かどうかを確認することなく</w:t>
      </w:r>
      <w:r w:rsidR="006E6D9F">
        <w:rPr>
          <w:rFonts w:hint="eastAsia"/>
          <w:color w:val="FF0000"/>
        </w:rPr>
        <w:t>、</w:t>
      </w:r>
      <w:r w:rsidR="00611FB6" w:rsidRPr="006E6D9F">
        <w:rPr>
          <w:rFonts w:hint="eastAsia"/>
        </w:rPr>
        <w:t>安易に</w:t>
      </w:r>
      <w:r w:rsidR="00611FB6" w:rsidRPr="0068627A">
        <w:rPr>
          <w:rFonts w:hint="eastAsia"/>
        </w:rPr>
        <w:t>差別</w:t>
      </w:r>
      <w:r w:rsidR="00DC70D2" w:rsidRPr="0068627A">
        <w:rPr>
          <w:rFonts w:hint="eastAsia"/>
        </w:rPr>
        <w:t>的な</w:t>
      </w:r>
      <w:r w:rsidR="00611FB6" w:rsidRPr="0068627A">
        <w:rPr>
          <w:rFonts w:hint="eastAsia"/>
        </w:rPr>
        <w:t>意見に同調し、その意見を</w:t>
      </w:r>
      <w:r w:rsidR="00611FB6" w:rsidRPr="00DD5C4F">
        <w:rPr>
          <w:rFonts w:hint="eastAsia"/>
        </w:rPr>
        <w:t>広めてしまう</w:t>
      </w:r>
      <w:r w:rsidRPr="00DD5C4F">
        <w:rPr>
          <w:rFonts w:hint="eastAsia"/>
        </w:rPr>
        <w:t>側面もあります。</w:t>
      </w:r>
    </w:p>
    <w:p w14:paraId="5D9313B5" w14:textId="0C9B3C95" w:rsidR="005018AF" w:rsidRPr="00DD5C4F" w:rsidRDefault="005018AF" w:rsidP="00611FB6">
      <w:pPr>
        <w:pStyle w:val="13"/>
      </w:pPr>
      <w:r w:rsidRPr="00DD5C4F">
        <w:rPr>
          <w:rFonts w:hint="eastAsia"/>
        </w:rPr>
        <w:t>また、インターネットでの情報提供が一般化されることにより、災害や行政情報</w:t>
      </w:r>
      <w:r w:rsidR="00AF0AB0">
        <w:rPr>
          <w:rFonts w:hint="eastAsia"/>
        </w:rPr>
        <w:t>等</w:t>
      </w:r>
      <w:r w:rsidRPr="00DD5C4F">
        <w:rPr>
          <w:rFonts w:hint="eastAsia"/>
        </w:rPr>
        <w:t>の必要な情報を</w:t>
      </w:r>
      <w:r w:rsidR="0047719D" w:rsidRPr="00DD5C4F">
        <w:rPr>
          <w:rFonts w:hint="eastAsia"/>
        </w:rPr>
        <w:t>、素早く</w:t>
      </w:r>
      <w:r w:rsidRPr="00DD5C4F">
        <w:rPr>
          <w:rFonts w:hint="eastAsia"/>
        </w:rPr>
        <w:t>多くの人に届けることができるようになる一方で、それらの情報を受け取ることが難しい環境にある人が必要な情報を得られないケースも発生しています。</w:t>
      </w:r>
    </w:p>
    <w:p w14:paraId="636BE995" w14:textId="77777777" w:rsidR="00302E55" w:rsidRPr="0047719D" w:rsidRDefault="00302E55" w:rsidP="00611FB6">
      <w:pPr>
        <w:pStyle w:val="13"/>
        <w:ind w:leftChars="0" w:left="0" w:firstLineChars="0" w:firstLine="0"/>
      </w:pPr>
    </w:p>
    <w:p w14:paraId="58EADF15" w14:textId="77777777" w:rsidR="00B1111F" w:rsidRDefault="00B1111F" w:rsidP="00611FB6">
      <w:pPr>
        <w:pStyle w:val="13"/>
        <w:ind w:leftChars="0" w:left="0" w:firstLineChars="0" w:firstLine="0"/>
      </w:pPr>
      <w:bookmarkStart w:id="63" w:name="OLE_LINK23"/>
      <w:bookmarkStart w:id="64" w:name="OLE_LINK24"/>
    </w:p>
    <w:p w14:paraId="5DAC4392" w14:textId="27649668" w:rsidR="00611FB6" w:rsidRPr="0068627A" w:rsidRDefault="00611FB6" w:rsidP="00611FB6">
      <w:pPr>
        <w:pStyle w:val="13"/>
        <w:ind w:leftChars="0" w:left="0" w:firstLineChars="0" w:firstLine="0"/>
      </w:pPr>
      <w:r w:rsidRPr="0068627A">
        <w:rPr>
          <w:rFonts w:hint="eastAsia"/>
        </w:rPr>
        <w:t xml:space="preserve">　</w:t>
      </w:r>
      <w:bookmarkStart w:id="65" w:name="OLE_LINK19"/>
      <w:bookmarkStart w:id="66" w:name="OLE_LINK20"/>
      <w:bookmarkStart w:id="67" w:name="OLE_LINK13"/>
      <w:bookmarkStart w:id="68" w:name="OLE_LINK14"/>
      <w:r w:rsidRPr="0068627A">
        <w:rPr>
          <w:rFonts w:hint="eastAsia"/>
        </w:rPr>
        <w:t>【大東市】</w:t>
      </w:r>
    </w:p>
    <w:bookmarkEnd w:id="63"/>
    <w:bookmarkEnd w:id="64"/>
    <w:p w14:paraId="572A6808" w14:textId="31F2DD3B" w:rsidR="006A2BB9" w:rsidRPr="0068627A" w:rsidRDefault="006A2BB9" w:rsidP="00A87ADD">
      <w:pPr>
        <w:pStyle w:val="13"/>
      </w:pPr>
      <w:r w:rsidRPr="0068627A">
        <w:rPr>
          <w:rFonts w:hint="eastAsia"/>
        </w:rPr>
        <w:t>本市では、「大東市インターネット上の誹謗中傷等の防止及び被害者支援に関する条例」を</w:t>
      </w:r>
      <w:r w:rsidR="00884993" w:rsidRPr="0068627A">
        <w:rPr>
          <w:rFonts w:hint="eastAsia"/>
        </w:rPr>
        <w:t>制定</w:t>
      </w:r>
      <w:bookmarkEnd w:id="65"/>
      <w:bookmarkEnd w:id="66"/>
      <w:r w:rsidRPr="0068627A">
        <w:rPr>
          <w:rFonts w:hint="eastAsia"/>
        </w:rPr>
        <w:t>し、市・市民・議会のそれぞれの役割を定め、誹謗中傷等の防止及び被害者支援を推進して</w:t>
      </w:r>
      <w:bookmarkEnd w:id="67"/>
      <w:bookmarkEnd w:id="68"/>
      <w:r w:rsidRPr="0068627A">
        <w:rPr>
          <w:rFonts w:hint="eastAsia"/>
        </w:rPr>
        <w:t>います。</w:t>
      </w:r>
    </w:p>
    <w:p w14:paraId="3CFC80DA" w14:textId="529E5F58" w:rsidR="00611FB6" w:rsidRDefault="00EF1F04" w:rsidP="00631BE5">
      <w:pPr>
        <w:pStyle w:val="13"/>
      </w:pPr>
      <w:r w:rsidRPr="0068627A">
        <w:rPr>
          <w:rFonts w:hint="eastAsia"/>
        </w:rPr>
        <w:t>市民意識調査の結果からは、インターネット利用時間は、若年層になるほど長くなる傾向にあり、インターネット上でプライバシーの暴露や誹謗中傷を受けた経験は、若年層で圧</w:t>
      </w:r>
      <w:r w:rsidRPr="0058581B">
        <w:rPr>
          <w:rFonts w:hint="eastAsia"/>
        </w:rPr>
        <w:t>倒的に</w:t>
      </w:r>
      <w:r w:rsidRPr="00FD544B">
        <w:rPr>
          <w:rFonts w:hint="eastAsia"/>
        </w:rPr>
        <w:t>多くなっています。</w:t>
      </w:r>
    </w:p>
    <w:p w14:paraId="20BC8D56" w14:textId="57D2BD41" w:rsidR="00D27533" w:rsidRPr="00DD5C4F" w:rsidRDefault="00D27533" w:rsidP="00631BE5">
      <w:pPr>
        <w:pStyle w:val="13"/>
        <w:rPr>
          <w:color w:val="FF0000"/>
        </w:rPr>
      </w:pPr>
      <w:r w:rsidRPr="00DD5C4F">
        <w:rPr>
          <w:rFonts w:hint="eastAsia"/>
          <w:color w:val="FF0000"/>
        </w:rPr>
        <w:t>インターネット上の情報の信頼性については、「ほとんどが正しい」</w:t>
      </w:r>
      <w:r w:rsidR="00C85214" w:rsidRPr="00DD5C4F">
        <w:rPr>
          <w:rFonts w:hint="eastAsia"/>
          <w:color w:val="FF0000"/>
        </w:rPr>
        <w:t>または</w:t>
      </w:r>
      <w:r w:rsidRPr="00DD5C4F">
        <w:rPr>
          <w:rFonts w:hint="eastAsia"/>
          <w:color w:val="FF0000"/>
        </w:rPr>
        <w:t>「正しい情報が多い」</w:t>
      </w:r>
      <w:r w:rsidR="00C85214" w:rsidRPr="00DD5C4F">
        <w:rPr>
          <w:rFonts w:hint="eastAsia"/>
          <w:color w:val="FF0000"/>
        </w:rPr>
        <w:t>と考える人が約半数</w:t>
      </w:r>
      <w:r w:rsidR="008E3EDB" w:rsidRPr="00DD5C4F">
        <w:rPr>
          <w:rFonts w:hint="eastAsia"/>
          <w:color w:val="FF0000"/>
        </w:rPr>
        <w:t>を占めており、情報をうのみにする人が少なくない現状が見て取れます。その結果、誤った情報を拡散し、人権を侵害してしまう可能性も高くなっています。</w:t>
      </w:r>
    </w:p>
    <w:p w14:paraId="0349A10F" w14:textId="28EECFEE" w:rsidR="00CE2A9B" w:rsidRPr="00DD5C4F" w:rsidRDefault="00CE2A9B" w:rsidP="00631BE5">
      <w:pPr>
        <w:pStyle w:val="13"/>
        <w:rPr>
          <w:strike/>
        </w:rPr>
      </w:pPr>
    </w:p>
    <w:p w14:paraId="36ACEFE2" w14:textId="7E93FEF5" w:rsidR="000D4179" w:rsidRPr="00F828C3" w:rsidRDefault="000D4179" w:rsidP="00631BE5">
      <w:pPr>
        <w:pStyle w:val="13"/>
      </w:pPr>
    </w:p>
    <w:p w14:paraId="2CBA3952" w14:textId="77777777" w:rsidR="00704B6A" w:rsidRPr="005B2110" w:rsidRDefault="00704B6A" w:rsidP="00631BE5">
      <w:pPr>
        <w:pStyle w:val="3"/>
        <w:snapToGrid w:val="0"/>
      </w:pPr>
      <w:r w:rsidRPr="005B2110">
        <w:rPr>
          <w:rFonts w:hint="eastAsia"/>
        </w:rPr>
        <w:t>（２）今後の方向性</w:t>
      </w:r>
    </w:p>
    <w:p w14:paraId="3A3055E1" w14:textId="66C401A3" w:rsidR="00EF1F04" w:rsidRPr="0058581B" w:rsidRDefault="007E4DF2" w:rsidP="00631BE5">
      <w:pPr>
        <w:pStyle w:val="13"/>
      </w:pPr>
      <w:r w:rsidRPr="0058581B">
        <w:rPr>
          <w:rFonts w:hint="eastAsia"/>
        </w:rPr>
        <w:t>「大東市インターネット上の誹謗中傷等の防止及び被害者支援に関する条例」</w:t>
      </w:r>
      <w:r w:rsidR="0058209E" w:rsidRPr="0058581B">
        <w:rPr>
          <w:rFonts w:hint="eastAsia"/>
        </w:rPr>
        <w:t>に基づき、市民が</w:t>
      </w:r>
      <w:r w:rsidR="00A04F24" w:rsidRPr="00A04F24">
        <w:rPr>
          <w:rFonts w:hint="eastAsia"/>
          <w:color w:val="FF0000"/>
        </w:rPr>
        <w:t>否定的</w:t>
      </w:r>
      <w:r w:rsidR="00AF748C" w:rsidRPr="0058581B">
        <w:rPr>
          <w:rFonts w:hint="eastAsia"/>
        </w:rPr>
        <w:t>な情報に触れた際に正しい判断ができるよう、</w:t>
      </w:r>
      <w:r w:rsidR="0058209E" w:rsidRPr="0058581B">
        <w:rPr>
          <w:rFonts w:hint="eastAsia"/>
        </w:rPr>
        <w:t>インターネットリテラシーを高める取組を推進</w:t>
      </w:r>
      <w:r w:rsidR="00EF1F04" w:rsidRPr="0058581B">
        <w:rPr>
          <w:rFonts w:hint="eastAsia"/>
        </w:rPr>
        <w:t>します。</w:t>
      </w:r>
    </w:p>
    <w:p w14:paraId="5ECCDDAE" w14:textId="395ABA7F" w:rsidR="007E4DF2" w:rsidRPr="00DD5C4F" w:rsidRDefault="00EF1F04" w:rsidP="00631BE5">
      <w:pPr>
        <w:pStyle w:val="13"/>
      </w:pPr>
      <w:r w:rsidRPr="0058581B">
        <w:rPr>
          <w:rFonts w:hint="eastAsia"/>
        </w:rPr>
        <w:t>また、</w:t>
      </w:r>
      <w:r w:rsidR="00F80A03" w:rsidRPr="0058581B">
        <w:rPr>
          <w:rFonts w:hint="eastAsia"/>
        </w:rPr>
        <w:t>インターネット上では、容易に加害者になりえることについての認識を高めるとともに、</w:t>
      </w:r>
      <w:r w:rsidR="0058209E" w:rsidRPr="0058581B">
        <w:rPr>
          <w:rFonts w:hint="eastAsia"/>
        </w:rPr>
        <w:t>人権侵害被害が起きた場合の相談</w:t>
      </w:r>
      <w:r w:rsidR="0058209E" w:rsidRPr="00DD5C4F">
        <w:rPr>
          <w:rFonts w:hint="eastAsia"/>
        </w:rPr>
        <w:t>支援体制</w:t>
      </w:r>
      <w:r w:rsidRPr="00DD5C4F">
        <w:rPr>
          <w:rFonts w:hint="eastAsia"/>
        </w:rPr>
        <w:t>の充実と、相談窓口への誘導や救済措置についての情報提供</w:t>
      </w:r>
      <w:r w:rsidR="00AF748C" w:rsidRPr="00DD5C4F">
        <w:rPr>
          <w:rFonts w:hint="eastAsia"/>
        </w:rPr>
        <w:t>並びに</w:t>
      </w:r>
      <w:r w:rsidR="00E10792" w:rsidRPr="00DD5C4F">
        <w:rPr>
          <w:rFonts w:hint="eastAsia"/>
        </w:rPr>
        <w:t>誰もが被害者にも</w:t>
      </w:r>
      <w:r w:rsidR="00AF748C" w:rsidRPr="00DD5C4F">
        <w:rPr>
          <w:rFonts w:hint="eastAsia"/>
        </w:rPr>
        <w:t>加害</w:t>
      </w:r>
      <w:r w:rsidR="00E10792" w:rsidRPr="00DD5C4F">
        <w:rPr>
          <w:rFonts w:hint="eastAsia"/>
        </w:rPr>
        <w:t>者にもならないための教育・啓発</w:t>
      </w:r>
      <w:r w:rsidRPr="00DD5C4F">
        <w:rPr>
          <w:rFonts w:hint="eastAsia"/>
        </w:rPr>
        <w:t>の充実を図ります</w:t>
      </w:r>
      <w:r w:rsidR="0058209E" w:rsidRPr="00DD5C4F">
        <w:rPr>
          <w:rFonts w:hint="eastAsia"/>
        </w:rPr>
        <w:t>。</w:t>
      </w:r>
    </w:p>
    <w:p w14:paraId="5F297AF0" w14:textId="68C541BD" w:rsidR="006A2BB9" w:rsidRPr="00DD5C4F" w:rsidRDefault="006A2BB9" w:rsidP="00631BE5">
      <w:pPr>
        <w:pStyle w:val="13"/>
      </w:pPr>
      <w:r w:rsidRPr="0058581B">
        <w:rPr>
          <w:rFonts w:hint="eastAsia"/>
        </w:rPr>
        <w:t>さらには、行政のデジタル化によって、行政サービスの利便性を向上させる一方で、</w:t>
      </w:r>
      <w:r w:rsidR="00A04F24" w:rsidRPr="00A04F24">
        <w:rPr>
          <w:rFonts w:hint="eastAsia"/>
          <w:color w:val="FF0000"/>
        </w:rPr>
        <w:t>情報格差</w:t>
      </w:r>
      <w:r w:rsidRPr="0058581B">
        <w:rPr>
          <w:rFonts w:hint="eastAsia"/>
        </w:rPr>
        <w:t>にも十分に配慮した対</w:t>
      </w:r>
      <w:r w:rsidRPr="00DD5C4F">
        <w:rPr>
          <w:rFonts w:hint="eastAsia"/>
        </w:rPr>
        <w:t>応を行います。</w:t>
      </w:r>
    </w:p>
    <w:p w14:paraId="7E74FE4C" w14:textId="43DFD129" w:rsidR="00BF155D" w:rsidRDefault="00BF155D" w:rsidP="00631BE5">
      <w:pPr>
        <w:pStyle w:val="13"/>
        <w:ind w:leftChars="0" w:left="0" w:firstLineChars="0" w:firstLine="0"/>
      </w:pPr>
    </w:p>
    <w:p w14:paraId="7C67EA15" w14:textId="77777777" w:rsidR="00631BE5" w:rsidRPr="00DB2025" w:rsidRDefault="00631BE5" w:rsidP="00631BE5">
      <w:pPr>
        <w:pStyle w:val="13"/>
        <w:ind w:leftChars="0" w:left="0" w:firstLineChars="0" w:firstLine="0"/>
      </w:pPr>
    </w:p>
    <w:p w14:paraId="18CC2D86" w14:textId="77777777" w:rsidR="009B330B" w:rsidRPr="00DD5C4F" w:rsidRDefault="009B330B" w:rsidP="00631BE5">
      <w:pPr>
        <w:pStyle w:val="13"/>
      </w:pPr>
      <w:r w:rsidRPr="00DD5C4F">
        <w:rPr>
          <w:noProof/>
        </w:rPr>
        <w:drawing>
          <wp:anchor distT="0" distB="0" distL="114300" distR="114300" simplePos="0" relativeHeight="251787776" behindDoc="0" locked="0" layoutInCell="1" allowOverlap="1" wp14:anchorId="24FD8E83" wp14:editId="2E510CB6">
            <wp:simplePos x="0" y="0"/>
            <wp:positionH relativeFrom="column">
              <wp:posOffset>5309870</wp:posOffset>
            </wp:positionH>
            <wp:positionV relativeFrom="paragraph">
              <wp:posOffset>-5715</wp:posOffset>
            </wp:positionV>
            <wp:extent cx="544195" cy="544195"/>
            <wp:effectExtent l="0" t="0" r="8255" b="8255"/>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anchor>
        </w:drawing>
      </w:r>
      <w:r w:rsidRPr="00DD5C4F">
        <w:rPr>
          <w:noProof/>
          <w:szCs w:val="24"/>
        </w:rPr>
        <mc:AlternateContent>
          <mc:Choice Requires="wps">
            <w:drawing>
              <wp:anchor distT="0" distB="0" distL="114300" distR="114300" simplePos="0" relativeHeight="251785728" behindDoc="0" locked="0" layoutInCell="1" allowOverlap="1" wp14:anchorId="766162C7" wp14:editId="11176322">
                <wp:simplePos x="0" y="0"/>
                <wp:positionH relativeFrom="margin">
                  <wp:posOffset>4581525</wp:posOffset>
                </wp:positionH>
                <wp:positionV relativeFrom="paragraph">
                  <wp:posOffset>85090</wp:posOffset>
                </wp:positionV>
                <wp:extent cx="733425" cy="695325"/>
                <wp:effectExtent l="0" t="0" r="9525" b="9525"/>
                <wp:wrapNone/>
                <wp:docPr id="104" name="テキスト ボックス 104"/>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7DEF49EA" w14:textId="77777777" w:rsidR="00EB72FC" w:rsidRDefault="00EB72FC" w:rsidP="009B330B">
                            <w:r>
                              <w:rPr>
                                <w:noProof/>
                              </w:rPr>
                              <w:drawing>
                                <wp:inline distT="0" distB="0" distL="0" distR="0" wp14:anchorId="5FF38A12" wp14:editId="1D04BC51">
                                  <wp:extent cx="544195" cy="544195"/>
                                  <wp:effectExtent l="0" t="0" r="8255" b="8255"/>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6162C7" id="テキスト ボックス 104" o:spid="_x0000_s1085" type="#_x0000_t202" style="position:absolute;left:0;text-align:left;margin-left:360.75pt;margin-top:6.7pt;width:57.75pt;height:54.75pt;z-index:2517857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9wEYwIAAJUEAAAOAAAAZHJzL2Uyb0RvYy54bWysVEtu2zAQ3RfoHQjua8m/pBEsB64DFwWM&#10;JIBTZE1TlC2A4rAkbcldxkDRQ/QKRdc9jy7SIWU7btpV0Q01/8+bGY2u61KSrTC2AJXSbiemRCgO&#10;WaFWKf34MHvzlhLrmMqYBCVSuhOWXo9fvxpVOhE9WIPMhCEYRNmk0ildO6eTKLJ8LUpmO6CFQmUO&#10;pmQOWbOKMsMqjF7KqBfHF1EFJtMGuLAWpTetko5D/DwX3N3luRWOyJRibS68JrxL/0bjEUtWhul1&#10;wQ9lsH+oomSFwqSnUDfMMbIxxR+hyoIbsJC7DocygjwvuAg9YDfd+EU3izXTIvSC4Fh9gsn+v7D8&#10;dntvSJHh7OIBJYqVOKRm/6V5+t48/Wz2X0mz/9bs983TD+SJN0LIKm0T9Fxo9HX1O6jR/Si3KPRI&#10;1Lkp/Rd7JKhH8HcnwEXtCEfhZb8/6A0p4ai6uBr2kcbo0bOzNta9F1AST6TU4DwDzGw7t641PZr4&#10;XBZkkc0KKQPjd0hMpSFbhtOXLpSIwX+zkopUmLw/jENgBd69jSwV1uJbbVvylKuXdUBreMJhCdkO&#10;YTDQ7pbVfFZgsXNm3T0zuEzYOR6Iu8Mnl4DJ4EBRsgbz+W9yb48zRi0lFS5nSu2nDTOCEvlB4fSv&#10;uoOB3+bADIaXPWTMuWZ5rlGbcgqIQBdPUfNAensnj2RuoHzEO5r4rKhiimPulLojOXXtyeAdcjGZ&#10;BCPcX83cXC0096E94n4UD/UjM/owL4eDvoXjGrPkxdhaW++pYLJxkBdhph7oFtUD/rj7YSsOd+qP&#10;65wPVs9/k/EvAAAA//8DAFBLAwQUAAYACAAAACEAWMT7s+EAAAAKAQAADwAAAGRycy9kb3ducmV2&#10;LnhtbEyPzU7DMBCE70i8g7VIXBB1mlBSQpwKIX4kbjQtiJsbL0lEvI5iNwlvz3KC4858mp3JN7Pt&#10;xIiDbx0pWC4iEEiVMy3VCnbl4+UahA+ajO4coYJv9LApTk9ynRk30SuO21ALDiGfaQVNCH0mpa8a&#10;tNovXI/E3qcbrA58DrU0g5443HYyjqJraXVL/KHRPd43WH1tj1bBx0X9/uLnp/2UrJL+4Xks0zdT&#10;KnV+Nt/dggg4hz8YfutzdSi408EdyXjRKUjj5YpRNpIrEAysk5THHViI4xuQRS7/Tyh+AAAA//8D&#10;AFBLAQItABQABgAIAAAAIQC2gziS/gAAAOEBAAATAAAAAAAAAAAAAAAAAAAAAABbQ29udGVudF9U&#10;eXBlc10ueG1sUEsBAi0AFAAGAAgAAAAhADj9If/WAAAAlAEAAAsAAAAAAAAAAAAAAAAALwEAAF9y&#10;ZWxzLy5yZWxzUEsBAi0AFAAGAAgAAAAhANUb3ARjAgAAlQQAAA4AAAAAAAAAAAAAAAAALgIAAGRy&#10;cy9lMm9Eb2MueG1sUEsBAi0AFAAGAAgAAAAhAFjE+7PhAAAACgEAAA8AAAAAAAAAAAAAAAAAvQQA&#10;AGRycy9kb3ducmV2LnhtbFBLBQYAAAAABAAEAPMAAADLBQAAAAA=&#10;" fillcolor="white [3201]" stroked="f" strokeweight=".5pt">
                <v:textbox>
                  <w:txbxContent>
                    <w:p w14:paraId="7DEF49EA" w14:textId="77777777" w:rsidR="00EB72FC" w:rsidRDefault="00EB72FC" w:rsidP="009B330B">
                      <w:r>
                        <w:rPr>
                          <w:noProof/>
                        </w:rPr>
                        <w:drawing>
                          <wp:inline distT="0" distB="0" distL="0" distR="0" wp14:anchorId="5FF38A12" wp14:editId="1D04BC51">
                            <wp:extent cx="544195" cy="544195"/>
                            <wp:effectExtent l="0" t="0" r="8255" b="8255"/>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p>
    <w:bookmarkStart w:id="69" w:name="_Toc3994444"/>
    <w:bookmarkStart w:id="70" w:name="_Toc87262483"/>
    <w:p w14:paraId="6BFB3D67" w14:textId="6EA34B92" w:rsidR="009B330B" w:rsidRPr="005B2110" w:rsidRDefault="009B330B" w:rsidP="00631BE5">
      <w:pPr>
        <w:pStyle w:val="2"/>
        <w:rPr>
          <w:color w:val="auto"/>
        </w:rPr>
      </w:pPr>
      <w:r w:rsidRPr="00DD5C4F">
        <w:rPr>
          <w:noProof/>
          <w:color w:val="auto"/>
          <w:szCs w:val="24"/>
        </w:rPr>
        <mc:AlternateContent>
          <mc:Choice Requires="wps">
            <w:drawing>
              <wp:anchor distT="0" distB="0" distL="114300" distR="114300" simplePos="0" relativeHeight="251786752" behindDoc="0" locked="0" layoutInCell="1" allowOverlap="1" wp14:anchorId="4942C620" wp14:editId="21B78B00">
                <wp:simplePos x="0" y="0"/>
                <wp:positionH relativeFrom="margin">
                  <wp:posOffset>5218538</wp:posOffset>
                </wp:positionH>
                <wp:positionV relativeFrom="paragraph">
                  <wp:posOffset>286615</wp:posOffset>
                </wp:positionV>
                <wp:extent cx="733425" cy="695325"/>
                <wp:effectExtent l="0" t="0" r="9525" b="9525"/>
                <wp:wrapNone/>
                <wp:docPr id="51" name="テキスト ボックス 51"/>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59B938DB" w14:textId="77777777" w:rsidR="00EB72FC" w:rsidRDefault="00EB72FC" w:rsidP="009B330B">
                            <w:r>
                              <w:rPr>
                                <w:noProof/>
                              </w:rPr>
                              <w:drawing>
                                <wp:inline distT="0" distB="0" distL="0" distR="0" wp14:anchorId="31C703B3" wp14:editId="3AE5B136">
                                  <wp:extent cx="544195" cy="544195"/>
                                  <wp:effectExtent l="0" t="0" r="8255" b="8255"/>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42C620" id="テキスト ボックス 51" o:spid="_x0000_s1086" type="#_x0000_t202" style="position:absolute;left:0;text-align:left;margin-left:410.9pt;margin-top:22.55pt;width:57.75pt;height:54.75pt;z-index:2517867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0p0YgIAAJMEAAAOAAAAZHJzL2Uyb0RvYy54bWysVM1OGzEQvlfqO1i+l80vlIgNSkFUlRAg&#10;QcXZ8XrJSl6PazvJ0iORqj5EX6Hquc+zL9LP3gQo7anqxTvjGc/P983s0XFTa7ZSzldkct7f63Gm&#10;jKSiMnc5/3hz9uYtZz4IUwhNRuX8Xnl+PH396mhtJ2pAC9KFcgxBjJ+sbc4XIdhJlnm5ULXwe2SV&#10;gbEkV4sA1d1lhRNrRK91Nuj19rM1ucI6ksp73J52Rj5N8ctSyXBZll4FpnOO2kI6XTrn8cymR2Jy&#10;54RdVHJbhviHKmpRGSR9DHUqgmBLV/0Rqq6kI09l2JNUZ1SWlVSpB3TT773o5nohrEq9ABxvH2Hy&#10;/y+svFhdOVYVOR/3OTOiBkft5kv78L19+NluvrJ2863dbNqHH9AZfADY2voJ3l1bvAzNO2pA/O7e&#10;4zLi0JSujl90yGAH9PePcKsmMInLg+FwNBhzJmHaPxwPISN69vTYOh/eK6pZFHLuwGYCWazOfehc&#10;dy4xlyddFWeV1kmJE6ROtGMrAe51SCUi+G9e2rA1kg/HvRTYUHzeRdYGtcRWu5aiFJp502GVKo1X&#10;cyruAYOjbrK8lWcVij0XPlwJh1FC51iPcImj1IRktJU4W5D7/Lf76A+GYeVsjdHMuf+0FE5xpj8Y&#10;cH/YH43iLCdlND4YQHHPLfPnFrOsTwgIgF5Ul8ToH/ROLB3Vt9iiWcwKkzASuXMeduJJ6BYGWyjV&#10;bJacML1WhHNzbWUMHRGPVNw0t8LZLV8BRF/QbojF5AVtnW98aWi2DFRWidMnVLf4Y/LTVGy3NK7W&#10;cz15Pf1Lpr8AAAD//wMAUEsDBBQABgAIAAAAIQBi8GYR4gAAAAoBAAAPAAAAZHJzL2Rvd25yZXYu&#10;eG1sTI/LTsMwEEX3SPyDNUhsEHXSNG0JcSqEeEjsaHiInRsPSUQ8jmI3CX/PsILl6B7deybfzbYT&#10;Iw6+daQgXkQgkCpnWqoVvJT3l1sQPmgyunOECr7Rw644Pcl1ZtxEzzjuQy24hHymFTQh9JmUvmrQ&#10;ar9wPRJnn26wOvA51NIMeuJy28llFK2l1S3xQqN7vG2w+tofrYKPi/r9yc8Pr1OSJv3d41hu3kyp&#10;1PnZfHMNIuAc/mD41Wd1KNjp4I5kvOgUbJcxqwcFqzQGwcBVsklAHJhMV2uQRS7/v1D8AAAA//8D&#10;AFBLAQItABQABgAIAAAAIQC2gziS/gAAAOEBAAATAAAAAAAAAAAAAAAAAAAAAABbQ29udGVudF9U&#10;eXBlc10ueG1sUEsBAi0AFAAGAAgAAAAhADj9If/WAAAAlAEAAAsAAAAAAAAAAAAAAAAALwEAAF9y&#10;ZWxzLy5yZWxzUEsBAi0AFAAGAAgAAAAhAAPXSnRiAgAAkwQAAA4AAAAAAAAAAAAAAAAALgIAAGRy&#10;cy9lMm9Eb2MueG1sUEsBAi0AFAAGAAgAAAAhAGLwZhHiAAAACgEAAA8AAAAAAAAAAAAAAAAAvAQA&#10;AGRycy9kb3ducmV2LnhtbFBLBQYAAAAABAAEAPMAAADLBQAAAAA=&#10;" fillcolor="white [3201]" stroked="f" strokeweight=".5pt">
                <v:textbox>
                  <w:txbxContent>
                    <w:p w14:paraId="59B938DB" w14:textId="77777777" w:rsidR="00EB72FC" w:rsidRDefault="00EB72FC" w:rsidP="009B330B">
                      <w:r>
                        <w:rPr>
                          <w:noProof/>
                        </w:rPr>
                        <w:drawing>
                          <wp:inline distT="0" distB="0" distL="0" distR="0" wp14:anchorId="31C703B3" wp14:editId="3AE5B136">
                            <wp:extent cx="544195" cy="544195"/>
                            <wp:effectExtent l="0" t="0" r="8255" b="8255"/>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Pr="00DD5C4F">
        <w:rPr>
          <w:rFonts w:hint="eastAsia"/>
          <w:color w:val="auto"/>
        </w:rPr>
        <w:t>９　性的指向及び性自認を理</w:t>
      </w:r>
      <w:r w:rsidRPr="005B2110">
        <w:rPr>
          <w:rFonts w:hint="eastAsia"/>
          <w:color w:val="auto"/>
        </w:rPr>
        <w:t>由とする偏見や差別</w:t>
      </w:r>
      <w:bookmarkEnd w:id="69"/>
      <w:bookmarkEnd w:id="70"/>
    </w:p>
    <w:p w14:paraId="206F7C73" w14:textId="77777777" w:rsidR="009B330B" w:rsidRPr="005B2110" w:rsidRDefault="009B330B" w:rsidP="00631BE5">
      <w:pPr>
        <w:pStyle w:val="3"/>
        <w:snapToGrid w:val="0"/>
      </w:pPr>
      <w:r w:rsidRPr="005B2110">
        <w:rPr>
          <w:rFonts w:hint="eastAsia"/>
        </w:rPr>
        <w:t>（１）現状と課題</w:t>
      </w:r>
    </w:p>
    <w:p w14:paraId="70060E22" w14:textId="77777777" w:rsidR="009B330B" w:rsidRPr="005B2110" w:rsidRDefault="009B330B" w:rsidP="00631BE5">
      <w:pPr>
        <w:pStyle w:val="13"/>
        <w:ind w:leftChars="0" w:left="0" w:firstLineChars="0" w:firstLine="0"/>
      </w:pPr>
      <w:r w:rsidRPr="005B2110">
        <w:rPr>
          <w:rFonts w:hint="eastAsia"/>
        </w:rPr>
        <w:t xml:space="preserve">　【社会情勢】</w:t>
      </w:r>
    </w:p>
    <w:p w14:paraId="33591DB2" w14:textId="0B3C5127" w:rsidR="009B330B" w:rsidRPr="005B2110" w:rsidRDefault="009B330B" w:rsidP="00631BE5">
      <w:pPr>
        <w:pStyle w:val="13"/>
      </w:pPr>
      <w:r w:rsidRPr="005B2110">
        <w:rPr>
          <w:rFonts w:hint="eastAsia"/>
        </w:rPr>
        <w:t>性</w:t>
      </w:r>
      <w:r w:rsidRPr="00AA4A3D">
        <w:rPr>
          <w:rFonts w:hint="eastAsia"/>
        </w:rPr>
        <w:t>に</w:t>
      </w:r>
      <w:r w:rsidRPr="005B2110">
        <w:rPr>
          <w:rFonts w:hint="eastAsia"/>
        </w:rPr>
        <w:t>は、身体の性だけでなく、性自認、性的指向</w:t>
      </w:r>
      <w:r w:rsidR="00AF0AB0">
        <w:rPr>
          <w:rFonts w:hint="eastAsia"/>
        </w:rPr>
        <w:t>等、</w:t>
      </w:r>
      <w:r w:rsidRPr="005B2110">
        <w:rPr>
          <w:rFonts w:hint="eastAsia"/>
        </w:rPr>
        <w:t>複数の要素があり、それらの組み合わせは多様で、どのような性のあり方であったとしても、一人ひとりの大切な個性で</w:t>
      </w:r>
      <w:r w:rsidR="00B1111F">
        <w:rPr>
          <w:rFonts w:hint="eastAsia"/>
        </w:rPr>
        <w:t>す。</w:t>
      </w:r>
      <w:r w:rsidR="00B1111F">
        <w:br/>
      </w:r>
      <w:r w:rsidR="00BC01A2" w:rsidRPr="00BC01A2">
        <w:rPr>
          <w:rFonts w:hint="eastAsia"/>
          <w:color w:val="FF0000"/>
        </w:rPr>
        <w:lastRenderedPageBreak/>
        <w:t>近年は</w:t>
      </w:r>
      <w:r w:rsidR="00993A90" w:rsidRPr="00917170">
        <w:rPr>
          <w:rFonts w:hint="eastAsia"/>
          <w:color w:val="FF0000"/>
        </w:rPr>
        <w:t>、性的マイノリティ</w:t>
      </w:r>
      <w:r w:rsidR="00993A90" w:rsidRPr="00917170">
        <w:rPr>
          <w:rStyle w:val="aff6"/>
          <w:color w:val="FF0000"/>
        </w:rPr>
        <w:footnoteReference w:id="26"/>
      </w:r>
      <w:r w:rsidR="00993A90" w:rsidRPr="00917170">
        <w:rPr>
          <w:rFonts w:hint="eastAsia"/>
          <w:color w:val="FF0000"/>
        </w:rPr>
        <w:t>を表す</w:t>
      </w:r>
      <w:r w:rsidR="00BC01A2" w:rsidRPr="00917170">
        <w:rPr>
          <w:rFonts w:hint="eastAsia"/>
          <w:color w:val="FF0000"/>
        </w:rPr>
        <w:t>「LGBTQ</w:t>
      </w:r>
      <w:bookmarkStart w:id="71" w:name="OLE_LINK25"/>
      <w:bookmarkStart w:id="72" w:name="OLE_LINK26"/>
      <w:r w:rsidR="00BC01A2" w:rsidRPr="00917170">
        <w:rPr>
          <w:rFonts w:hint="eastAsia"/>
          <w:color w:val="FF0000"/>
          <w:vertAlign w:val="superscript"/>
        </w:rPr>
        <w:t>＊</w:t>
      </w:r>
      <w:bookmarkEnd w:id="71"/>
      <w:bookmarkEnd w:id="72"/>
      <w:r w:rsidR="00BC01A2" w:rsidRPr="00917170">
        <w:rPr>
          <w:rStyle w:val="aff6"/>
          <w:color w:val="FF0000"/>
        </w:rPr>
        <w:footnoteReference w:id="27"/>
      </w:r>
      <w:r w:rsidR="00BC01A2" w:rsidRPr="00917170">
        <w:rPr>
          <w:rFonts w:hint="eastAsia"/>
          <w:color w:val="FF0000"/>
        </w:rPr>
        <w:t>」や</w:t>
      </w:r>
      <w:r w:rsidR="00E14DA8" w:rsidRPr="00917170">
        <w:rPr>
          <w:rFonts w:hint="eastAsia"/>
          <w:color w:val="FF0000"/>
        </w:rPr>
        <w:t>、すべての性を包含する</w:t>
      </w:r>
      <w:r w:rsidR="00BC01A2" w:rsidRPr="00BC01A2">
        <w:rPr>
          <w:rFonts w:hint="eastAsia"/>
          <w:color w:val="FF0000"/>
        </w:rPr>
        <w:t>「SOGI</w:t>
      </w:r>
      <w:r w:rsidR="00BC01A2" w:rsidRPr="00BC01A2">
        <w:rPr>
          <w:rFonts w:hint="eastAsia"/>
          <w:color w:val="FF0000"/>
          <w:vertAlign w:val="superscript"/>
        </w:rPr>
        <w:t>＊</w:t>
      </w:r>
      <w:r w:rsidR="00BC01A2">
        <w:rPr>
          <w:rStyle w:val="aff6"/>
          <w:color w:val="FF0000"/>
        </w:rPr>
        <w:footnoteReference w:id="28"/>
      </w:r>
      <w:r w:rsidR="00BC01A2" w:rsidRPr="00BC01A2">
        <w:rPr>
          <w:rFonts w:hint="eastAsia"/>
          <w:color w:val="FF0000"/>
        </w:rPr>
        <w:t>」という言葉も</w:t>
      </w:r>
      <w:r w:rsidR="00BC01A2">
        <w:rPr>
          <w:rFonts w:hint="eastAsia"/>
          <w:color w:val="FF0000"/>
        </w:rPr>
        <w:t>広く用いられるようになり</w:t>
      </w:r>
      <w:r w:rsidR="00BC01A2" w:rsidRPr="00BC01A2">
        <w:rPr>
          <w:rFonts w:hint="eastAsia"/>
          <w:color w:val="FF0000"/>
        </w:rPr>
        <w:t>、</w:t>
      </w:r>
      <w:r w:rsidRPr="00993A90">
        <w:rPr>
          <w:rFonts w:hint="eastAsia"/>
        </w:rPr>
        <w:t>性的マイノリティ</w:t>
      </w:r>
      <w:r w:rsidR="00993A90" w:rsidRPr="00917170">
        <w:rPr>
          <w:rFonts w:hint="eastAsia"/>
          <w:color w:val="FF0000"/>
        </w:rPr>
        <w:t>や多様な性</w:t>
      </w:r>
      <w:r w:rsidRPr="005B2110">
        <w:rPr>
          <w:rFonts w:hint="eastAsia"/>
        </w:rPr>
        <w:t>に対する社会的な認識は高まりつつありますが、性的マイノリティの人は、未だに差別や偏見、社会生活上の不本意な制約により日常生活を送るうえで生きづらさを抱えていることが多いのが実態です。</w:t>
      </w:r>
    </w:p>
    <w:p w14:paraId="7CD50C81" w14:textId="1F7547B5" w:rsidR="009B330B" w:rsidRPr="005B2110" w:rsidRDefault="009B330B" w:rsidP="009B330B">
      <w:pPr>
        <w:pStyle w:val="13"/>
      </w:pPr>
      <w:r w:rsidRPr="005B2110">
        <w:rPr>
          <w:rFonts w:hint="eastAsia"/>
        </w:rPr>
        <w:t>また、同性パートナーであることを理由にした入居拒否や本人の同意を得ずに性的指向</w:t>
      </w:r>
      <w:r w:rsidR="00AF0AB0">
        <w:rPr>
          <w:rFonts w:hint="eastAsia"/>
        </w:rPr>
        <w:t>等</w:t>
      </w:r>
      <w:r w:rsidRPr="005B2110">
        <w:rPr>
          <w:rFonts w:hint="eastAsia"/>
        </w:rPr>
        <w:t>を他者に暴露するアウティング</w:t>
      </w:r>
      <w:r w:rsidR="00806C99">
        <w:rPr>
          <w:rFonts w:hint="eastAsia"/>
          <w:vertAlign w:val="superscript"/>
        </w:rPr>
        <w:t>＊</w:t>
      </w:r>
      <w:r>
        <w:rPr>
          <w:rStyle w:val="aff6"/>
        </w:rPr>
        <w:footnoteReference w:id="29"/>
      </w:r>
      <w:r w:rsidR="00AF0AB0">
        <w:rPr>
          <w:rFonts w:hint="eastAsia"/>
        </w:rPr>
        <w:t>等</w:t>
      </w:r>
      <w:r w:rsidRPr="005B2110">
        <w:rPr>
          <w:rFonts w:hint="eastAsia"/>
        </w:rPr>
        <w:t>の人権侵害も起こっています。</w:t>
      </w:r>
    </w:p>
    <w:p w14:paraId="144D9EB6" w14:textId="77777777" w:rsidR="009B330B" w:rsidRPr="005B2110" w:rsidRDefault="009B330B" w:rsidP="009B330B">
      <w:pPr>
        <w:pStyle w:val="13"/>
        <w:ind w:leftChars="0" w:left="0" w:firstLineChars="0" w:firstLine="0"/>
      </w:pPr>
    </w:p>
    <w:p w14:paraId="00CE6AB0" w14:textId="77777777" w:rsidR="009B330B" w:rsidRPr="005B2110" w:rsidRDefault="009B330B" w:rsidP="009B330B">
      <w:pPr>
        <w:pStyle w:val="13"/>
        <w:ind w:leftChars="0" w:left="0" w:firstLineChars="0" w:firstLine="0"/>
      </w:pPr>
      <w:r w:rsidRPr="005B2110">
        <w:rPr>
          <w:rFonts w:hint="eastAsia"/>
        </w:rPr>
        <w:t xml:space="preserve">　【大東市】</w:t>
      </w:r>
    </w:p>
    <w:p w14:paraId="09DF88C1" w14:textId="00777F40" w:rsidR="009B330B" w:rsidRPr="005B2110" w:rsidRDefault="009B330B" w:rsidP="009B330B">
      <w:pPr>
        <w:pStyle w:val="13"/>
      </w:pPr>
      <w:r w:rsidRPr="005B2110">
        <w:rPr>
          <w:rFonts w:hint="eastAsia"/>
        </w:rPr>
        <w:t>本市では、全国でも早期に「</w:t>
      </w:r>
      <w:r w:rsidR="008E3EDB" w:rsidRPr="00DD5C4F">
        <w:rPr>
          <w:rFonts w:hint="eastAsia"/>
          <w:color w:val="FF0000"/>
        </w:rPr>
        <w:t>大東市</w:t>
      </w:r>
      <w:r w:rsidRPr="005B2110">
        <w:rPr>
          <w:rFonts w:hint="eastAsia"/>
        </w:rPr>
        <w:t>パートナーシップ宣誓制度</w:t>
      </w:r>
      <w:r w:rsidR="00806C99">
        <w:rPr>
          <w:rFonts w:hint="eastAsia"/>
          <w:vertAlign w:val="superscript"/>
        </w:rPr>
        <w:t>＊</w:t>
      </w:r>
      <w:r>
        <w:rPr>
          <w:rStyle w:val="aff6"/>
        </w:rPr>
        <w:footnoteReference w:id="30"/>
      </w:r>
      <w:r w:rsidRPr="005B2110">
        <w:rPr>
          <w:rFonts w:hint="eastAsia"/>
        </w:rPr>
        <w:t>」を構築する</w:t>
      </w:r>
      <w:r w:rsidR="00AF0AB0">
        <w:rPr>
          <w:rFonts w:hint="eastAsia"/>
        </w:rPr>
        <w:t>等</w:t>
      </w:r>
      <w:r w:rsidRPr="005B2110">
        <w:rPr>
          <w:rFonts w:hint="eastAsia"/>
        </w:rPr>
        <w:t>、多様性を認め合い、だれもが自分らしく暮らせる社会をめざした取組を積極的に行っています。</w:t>
      </w:r>
    </w:p>
    <w:p w14:paraId="5F8E0B09" w14:textId="77777777" w:rsidR="009B330B" w:rsidRPr="005B2110" w:rsidRDefault="009B330B" w:rsidP="009B330B">
      <w:pPr>
        <w:pStyle w:val="13"/>
      </w:pPr>
      <w:r w:rsidRPr="005B2110">
        <w:rPr>
          <w:rFonts w:hint="eastAsia"/>
        </w:rPr>
        <w:t>市民意識調査の結果からは、性的マイノリティが直面している生活上の制約に対しては、若年層ほど理解を示す割合が高くなっており、その要因の一つに、性的マイノリティ当事者からの情報発信や学校を含め、性の多様性について学ぶ機会が増えていることが考えられます。</w:t>
      </w:r>
    </w:p>
    <w:p w14:paraId="674A4314" w14:textId="0DF1DACF" w:rsidR="009B330B" w:rsidRPr="005B2110" w:rsidRDefault="009B330B" w:rsidP="009B330B">
      <w:pPr>
        <w:pStyle w:val="13"/>
      </w:pPr>
      <w:r w:rsidRPr="005B2110">
        <w:rPr>
          <w:rFonts w:hint="eastAsia"/>
        </w:rPr>
        <w:t>一方で、同性愛者に対する先入観を持つ人や、性的マイノリティの存在を否定的に</w:t>
      </w:r>
      <w:r w:rsidR="007A3C01">
        <w:rPr>
          <w:rFonts w:hint="eastAsia"/>
        </w:rPr>
        <w:t>捉え</w:t>
      </w:r>
      <w:r w:rsidRPr="005B2110">
        <w:rPr>
          <w:rFonts w:hint="eastAsia"/>
        </w:rPr>
        <w:t>たり、当事者からのカミングアウト</w:t>
      </w:r>
      <w:r w:rsidR="00806C99">
        <w:rPr>
          <w:rFonts w:hint="eastAsia"/>
          <w:vertAlign w:val="superscript"/>
        </w:rPr>
        <w:t>＊</w:t>
      </w:r>
      <w:r>
        <w:rPr>
          <w:rStyle w:val="aff6"/>
        </w:rPr>
        <w:footnoteReference w:id="31"/>
      </w:r>
      <w:r w:rsidRPr="005B2110">
        <w:rPr>
          <w:rFonts w:hint="eastAsia"/>
        </w:rPr>
        <w:t>への対応がわからないと感じている人も一定割合みられ、その傾向は、高齢層に強くみられます。</w:t>
      </w:r>
    </w:p>
    <w:p w14:paraId="26FC4084" w14:textId="77777777" w:rsidR="009B330B" w:rsidRPr="005B2110" w:rsidRDefault="009B330B" w:rsidP="009B330B">
      <w:pPr>
        <w:pStyle w:val="13"/>
      </w:pPr>
    </w:p>
    <w:p w14:paraId="3643D129" w14:textId="77777777" w:rsidR="009B330B" w:rsidRPr="005B2110" w:rsidRDefault="009B330B" w:rsidP="009B330B">
      <w:pPr>
        <w:pStyle w:val="3"/>
      </w:pPr>
      <w:r w:rsidRPr="005B2110">
        <w:rPr>
          <w:rFonts w:hint="eastAsia"/>
        </w:rPr>
        <w:lastRenderedPageBreak/>
        <w:t>（２）今後の方向性</w:t>
      </w:r>
    </w:p>
    <w:p w14:paraId="62BBD720" w14:textId="77777777" w:rsidR="009B330B" w:rsidRPr="00C34319" w:rsidRDefault="009B330B" w:rsidP="009B330B">
      <w:pPr>
        <w:pStyle w:val="13"/>
      </w:pPr>
      <w:r w:rsidRPr="00C34319">
        <w:rPr>
          <w:rFonts w:hint="eastAsia"/>
        </w:rPr>
        <w:t>「大東市パートナーシップ宣誓制度」の導入を契機とし、性の多様性が尊重された社会の実現に向けた取組を積極的に進めます。</w:t>
      </w:r>
    </w:p>
    <w:p w14:paraId="5B38E088" w14:textId="77777777" w:rsidR="009B330B" w:rsidRPr="0058581B" w:rsidRDefault="009B330B" w:rsidP="009B330B">
      <w:pPr>
        <w:pStyle w:val="13"/>
      </w:pPr>
      <w:r w:rsidRPr="0058581B">
        <w:rPr>
          <w:rFonts w:hint="eastAsia"/>
        </w:rPr>
        <w:t>そもそも性のあり方は多様であり、多数か少数かをもって、その異なるあり方を否定や排除すべきものではないということを理解して、性的指向及び性自認を理由とする差別や偏見をなくすとともに、互いのあり方や違いを認め合い、誰もが自分らしく生きられる社会づくりに取り組みます。</w:t>
      </w:r>
    </w:p>
    <w:p w14:paraId="5F655B2F" w14:textId="21FDF32F" w:rsidR="00F854CA" w:rsidRDefault="009B330B" w:rsidP="00B97A0A">
      <w:pPr>
        <w:pStyle w:val="13"/>
      </w:pPr>
      <w:r w:rsidRPr="0058581B">
        <w:rPr>
          <w:rFonts w:hint="eastAsia"/>
        </w:rPr>
        <w:t>また、性に関する悩みや不安に対して、安心</w:t>
      </w:r>
      <w:r w:rsidRPr="005B2110">
        <w:rPr>
          <w:rFonts w:hint="eastAsia"/>
        </w:rPr>
        <w:t>して相談できる体制の整備を進めます。</w:t>
      </w:r>
    </w:p>
    <w:p w14:paraId="51E8CA89" w14:textId="6AAED85D" w:rsidR="00E14DA8" w:rsidRDefault="00E14DA8" w:rsidP="00B1111F">
      <w:pPr>
        <w:pStyle w:val="13"/>
        <w:ind w:leftChars="0" w:left="0" w:firstLineChars="0" w:firstLine="0"/>
      </w:pPr>
    </w:p>
    <w:p w14:paraId="50AF4585" w14:textId="77777777" w:rsidR="00E14DA8" w:rsidRDefault="00E14DA8" w:rsidP="00B97A0A">
      <w:pPr>
        <w:pStyle w:val="13"/>
      </w:pPr>
    </w:p>
    <w:p w14:paraId="07C9A45C" w14:textId="679BCF1C" w:rsidR="00DA0A5D" w:rsidRPr="005B2110" w:rsidRDefault="00E66ABD" w:rsidP="007405E0">
      <w:pPr>
        <w:pStyle w:val="13"/>
        <w:ind w:leftChars="0" w:left="0" w:firstLineChars="0" w:firstLine="0"/>
      </w:pPr>
      <w:r w:rsidRPr="005B2110">
        <w:rPr>
          <w:noProof/>
          <w:szCs w:val="24"/>
        </w:rPr>
        <mc:AlternateContent>
          <mc:Choice Requires="wps">
            <w:drawing>
              <wp:anchor distT="0" distB="0" distL="114300" distR="114300" simplePos="0" relativeHeight="251703808" behindDoc="0" locked="0" layoutInCell="1" allowOverlap="1" wp14:anchorId="589073B7" wp14:editId="7F4CCE14">
                <wp:simplePos x="0" y="0"/>
                <wp:positionH relativeFrom="margin">
                  <wp:posOffset>2305050</wp:posOffset>
                </wp:positionH>
                <wp:positionV relativeFrom="paragraph">
                  <wp:posOffset>94615</wp:posOffset>
                </wp:positionV>
                <wp:extent cx="733425" cy="695325"/>
                <wp:effectExtent l="0" t="0" r="9525" b="9525"/>
                <wp:wrapNone/>
                <wp:docPr id="112" name="テキスト ボックス 112"/>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20CC3F20" w14:textId="60BB1B57" w:rsidR="00EB72FC" w:rsidRDefault="00EB72FC" w:rsidP="0033076C">
                            <w:r>
                              <w:rPr>
                                <w:noProof/>
                              </w:rPr>
                              <w:drawing>
                                <wp:inline distT="0" distB="0" distL="0" distR="0" wp14:anchorId="633A44FE" wp14:editId="1DD101D4">
                                  <wp:extent cx="544195" cy="544195"/>
                                  <wp:effectExtent l="0" t="0" r="8255" b="8255"/>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9073B7" id="テキスト ボックス 112" o:spid="_x0000_s1087" type="#_x0000_t202" style="position:absolute;left:0;text-align:left;margin-left:181.5pt;margin-top:7.45pt;width:57.75pt;height:54.75pt;z-index:2517038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7CYwIAAJUEAAAOAAAAZHJzL2Uyb0RvYy54bWysVMtOGzEU3VfqP1jel8kTSsQEpSCqSgiQ&#10;oGLteDxkJI+vazvJ0CWRqn5Ef6Hqut8zP9JjTwKUdlV147nvx7n3ztFxU2u2Us5XZHLe3+txpoyk&#10;ojJ3Of94c/bmLWc+CFMITUbl/F55fjx9/epobSdqQAvShXIMQYyfrG3OFyHYSZZ5uVC18HtklYGy&#10;JFeLANbdZYUTa0SvdTbo9fazNbnCOpLKe0hPOyWfpvhlqWS4LEuvAtM5R20hvS698/hm0yMxuXPC&#10;Liq5LUP8QxW1qAySPoY6FUGwpav+CFVX0pGnMuxJqjMqy0qq1AO66fdedHO9EFalXgCOt48w+f8X&#10;Vl6srhyrCsyuP+DMiBpDajdf2ofv7cPPdvOVtZtv7WbTPvwAz6IRIFtbP4HntYVvaN5RA/ed3EMY&#10;kWhKV8cvemTQA/z7R8BVE5iE8GA4HA3GnEmo9g/HQ9CInj05W+fDe0U1i0TOHeaZYBarcx86051J&#10;zOVJV8VZpXVi4g6pE+3YSmD6OqQSEfw3K23YGsmH414KbCi6d5G1QS2x1a6lSIVm3iS0xvu7fudU&#10;3AMGR91ueSvPKhR7Lny4Eg7LhM5xIOEST6kJyWhLcbYg9/lv8miPGUPL2RrLmXP/aSmc4kx/MJj+&#10;YX80itucmNH4YADGPdfMn2vMsj4hINDHKVqZyGgf9I4sHdW3uKNZzAqVMBK5cx525EnoTgZ3KNVs&#10;loywv1aEc3NtZQwdEY+juGluhbPbeQUM+oJ2aywmL8bW2UZPQ7NloLJKM41Ad6hu8cfup63Y3mk8&#10;rud8snr6m0x/AQAA//8DAFBLAwQUAAYACAAAACEA5ljJ9eEAAAAKAQAADwAAAGRycy9kb3ducmV2&#10;LnhtbEyPzU7DMBCE70i8g7VIXFDr0KQ/hDgVQkAlbjQFxM2NlyQiXkexm4S3ZznBcWdGs99k28m2&#10;YsDeN44UXM8jEEilMw1VCg7F42wDwgdNRreOUME3etjm52eZTo0b6QWHfagEl5BPtYI6hC6V0pc1&#10;Wu3nrkNi79P1Vgc++0qaXo9cblu5iKKVtLoh/lDrDu9rLL/2J6vg46p6f/bT0+sYL+PuYTcU6zdT&#10;KHV5Md3dggg4hb8w/OIzOuTMdHQnMl60CuJVzFsCG8kNCA4k680SxJGFRZKAzDP5f0L+AwAA//8D&#10;AFBLAQItABQABgAIAAAAIQC2gziS/gAAAOEBAAATAAAAAAAAAAAAAAAAAAAAAABbQ29udGVudF9U&#10;eXBlc10ueG1sUEsBAi0AFAAGAAgAAAAhADj9If/WAAAAlAEAAAsAAAAAAAAAAAAAAAAALwEAAF9y&#10;ZWxzLy5yZWxzUEsBAi0AFAAGAAgAAAAhANn+rsJjAgAAlQQAAA4AAAAAAAAAAAAAAAAALgIAAGRy&#10;cy9lMm9Eb2MueG1sUEsBAi0AFAAGAAgAAAAhAOZYyfXhAAAACgEAAA8AAAAAAAAAAAAAAAAAvQQA&#10;AGRycy9kb3ducmV2LnhtbFBLBQYAAAAABAAEAPMAAADLBQAAAAA=&#10;" fillcolor="white [3201]" stroked="f" strokeweight=".5pt">
                <v:textbox>
                  <w:txbxContent>
                    <w:p w14:paraId="20CC3F20" w14:textId="60BB1B57" w:rsidR="00EB72FC" w:rsidRDefault="00EB72FC" w:rsidP="0033076C">
                      <w:r>
                        <w:rPr>
                          <w:noProof/>
                        </w:rPr>
                        <w:drawing>
                          <wp:inline distT="0" distB="0" distL="0" distR="0" wp14:anchorId="633A44FE" wp14:editId="1DD101D4">
                            <wp:extent cx="544195" cy="544195"/>
                            <wp:effectExtent l="0" t="0" r="8255" b="8255"/>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Pr="005B2110">
        <w:rPr>
          <w:noProof/>
          <w:szCs w:val="24"/>
        </w:rPr>
        <mc:AlternateContent>
          <mc:Choice Requires="wps">
            <w:drawing>
              <wp:anchor distT="0" distB="0" distL="114300" distR="114300" simplePos="0" relativeHeight="251705856" behindDoc="0" locked="0" layoutInCell="1" allowOverlap="1" wp14:anchorId="15136364" wp14:editId="06DADF17">
                <wp:simplePos x="0" y="0"/>
                <wp:positionH relativeFrom="margin">
                  <wp:posOffset>2952750</wp:posOffset>
                </wp:positionH>
                <wp:positionV relativeFrom="paragraph">
                  <wp:posOffset>107950</wp:posOffset>
                </wp:positionV>
                <wp:extent cx="733425" cy="695325"/>
                <wp:effectExtent l="0" t="0" r="9525" b="9525"/>
                <wp:wrapNone/>
                <wp:docPr id="115" name="テキスト ボックス 115"/>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7CFE9666" w14:textId="3E2C1337" w:rsidR="00EB72FC" w:rsidRDefault="00EB72FC" w:rsidP="0033076C">
                            <w:r>
                              <w:rPr>
                                <w:noProof/>
                              </w:rPr>
                              <w:drawing>
                                <wp:inline distT="0" distB="0" distL="0" distR="0" wp14:anchorId="66E76C51" wp14:editId="3360CE92">
                                  <wp:extent cx="544195" cy="544195"/>
                                  <wp:effectExtent l="0" t="0" r="8255" b="8255"/>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136364" id="テキスト ボックス 115" o:spid="_x0000_s1088" type="#_x0000_t202" style="position:absolute;left:0;text-align:left;margin-left:232.5pt;margin-top:8.5pt;width:57.75pt;height:54.75pt;z-index:2517058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bLhYgIAAJUEAAAOAAAAZHJzL2Uyb0RvYy54bWysVMtOGzEU3VfqP1jel8kTSsQEpSCqSgiQ&#10;oGLteDxkJI+vazvJ0CWRqn5Ef6Hqut8zP9JjTwKUdlV147nvx7n3ztFxU2u2Us5XZHLe3+txpoyk&#10;ojJ3Of94c/bmLWc+CFMITUbl/F55fjx9/epobSdqQAvShXIMQYyfrG3OFyHYSZZ5uVC18HtklYGy&#10;JFeLANbdZYUTa0SvdTbo9fazNbnCOpLKe0hPOyWfpvhlqWS4LEuvAtM5R20hvS698/hm0yMxuXPC&#10;Liq5LUP8QxW1qAySPoY6FUGwpav+CFVX0pGnMuxJqjMqy0qq1AO66fdedHO9EFalXgCOt48w+f8X&#10;Vl6srhyrCsyuP+bMiBpDajdf2ofv7cPPdvOVtZtv7WbTPvwAz6IRIFtbP4HntYVvaN5RA/ed3EMY&#10;kWhKV8cvemTQA/z7R8BVE5iE8GA4HA2QVkK1fzgegkb07MnZOh/eK6pZJHLuMM8Es1id+9CZ7kxi&#10;Lk+6Ks4qrRMTd0idaMdWAtPXIZWI4L9ZacPWSD4c91JgQ9G9i6wNaomtdi1FKjTzJqE1Ptj1O6fi&#10;HjA46nbLW3lWodhz4cOVcFgmdI4DCZd4Sk1IRluKswW5z3+TR3vMGFrO1ljOnPtPS+EUZ/qDwfQP&#10;+6NR3ObEjMYHAzDuuWb+XGOW9QkBgT5O0cpERvugd2TpqL7FHc1iVqiEkcid87AjT0J3MrhDqWaz&#10;ZIT9tSKcm2srY+iIeBzFTXMrnN3OK2DQF7RbYzF5MbbONnoami0DlVWaaQS6Q3WLP3Y/bcX2TuNx&#10;PeeT1dPfZPoLAAD//wMAUEsDBBQABgAIAAAAIQBBV+W/4QAAAAoBAAAPAAAAZHJzL2Rvd25yZXYu&#10;eG1sTI9LT8MwEITvSPwHa5G4IOrQ4rQKcSqEeEi90fAQNzdekoh4HcVuEv49ywlOq90ZzX6Tb2fX&#10;iRGH0HrScLVIQCBV3rZUa3gpHy43IEI0ZE3nCTV8Y4BtcXqSm8z6iZ5x3MdacAiFzGhoYuwzKUPV&#10;oDNh4Xsk1j794EzkdailHczE4a6TyyRJpTMt8YfG9HjXYPW1PzoNHxf1+y7Mj6/TSq36+6exXL/Z&#10;Uuvzs/n2BkTEOf6Z4Ref0aFgpoM/kg2i03CdKu4SWVjzZIPaJArEgQ/LVIEscvm/QvEDAAD//wMA&#10;UEsBAi0AFAAGAAgAAAAhALaDOJL+AAAA4QEAABMAAAAAAAAAAAAAAAAAAAAAAFtDb250ZW50X1R5&#10;cGVzXS54bWxQSwECLQAUAAYACAAAACEAOP0h/9YAAACUAQAACwAAAAAAAAAAAAAAAAAvAQAAX3Jl&#10;bHMvLnJlbHNQSwECLQAUAAYACAAAACEA4bWy4WICAACVBAAADgAAAAAAAAAAAAAAAAAuAgAAZHJz&#10;L2Uyb0RvYy54bWxQSwECLQAUAAYACAAAACEAQVflv+EAAAAKAQAADwAAAAAAAAAAAAAAAAC8BAAA&#10;ZHJzL2Rvd25yZXYueG1sUEsFBgAAAAAEAAQA8wAAAMoFAAAAAA==&#10;" fillcolor="white [3201]" stroked="f" strokeweight=".5pt">
                <v:textbox>
                  <w:txbxContent>
                    <w:p w14:paraId="7CFE9666" w14:textId="3E2C1337" w:rsidR="00EB72FC" w:rsidRDefault="00EB72FC" w:rsidP="0033076C">
                      <w:r>
                        <w:rPr>
                          <w:noProof/>
                        </w:rPr>
                        <w:drawing>
                          <wp:inline distT="0" distB="0" distL="0" distR="0" wp14:anchorId="66E76C51" wp14:editId="3360CE92">
                            <wp:extent cx="544195" cy="544195"/>
                            <wp:effectExtent l="0" t="0" r="8255" b="8255"/>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Pr="005B2110">
        <w:rPr>
          <w:noProof/>
          <w:szCs w:val="24"/>
        </w:rPr>
        <mc:AlternateContent>
          <mc:Choice Requires="wps">
            <w:drawing>
              <wp:anchor distT="0" distB="0" distL="114300" distR="114300" simplePos="0" relativeHeight="251701760" behindDoc="0" locked="0" layoutInCell="1" allowOverlap="1" wp14:anchorId="1E1DD43B" wp14:editId="3D65DF21">
                <wp:simplePos x="0" y="0"/>
                <wp:positionH relativeFrom="margin">
                  <wp:posOffset>3609975</wp:posOffset>
                </wp:positionH>
                <wp:positionV relativeFrom="paragraph">
                  <wp:posOffset>111760</wp:posOffset>
                </wp:positionV>
                <wp:extent cx="733425" cy="695325"/>
                <wp:effectExtent l="0" t="0" r="9525" b="9525"/>
                <wp:wrapNone/>
                <wp:docPr id="110" name="テキスト ボックス 110"/>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319E795F" w14:textId="77777777" w:rsidR="00EB72FC" w:rsidRDefault="00EB72FC" w:rsidP="0033076C">
                            <w:r>
                              <w:rPr>
                                <w:noProof/>
                              </w:rPr>
                              <w:drawing>
                                <wp:inline distT="0" distB="0" distL="0" distR="0" wp14:anchorId="317F1554" wp14:editId="73621852">
                                  <wp:extent cx="544195" cy="544195"/>
                                  <wp:effectExtent l="0" t="0" r="8255" b="8255"/>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1DD43B" id="テキスト ボックス 110" o:spid="_x0000_s1089" type="#_x0000_t202" style="position:absolute;left:0;text-align:left;margin-left:284.25pt;margin-top:8.8pt;width:57.75pt;height:54.75pt;z-index:2517017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BNGZQIAAJUEAAAOAAAAZHJzL2Uyb0RvYy54bWysVM1u2zAMvg/YOwi6r85vf4I6Rdaiw4Bi&#10;LdAOPSuy3BiQRU1SEnfHBhj2EHuFYec9j19kn+Sk7bqdhl1kUiQ/ih9JH580tWYr5XxFJuf9vR5n&#10;ykgqKnOX8483528OOfNBmEJoMirn98rzk+nrV8drO1EDWpAulGMAMX6ytjlfhGAnWeblQtXC75FV&#10;BsaSXC0CVHeXFU6sgV7rbNDr7WdrcoV1JJX3uD3rjHya8MtSyXBZll4FpnOOt4V0unTO45lNj8Xk&#10;zgm7qOT2GeIfXlGLyiDpI9SZCIItXfUHVF1JR57KsCepzqgsK6lSDaim33tRzfVCWJVqATnePtLk&#10;/x+s/LC6cqwq0Ls++DGiRpPazZf24Xv78LPdfGXt5lu72bQPP6Cz6ATK1tZPEHltERuat9QgfHfv&#10;cRmZaEpXxy9qZLAD/P6RcNUEJnF5MByOBmPOJEz7R+MhZKBnT8HW+fBOUc2ikHOHfiaaxerCh851&#10;5xJzedJVcV5pnZQ4Q+pUO7YS6L4O6YkA/81LG7ZG8uG4l4ANxfAOWRu8JZbalRSl0MybxNb4cFfv&#10;nIp70OComy1v5XmFx14IH66EwzChcixIuMRRakIy2kqcLch9/tt99EePYeVsjeHMuf+0FE5xpt8b&#10;dP+oPxrFaU7KaHwwgOKeW+bPLWZZnxIY6GMVrUxi9A96J5aO6lvs0SxmhUkYidw5DzvxNHQrgz2U&#10;ajZLTphfK8KFubYyQkfGYytumlvh7LZfAY3+QLsxFpMXbet8Y6Sh2TJQWaWeRqI7Vrf8Y/bTVGz3&#10;NC7Xcz15Pf1Npr8AAAD//wMAUEsDBBQABgAIAAAAIQAJAdCq4QAAAAoBAAAPAAAAZHJzL2Rvd25y&#10;ZXYueG1sTI9LT8MwEITvSPwHa5G4IOq0JQ+FOBVCPCRuNDzEzY2XJCJeR7GbhH/PcoLjznyanSl2&#10;i+3FhKPvHClYryIQSLUzHTUKXqr7ywyED5qM7h2hgm/0sCtPTwqdGzfTM0770AgOIZ9rBW0IQy6l&#10;r1u02q/cgMTepxutDnyOjTSjnjnc9nITRYm0uiP+0OoBb1usv/ZHq+Djonl/8svD67yNt8Pd41Sl&#10;b6ZS6vxsubkGEXAJfzD81ufqUHKngzuS8aJXECdZzCgbaQKCgSS74nEHFjbpGmRZyP8Tyh8AAAD/&#10;/wMAUEsBAi0AFAAGAAgAAAAhALaDOJL+AAAA4QEAABMAAAAAAAAAAAAAAAAAAAAAAFtDb250ZW50&#10;X1R5cGVzXS54bWxQSwECLQAUAAYACAAAACEAOP0h/9YAAACUAQAACwAAAAAAAAAAAAAAAAAvAQAA&#10;X3JlbHMvLnJlbHNQSwECLQAUAAYACAAAACEAPEQTRmUCAACVBAAADgAAAAAAAAAAAAAAAAAuAgAA&#10;ZHJzL2Uyb0RvYy54bWxQSwECLQAUAAYACAAAACEACQHQquEAAAAKAQAADwAAAAAAAAAAAAAAAAC/&#10;BAAAZHJzL2Rvd25yZXYueG1sUEsFBgAAAAAEAAQA8wAAAM0FAAAAAA==&#10;" fillcolor="white [3201]" stroked="f" strokeweight=".5pt">
                <v:textbox>
                  <w:txbxContent>
                    <w:p w14:paraId="319E795F" w14:textId="77777777" w:rsidR="00EB72FC" w:rsidRDefault="00EB72FC" w:rsidP="0033076C">
                      <w:r>
                        <w:rPr>
                          <w:noProof/>
                        </w:rPr>
                        <w:drawing>
                          <wp:inline distT="0" distB="0" distL="0" distR="0" wp14:anchorId="317F1554" wp14:editId="73621852">
                            <wp:extent cx="544195" cy="544195"/>
                            <wp:effectExtent l="0" t="0" r="8255" b="8255"/>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Pr="005B2110">
        <w:rPr>
          <w:noProof/>
          <w:szCs w:val="24"/>
        </w:rPr>
        <mc:AlternateContent>
          <mc:Choice Requires="wps">
            <w:drawing>
              <wp:anchor distT="0" distB="0" distL="114300" distR="114300" simplePos="0" relativeHeight="251738624" behindDoc="0" locked="0" layoutInCell="1" allowOverlap="1" wp14:anchorId="36599FE0" wp14:editId="66C4DCA5">
                <wp:simplePos x="0" y="0"/>
                <wp:positionH relativeFrom="margin">
                  <wp:posOffset>4257675</wp:posOffset>
                </wp:positionH>
                <wp:positionV relativeFrom="paragraph">
                  <wp:posOffset>116840</wp:posOffset>
                </wp:positionV>
                <wp:extent cx="733425" cy="695325"/>
                <wp:effectExtent l="0" t="0" r="9525" b="9525"/>
                <wp:wrapNone/>
                <wp:docPr id="58" name="テキスト ボックス 58"/>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0C694E27" w14:textId="77777777" w:rsidR="00EB72FC" w:rsidRDefault="00EB72FC" w:rsidP="00E66ABD">
                            <w:r>
                              <w:rPr>
                                <w:noProof/>
                              </w:rPr>
                              <w:drawing>
                                <wp:inline distT="0" distB="0" distL="0" distR="0" wp14:anchorId="5FABB56A" wp14:editId="595B953F">
                                  <wp:extent cx="544195" cy="544195"/>
                                  <wp:effectExtent l="0" t="0" r="8255" b="8255"/>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599FE0" id="テキスト ボックス 58" o:spid="_x0000_s1090" type="#_x0000_t202" style="position:absolute;left:0;text-align:left;margin-left:335.25pt;margin-top:9.2pt;width:57.75pt;height:54.75pt;z-index:2517386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Ij+YwIAAJMEAAAOAAAAZHJzL2Uyb0RvYy54bWysVM1OGzEQvlfqO1i+l80vlIgNSkFUlRAg&#10;QcXZ8XrJSl6PazvJ0iORqj5EX6Hquc+zL9LP3gQo7anqxTvjGc/P983s0XFTa7ZSzldkct7f63Gm&#10;jKSiMnc5/3hz9uYtZz4IUwhNRuX8Xnl+PH396mhtJ2pAC9KFcgxBjJ+sbc4XIdhJlnm5ULXwe2SV&#10;gbEkV4sA1d1lhRNrRK91Nuj19rM1ucI6ksp73J52Rj5N8ctSyXBZll4FpnOO2kI6XTrn8cymR2Jy&#10;54RdVHJbhviHKmpRGSR9DHUqgmBLV/0Rqq6kI09l2JNUZ1SWlVSpB3TT773o5nohrEq9ABxvH2Hy&#10;/y+svFhdOVYVOR+DKSNqcNRuvrQP39uHn+3mK2s339rNpn34AZ3BB4CtrZ/g3bXFy9C8owbE7+49&#10;LiMOTenq+EWHDHZAf/8It2oCk7g8GA5HgzFnEqb9w/EQMqJnT4+t8+G9oppFIecObCaQxerch851&#10;5xJzedJVcVZpnZQ4QepEO7YS4F6HVCKC/+alDVsj+XDcS4ENxeddZG1QS2y1aylKoZk3HVaHu37n&#10;VNwDBkfdZHkrzyoUey58uBIOo4TOsR7hEkepCcloK3G2IPf5b/fRHwzDytkao5lz/2kpnOJMfzDg&#10;/rA/GsVZTspofDCA4p5b5s8tZlmfEBDoYxGtTGL0D3onlo7qW2zRLGaFSRiJ3DkPO/EkdAuDLZRq&#10;NktOmF4rwrm5tjKGjohHKm6aW+Hslq8Aoi9oN8Ri8oK2zje+NDRbBiqrxGkEukN1iz8mP03Fdkvj&#10;aj3Xk9fTv2T6CwAA//8DAFBLAwQUAAYACAAAACEAy4c0d+EAAAAKAQAADwAAAGRycy9kb3ducmV2&#10;LnhtbEyPzU7DMBCE70i8g7VIXBB1aGkSQpwKIX4kbjQtiJsbL0lEvI5iNwlvz3KC4858mp3JN7Pt&#10;xIiDbx0puFpEIJAqZ1qqFezKx8sUhA+ajO4coYJv9LApTk9ynRk30SuO21ALDiGfaQVNCH0mpa8a&#10;tNovXI/E3qcbrA58DrU0g5443HZyGUWxtLol/tDoHu8brL62R6vg46J+f/Hz035arVf9w/NYJm+m&#10;VOr8bL67BRFwDn8w/Nbn6lBwp4M7kvGiUxAn0ZpRNtJrEAwkaczjDiwskxuQRS7/Tyh+AAAA//8D&#10;AFBLAQItABQABgAIAAAAIQC2gziS/gAAAOEBAAATAAAAAAAAAAAAAAAAAAAAAABbQ29udGVudF9U&#10;eXBlc10ueG1sUEsBAi0AFAAGAAgAAAAhADj9If/WAAAAlAEAAAsAAAAAAAAAAAAAAAAALwEAAF9y&#10;ZWxzLy5yZWxzUEsBAi0AFAAGAAgAAAAhADhMiP5jAgAAkwQAAA4AAAAAAAAAAAAAAAAALgIAAGRy&#10;cy9lMm9Eb2MueG1sUEsBAi0AFAAGAAgAAAAhAMuHNHfhAAAACgEAAA8AAAAAAAAAAAAAAAAAvQQA&#10;AGRycy9kb3ducmV2LnhtbFBLBQYAAAAABAAEAPMAAADLBQAAAAA=&#10;" fillcolor="white [3201]" stroked="f" strokeweight=".5pt">
                <v:textbox>
                  <w:txbxContent>
                    <w:p w14:paraId="0C694E27" w14:textId="77777777" w:rsidR="00EB72FC" w:rsidRDefault="00EB72FC" w:rsidP="00E66ABD">
                      <w:r>
                        <w:rPr>
                          <w:noProof/>
                        </w:rPr>
                        <w:drawing>
                          <wp:inline distT="0" distB="0" distL="0" distR="0" wp14:anchorId="5FABB56A" wp14:editId="595B953F">
                            <wp:extent cx="544195" cy="544195"/>
                            <wp:effectExtent l="0" t="0" r="8255" b="8255"/>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r w:rsidR="00A721EA" w:rsidRPr="005B2110">
        <w:rPr>
          <w:noProof/>
          <w:szCs w:val="24"/>
        </w:rPr>
        <mc:AlternateContent>
          <mc:Choice Requires="wps">
            <w:drawing>
              <wp:anchor distT="0" distB="0" distL="114300" distR="114300" simplePos="0" relativeHeight="251707904" behindDoc="0" locked="0" layoutInCell="1" allowOverlap="1" wp14:anchorId="4E99B217" wp14:editId="27CEC206">
                <wp:simplePos x="0" y="0"/>
                <wp:positionH relativeFrom="margin">
                  <wp:posOffset>4914900</wp:posOffset>
                </wp:positionH>
                <wp:positionV relativeFrom="paragraph">
                  <wp:posOffset>118745</wp:posOffset>
                </wp:positionV>
                <wp:extent cx="733425" cy="695325"/>
                <wp:effectExtent l="0" t="0" r="9525" b="9525"/>
                <wp:wrapNone/>
                <wp:docPr id="118" name="テキスト ボックス 118"/>
                <wp:cNvGraphicFramePr/>
                <a:graphic xmlns:a="http://schemas.openxmlformats.org/drawingml/2006/main">
                  <a:graphicData uri="http://schemas.microsoft.com/office/word/2010/wordprocessingShape">
                    <wps:wsp>
                      <wps:cNvSpPr txBox="1"/>
                      <wps:spPr>
                        <a:xfrm>
                          <a:off x="0" y="0"/>
                          <a:ext cx="733425" cy="695325"/>
                        </a:xfrm>
                        <a:prstGeom prst="rect">
                          <a:avLst/>
                        </a:prstGeom>
                        <a:solidFill>
                          <a:schemeClr val="lt1"/>
                        </a:solidFill>
                        <a:ln w="6350">
                          <a:noFill/>
                        </a:ln>
                      </wps:spPr>
                      <wps:txbx>
                        <w:txbxContent>
                          <w:p w14:paraId="050B5EF8" w14:textId="2CB86EED" w:rsidR="00EB72FC" w:rsidRDefault="00EB72FC" w:rsidP="0033076C">
                            <w:r>
                              <w:rPr>
                                <w:noProof/>
                              </w:rPr>
                              <w:drawing>
                                <wp:inline distT="0" distB="0" distL="0" distR="0" wp14:anchorId="57FAD07E" wp14:editId="33C6675D">
                                  <wp:extent cx="544195" cy="544195"/>
                                  <wp:effectExtent l="0" t="0" r="8255" b="8255"/>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E99B217" id="テキスト ボックス 118" o:spid="_x0000_s1091" type="#_x0000_t202" style="position:absolute;left:0;text-align:left;margin-left:387pt;margin-top:9.35pt;width:57.75pt;height:54.75pt;z-index:2517079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QXoYgIAAJUEAAAOAAAAZHJzL2Uyb0RvYy54bWysVMtOGzEU3VfqP1jel8kTSsQEpSCqSgiQ&#10;oGLteDxkJI+vazvJ0CWRqn5Ef6Hqut8zP9JjTwKUdlV147nvx7n3ztFxU2u2Us5XZHLe3+txpoyk&#10;ojJ3Of94c/bmLWc+CFMITUbl/F55fjx9/epobSdqQAvShXIMQYyfrG3OFyHYSZZ5uVC18HtklYGy&#10;JFeLANbdZYUTa0SvdTbo9fazNbnCOpLKe0hPOyWfpvhlqWS4LEuvAtM5R20hvS698/hm0yMxuXPC&#10;Liq5LUP8QxW1qAySPoY6FUGwpav+CFVX0pGnMuxJqjMqy0qq1AO66fdedHO9EFalXgCOt48w+f8X&#10;Vl6srhyrCsyuj1EZUWNI7eZL+/C9ffjZbr6ydvOt3Wzahx/gWTQCZGvrJ/C8tvANzTtq4L6Tewgj&#10;Ek3p6vhFjwx6gH//CLhqApMQHgyHo8GYMwnV/uF4CBrRsydn63x4r6hmkci5wzwTzGJ17kNnujOJ&#10;uTzpqjirtE5M3CF1oh1bCUxfh1Qigv9mpQ1bI/lw3EuBDUX3LrI2qCW22rUUqdDMm4TWflqdKJpT&#10;cQ8YHHW75a08q1DsufDhSjgsEzrHgYRLPKUmJKMtxdmC3Oe/yaM9ZgwtZ2ssZ879p6VwijP9wWD6&#10;h/3RKG5zYkbjgwEY91wzf64xy/qEgEAfp2hlIqN90DuydFTf4o5mMStUwkjkznnYkSehOxncoVSz&#10;WTLC/loRzs21lTF0RDyO4qa5Fc5u5xUw6AvarbGYvBhbZxs9Dc2WgcoqzfQJ1S3+2P20Fds7jcf1&#10;nE9WT3+T6S8AAAD//wMAUEsDBBQABgAIAAAAIQABTdam4QAAAAoBAAAPAAAAZHJzL2Rvd25yZXYu&#10;eG1sTI9BT4NAEIXvJv6HzZh4Me0itYLI0hijNvFmqRpvW3YEIjtL2C3gv3c86XHee3nzvXwz206M&#10;OPjWkYLLZQQCqXKmpVrBvnxcpCB80GR05wgVfKOHTXF6kuvMuIlecNyFWnAJ+UwraELoMyl91aDV&#10;ful6JPY+3WB14HOopRn0xOW2k3EUXUurW+IPje7xvsHqa3e0Cj4u6vdnPz+9Tqv1qn/YjmXyZkql&#10;zs/mu1sQAefwF4ZffEaHgpkO7kjGi05BklzxlsBGmoDgQJrerEEcWIjTGGSRy/8Tih8AAAD//wMA&#10;UEsBAi0AFAAGAAgAAAAhALaDOJL+AAAA4QEAABMAAAAAAAAAAAAAAAAAAAAAAFtDb250ZW50X1R5&#10;cGVzXS54bWxQSwECLQAUAAYACAAAACEAOP0h/9YAAACUAQAACwAAAAAAAAAAAAAAAAAvAQAAX3Jl&#10;bHMvLnJlbHNQSwECLQAUAAYACAAAACEAhe0F6GICAACVBAAADgAAAAAAAAAAAAAAAAAuAgAAZHJz&#10;L2Uyb0RvYy54bWxQSwECLQAUAAYACAAAACEAAU3WpuEAAAAKAQAADwAAAAAAAAAAAAAAAAC8BAAA&#10;ZHJzL2Rvd25yZXYueG1sUEsFBgAAAAAEAAQA8wAAAMoFAAAAAA==&#10;" fillcolor="white [3201]" stroked="f" strokeweight=".5pt">
                <v:textbox>
                  <w:txbxContent>
                    <w:p w14:paraId="050B5EF8" w14:textId="2CB86EED" w:rsidR="00EB72FC" w:rsidRDefault="00EB72FC" w:rsidP="0033076C">
                      <w:r>
                        <w:rPr>
                          <w:noProof/>
                        </w:rPr>
                        <w:drawing>
                          <wp:inline distT="0" distB="0" distL="0" distR="0" wp14:anchorId="57FAD07E" wp14:editId="33C6675D">
                            <wp:extent cx="544195" cy="544195"/>
                            <wp:effectExtent l="0" t="0" r="8255" b="8255"/>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4195" cy="544195"/>
                                    </a:xfrm>
                                    <a:prstGeom prst="rect">
                                      <a:avLst/>
                                    </a:prstGeom>
                                    <a:noFill/>
                                    <a:ln>
                                      <a:noFill/>
                                    </a:ln>
                                  </pic:spPr>
                                </pic:pic>
                              </a:graphicData>
                            </a:graphic>
                          </wp:inline>
                        </w:drawing>
                      </w:r>
                    </w:p>
                  </w:txbxContent>
                </v:textbox>
                <w10:wrap anchorx="margin"/>
              </v:shape>
            </w:pict>
          </mc:Fallback>
        </mc:AlternateContent>
      </w:r>
    </w:p>
    <w:p w14:paraId="32ED68B7" w14:textId="2D743B4A" w:rsidR="004218E0" w:rsidRPr="005B2110" w:rsidRDefault="00DA0A5D" w:rsidP="0030634F">
      <w:pPr>
        <w:pStyle w:val="21-8"/>
        <w:rPr>
          <w:color w:val="auto"/>
        </w:rPr>
      </w:pPr>
      <w:bookmarkStart w:id="73" w:name="_Toc87262485"/>
      <w:r w:rsidRPr="005B2110">
        <w:rPr>
          <w:rFonts w:hint="eastAsia"/>
          <w:color w:val="auto"/>
        </w:rPr>
        <w:t>10</w:t>
      </w:r>
      <w:r w:rsidR="004218E0" w:rsidRPr="005B2110">
        <w:rPr>
          <w:rFonts w:hint="eastAsia"/>
          <w:color w:val="auto"/>
        </w:rPr>
        <w:t xml:space="preserve">　</w:t>
      </w:r>
      <w:r w:rsidRPr="005B2110">
        <w:rPr>
          <w:rFonts w:hint="eastAsia"/>
          <w:color w:val="auto"/>
        </w:rPr>
        <w:t>その他の</w:t>
      </w:r>
      <w:r w:rsidR="004218E0" w:rsidRPr="005B2110">
        <w:rPr>
          <w:rFonts w:hint="eastAsia"/>
          <w:color w:val="auto"/>
        </w:rPr>
        <w:t>人権</w:t>
      </w:r>
      <w:r w:rsidR="00F2088E" w:rsidRPr="005B2110">
        <w:rPr>
          <w:rFonts w:hint="eastAsia"/>
          <w:color w:val="auto"/>
        </w:rPr>
        <w:t>問</w:t>
      </w:r>
      <w:r w:rsidR="00337EB4" w:rsidRPr="005B2110">
        <w:rPr>
          <w:rFonts w:hint="eastAsia"/>
          <w:color w:val="auto"/>
        </w:rPr>
        <w:t>題</w:t>
      </w:r>
      <w:bookmarkEnd w:id="60"/>
      <w:bookmarkEnd w:id="73"/>
    </w:p>
    <w:p w14:paraId="1C38B7F4" w14:textId="77777777" w:rsidR="00A66936" w:rsidRDefault="00A66936" w:rsidP="00A66936">
      <w:pPr>
        <w:pStyle w:val="3"/>
      </w:pPr>
      <w:bookmarkStart w:id="74" w:name="OLE_LINK1"/>
      <w:r w:rsidRPr="005B2110">
        <w:rPr>
          <w:rFonts w:hint="eastAsia"/>
        </w:rPr>
        <w:t>（１）現状と課題</w:t>
      </w:r>
    </w:p>
    <w:p w14:paraId="5A372150" w14:textId="5BC47E93" w:rsidR="004B6D13" w:rsidRPr="00A66936" w:rsidRDefault="00A66936" w:rsidP="00A66936">
      <w:pPr>
        <w:pStyle w:val="3"/>
        <w:ind w:firstLineChars="50" w:firstLine="120"/>
      </w:pPr>
      <w:r w:rsidRPr="00A66936">
        <w:rPr>
          <w:rFonts w:ascii="BIZ UDP明朝 Medium" w:eastAsia="BIZ UDP明朝 Medium" w:hAnsi="BIZ UDP明朝 Medium" w:hint="eastAsia"/>
          <w:sz w:val="24"/>
          <w:szCs w:val="24"/>
        </w:rPr>
        <w:t>【社会情勢】</w:t>
      </w:r>
    </w:p>
    <w:p w14:paraId="1B02D96F" w14:textId="72A446CE" w:rsidR="004B6D13" w:rsidRPr="0058581B" w:rsidRDefault="004B6D13" w:rsidP="004B6D13">
      <w:pPr>
        <w:pStyle w:val="4"/>
      </w:pPr>
      <w:r w:rsidRPr="0058581B">
        <w:rPr>
          <w:rFonts w:hint="eastAsia"/>
        </w:rPr>
        <w:t>①ハラスメント</w:t>
      </w:r>
    </w:p>
    <w:p w14:paraId="3AECF0D8" w14:textId="7E4FDC3B" w:rsidR="003F5EFB" w:rsidRPr="0058581B" w:rsidRDefault="004B6D13" w:rsidP="002162E6">
      <w:pPr>
        <w:pStyle w:val="13"/>
      </w:pPr>
      <w:r w:rsidRPr="0058581B">
        <w:rPr>
          <w:rFonts w:hint="eastAsia"/>
        </w:rPr>
        <w:t>同じ職場で働く者に対して、職務上の地位や人間関係</w:t>
      </w:r>
      <w:r w:rsidR="00AF0AB0">
        <w:rPr>
          <w:rFonts w:hint="eastAsia"/>
        </w:rPr>
        <w:t>等</w:t>
      </w:r>
      <w:r w:rsidRPr="0058581B">
        <w:rPr>
          <w:rFonts w:hint="eastAsia"/>
        </w:rPr>
        <w:t>の職場内の優位性を背景に、業務の適正な範囲を超えて、精神的・身体的苦痛を与える</w:t>
      </w:r>
      <w:r w:rsidR="00332EBC" w:rsidRPr="0058581B">
        <w:rPr>
          <w:rFonts w:hint="eastAsia"/>
        </w:rPr>
        <w:t>「パワー・ハラスメント」や、相手の意に反する性的言動や行為を行う「セクシュアル・ハラスメント」　、妊娠・出産</w:t>
      </w:r>
      <w:r w:rsidR="00AF0AB0">
        <w:rPr>
          <w:rFonts w:hint="eastAsia"/>
        </w:rPr>
        <w:t>等</w:t>
      </w:r>
      <w:r w:rsidR="00332EBC" w:rsidRPr="0058581B">
        <w:rPr>
          <w:rFonts w:hint="eastAsia"/>
        </w:rPr>
        <w:t>を理由</w:t>
      </w:r>
      <w:r w:rsidR="00677468" w:rsidRPr="0058581B">
        <w:rPr>
          <w:rFonts w:hint="eastAsia"/>
        </w:rPr>
        <w:t>に</w:t>
      </w:r>
      <w:r w:rsidR="00332EBC" w:rsidRPr="0058581B">
        <w:rPr>
          <w:rFonts w:hint="eastAsia"/>
        </w:rPr>
        <w:t>不利益な取り扱い</w:t>
      </w:r>
      <w:r w:rsidR="00677468" w:rsidRPr="0058581B">
        <w:rPr>
          <w:rFonts w:hint="eastAsia"/>
        </w:rPr>
        <w:t>をする</w:t>
      </w:r>
      <w:r w:rsidR="00332EBC" w:rsidRPr="0058581B">
        <w:rPr>
          <w:rFonts w:hint="eastAsia"/>
        </w:rPr>
        <w:t>「マタニティ・ハラスメント」、</w:t>
      </w:r>
      <w:r w:rsidR="002162E6" w:rsidRPr="0058581B">
        <w:rPr>
          <w:rFonts w:hint="eastAsia"/>
        </w:rPr>
        <w:t>言葉や態度によって人を傷つける「モラル・ハラスメント」</w:t>
      </w:r>
      <w:r w:rsidR="00AF0AB0">
        <w:rPr>
          <w:rFonts w:hint="eastAsia"/>
        </w:rPr>
        <w:t>等</w:t>
      </w:r>
      <w:r w:rsidR="002162E6" w:rsidRPr="0058581B">
        <w:rPr>
          <w:rFonts w:hint="eastAsia"/>
        </w:rPr>
        <w:t>、職場や家庭</w:t>
      </w:r>
      <w:r w:rsidR="00AF0AB0">
        <w:rPr>
          <w:rFonts w:hint="eastAsia"/>
        </w:rPr>
        <w:t>等</w:t>
      </w:r>
      <w:r w:rsidR="002162E6" w:rsidRPr="0058581B">
        <w:rPr>
          <w:rFonts w:hint="eastAsia"/>
        </w:rPr>
        <w:t>、</w:t>
      </w:r>
      <w:r w:rsidR="00CE067E">
        <w:rPr>
          <w:rFonts w:hint="eastAsia"/>
        </w:rPr>
        <w:t>様々</w:t>
      </w:r>
      <w:r w:rsidR="002162E6" w:rsidRPr="0058581B">
        <w:rPr>
          <w:rFonts w:hint="eastAsia"/>
        </w:rPr>
        <w:t>な場面で人権侵害が起きています。</w:t>
      </w:r>
      <w:bookmarkEnd w:id="74"/>
    </w:p>
    <w:p w14:paraId="45003A35" w14:textId="77777777" w:rsidR="0002278B" w:rsidRPr="0058581B" w:rsidRDefault="0002278B" w:rsidP="0002278B">
      <w:pPr>
        <w:pStyle w:val="13"/>
        <w:ind w:leftChars="0" w:left="0" w:firstLineChars="0" w:firstLine="0"/>
      </w:pPr>
    </w:p>
    <w:p w14:paraId="594EB603" w14:textId="32A30AB6" w:rsidR="003F5EFB" w:rsidRPr="0058581B" w:rsidRDefault="00A04F24" w:rsidP="003F5EFB">
      <w:pPr>
        <w:pStyle w:val="4"/>
      </w:pPr>
      <w:r w:rsidRPr="00A04F24">
        <w:rPr>
          <w:rFonts w:hint="eastAsia"/>
          <w:color w:val="FF0000"/>
        </w:rPr>
        <w:t>②</w:t>
      </w:r>
      <w:r w:rsidR="003F5EFB" w:rsidRPr="0058581B">
        <w:t>刑を終えて出所した人</w:t>
      </w:r>
      <w:r w:rsidR="003633A1" w:rsidRPr="0058581B">
        <w:rPr>
          <w:rFonts w:hint="eastAsia"/>
        </w:rPr>
        <w:t>に対する偏見や差別</w:t>
      </w:r>
    </w:p>
    <w:p w14:paraId="48682116" w14:textId="55DE34DB" w:rsidR="0014121C" w:rsidRPr="0058581B" w:rsidRDefault="0014121C" w:rsidP="007914BA">
      <w:pPr>
        <w:pStyle w:val="13"/>
      </w:pPr>
      <w:r w:rsidRPr="0058581B">
        <w:t>刑を終えて出所した人に対する偏見や差別は根強く</w:t>
      </w:r>
      <w:r w:rsidRPr="0058581B">
        <w:rPr>
          <w:rFonts w:hint="eastAsia"/>
        </w:rPr>
        <w:t>、</w:t>
      </w:r>
      <w:r w:rsidRPr="0058581B">
        <w:t>就職に際しての差別や住居の確保の困難等</w:t>
      </w:r>
      <w:r w:rsidRPr="0058581B">
        <w:rPr>
          <w:rFonts w:hint="eastAsia"/>
        </w:rPr>
        <w:t>、</w:t>
      </w:r>
      <w:r w:rsidRPr="0058581B">
        <w:t>社会復帰を</w:t>
      </w:r>
      <w:r w:rsidRPr="0058581B">
        <w:rPr>
          <w:rFonts w:hint="eastAsia"/>
        </w:rPr>
        <w:t>めざすうえで、</w:t>
      </w:r>
      <w:r w:rsidRPr="0058581B">
        <w:t>極めて厳しい</w:t>
      </w:r>
      <w:r w:rsidRPr="0058581B">
        <w:rPr>
          <w:rFonts w:hint="eastAsia"/>
        </w:rPr>
        <w:t>現実が</w:t>
      </w:r>
      <w:r w:rsidRPr="0058581B">
        <w:t>あります。刑を終えて出所した人たちが</w:t>
      </w:r>
      <w:r w:rsidR="000F48B8" w:rsidRPr="0058581B">
        <w:rPr>
          <w:rFonts w:hint="eastAsia"/>
        </w:rPr>
        <w:t>適切に</w:t>
      </w:r>
      <w:r w:rsidRPr="0058581B">
        <w:t>社会生活を営むためには</w:t>
      </w:r>
      <w:r w:rsidR="000F48B8" w:rsidRPr="0058581B">
        <w:rPr>
          <w:rFonts w:hint="eastAsia"/>
        </w:rPr>
        <w:t>、</w:t>
      </w:r>
      <w:r w:rsidRPr="0058581B">
        <w:t>本人の更生意欲</w:t>
      </w:r>
      <w:r w:rsidR="000F48B8" w:rsidRPr="0058581B">
        <w:rPr>
          <w:rFonts w:hint="eastAsia"/>
        </w:rPr>
        <w:t>だけでなく、職場、</w:t>
      </w:r>
      <w:r w:rsidRPr="0058581B">
        <w:t>地域社会の理解と協力が必要です。</w:t>
      </w:r>
    </w:p>
    <w:p w14:paraId="4ED88779" w14:textId="77777777" w:rsidR="007914BA" w:rsidRPr="0058581B" w:rsidRDefault="007914BA" w:rsidP="007914BA">
      <w:pPr>
        <w:pStyle w:val="13"/>
      </w:pPr>
    </w:p>
    <w:p w14:paraId="5B6D7990" w14:textId="33DEC33B" w:rsidR="00050A0E" w:rsidRPr="0058581B" w:rsidRDefault="00A04F24" w:rsidP="003F5EFB">
      <w:pPr>
        <w:pStyle w:val="4"/>
      </w:pPr>
      <w:r w:rsidRPr="00A04F24">
        <w:rPr>
          <w:rFonts w:hint="eastAsia"/>
          <w:color w:val="FF0000"/>
        </w:rPr>
        <w:t>③</w:t>
      </w:r>
      <w:r w:rsidR="003F5EFB" w:rsidRPr="0058581B">
        <w:t>犯罪被害者等</w:t>
      </w:r>
      <w:r w:rsidR="00074380" w:rsidRPr="0058581B">
        <w:rPr>
          <w:rFonts w:hint="eastAsia"/>
        </w:rPr>
        <w:t>に対する偏見や差別</w:t>
      </w:r>
    </w:p>
    <w:p w14:paraId="191FD10F" w14:textId="74FD5FC9" w:rsidR="000F48B8" w:rsidRPr="0058581B" w:rsidRDefault="004A4059" w:rsidP="00050A0E">
      <w:pPr>
        <w:pStyle w:val="13"/>
      </w:pPr>
      <w:r w:rsidRPr="00C34319">
        <w:rPr>
          <w:rFonts w:hint="eastAsia"/>
        </w:rPr>
        <w:t>ある日突然、誰もが犯罪被害者やその家族になる可能性があります。</w:t>
      </w:r>
      <w:r w:rsidR="00050A0E" w:rsidRPr="00C34319">
        <w:rPr>
          <w:rFonts w:hint="eastAsia"/>
        </w:rPr>
        <w:t>犯罪</w:t>
      </w:r>
      <w:r w:rsidR="000F48B8" w:rsidRPr="00C34319">
        <w:rPr>
          <w:rFonts w:hint="eastAsia"/>
        </w:rPr>
        <w:t>被害</w:t>
      </w:r>
      <w:r w:rsidR="00050A0E" w:rsidRPr="00C34319">
        <w:rPr>
          <w:rFonts w:hint="eastAsia"/>
        </w:rPr>
        <w:t>による</w:t>
      </w:r>
      <w:r w:rsidRPr="00C34319">
        <w:rPr>
          <w:rFonts w:hint="eastAsia"/>
        </w:rPr>
        <w:t>精神的</w:t>
      </w:r>
      <w:r w:rsidR="00050A0E" w:rsidRPr="00C34319">
        <w:rPr>
          <w:rFonts w:hint="eastAsia"/>
        </w:rPr>
        <w:t>苦痛</w:t>
      </w:r>
      <w:r w:rsidRPr="00C34319">
        <w:rPr>
          <w:rFonts w:hint="eastAsia"/>
        </w:rPr>
        <w:t>や経済的問題</w:t>
      </w:r>
      <w:r w:rsidR="00050A0E" w:rsidRPr="00C34319">
        <w:rPr>
          <w:rFonts w:hint="eastAsia"/>
        </w:rPr>
        <w:t>に加え、マスメディアによる過剰な取材やプライバシーの侵害</w:t>
      </w:r>
      <w:r w:rsidR="00AF0AB0">
        <w:rPr>
          <w:rFonts w:hint="eastAsia"/>
        </w:rPr>
        <w:t>等</w:t>
      </w:r>
      <w:r w:rsidR="00050A0E" w:rsidRPr="00C34319">
        <w:rPr>
          <w:rFonts w:hint="eastAsia"/>
        </w:rPr>
        <w:t>によ</w:t>
      </w:r>
      <w:r w:rsidRPr="00C34319">
        <w:rPr>
          <w:rFonts w:hint="eastAsia"/>
        </w:rPr>
        <w:t>る二次被害</w:t>
      </w:r>
      <w:r w:rsidR="000F48B8" w:rsidRPr="00C34319">
        <w:rPr>
          <w:rFonts w:hint="eastAsia"/>
        </w:rPr>
        <w:t>の問題</w:t>
      </w:r>
      <w:r w:rsidRPr="00C34319">
        <w:rPr>
          <w:rFonts w:hint="eastAsia"/>
        </w:rPr>
        <w:t>も</w:t>
      </w:r>
      <w:r w:rsidR="000F48B8" w:rsidRPr="00C34319">
        <w:rPr>
          <w:rFonts w:hint="eastAsia"/>
        </w:rPr>
        <w:t>指摘</w:t>
      </w:r>
      <w:r w:rsidR="000F48B8" w:rsidRPr="0058581B">
        <w:rPr>
          <w:rFonts w:hint="eastAsia"/>
        </w:rPr>
        <w:t>されています。</w:t>
      </w:r>
    </w:p>
    <w:p w14:paraId="38CB2BEE" w14:textId="1B8C1B97" w:rsidR="00074380" w:rsidRPr="0058581B" w:rsidRDefault="00074380" w:rsidP="00050A0E">
      <w:pPr>
        <w:pStyle w:val="13"/>
      </w:pPr>
      <w:r w:rsidRPr="0058581B">
        <w:rPr>
          <w:rFonts w:hint="eastAsia"/>
        </w:rPr>
        <w:t>また、加害者の家族等に対する精神的・社会的差別や偏見も問題となっています。</w:t>
      </w:r>
    </w:p>
    <w:p w14:paraId="5033BD5A" w14:textId="77777777" w:rsidR="000F48B8" w:rsidRPr="0058581B" w:rsidRDefault="000F48B8" w:rsidP="002162E6">
      <w:pPr>
        <w:pStyle w:val="13"/>
        <w:ind w:leftChars="0" w:left="0" w:firstLineChars="0" w:firstLine="0"/>
      </w:pPr>
    </w:p>
    <w:p w14:paraId="61AC82F0" w14:textId="03F4837B" w:rsidR="007914BA" w:rsidRPr="0058581B" w:rsidRDefault="00A04F24" w:rsidP="007914BA">
      <w:pPr>
        <w:pStyle w:val="4"/>
      </w:pPr>
      <w:r w:rsidRPr="00A04F24">
        <w:rPr>
          <w:rFonts w:hint="eastAsia"/>
          <w:color w:val="FF0000"/>
        </w:rPr>
        <w:lastRenderedPageBreak/>
        <w:t>④</w:t>
      </w:r>
      <w:r w:rsidR="007914BA" w:rsidRPr="0058581B">
        <w:t>ホームレス</w:t>
      </w:r>
      <w:r w:rsidR="00074380" w:rsidRPr="0058581B">
        <w:rPr>
          <w:rFonts w:hint="eastAsia"/>
        </w:rPr>
        <w:t>状態にある人等に対する偏見や差別</w:t>
      </w:r>
    </w:p>
    <w:p w14:paraId="335421D3" w14:textId="426FA54E" w:rsidR="007914BA" w:rsidRPr="0058581B" w:rsidRDefault="007914BA" w:rsidP="007914BA">
      <w:pPr>
        <w:pStyle w:val="13"/>
      </w:pPr>
      <w:r w:rsidRPr="0058581B">
        <w:rPr>
          <w:rFonts w:hint="eastAsia"/>
        </w:rPr>
        <w:t>ホームレス状態にある人は、家庭の問題、人間関係、病気や精神疾患、失業</w:t>
      </w:r>
      <w:r w:rsidR="00AF0AB0">
        <w:rPr>
          <w:rFonts w:hint="eastAsia"/>
        </w:rPr>
        <w:t>等</w:t>
      </w:r>
      <w:r w:rsidRPr="0058581B">
        <w:rPr>
          <w:rFonts w:hint="eastAsia"/>
        </w:rPr>
        <w:t>、</w:t>
      </w:r>
      <w:r w:rsidR="00CE067E">
        <w:rPr>
          <w:rFonts w:hint="eastAsia"/>
        </w:rPr>
        <w:t>様々</w:t>
      </w:r>
      <w:r w:rsidRPr="0058581B">
        <w:rPr>
          <w:rFonts w:hint="eastAsia"/>
        </w:rPr>
        <w:t>な要因の結果として路上生活</w:t>
      </w:r>
      <w:r w:rsidR="00AF0AB0">
        <w:rPr>
          <w:rFonts w:hint="eastAsia"/>
        </w:rPr>
        <w:t>等</w:t>
      </w:r>
      <w:r w:rsidRPr="0058581B">
        <w:rPr>
          <w:rFonts w:hint="eastAsia"/>
        </w:rPr>
        <w:t>を余儀なくされています</w:t>
      </w:r>
      <w:r w:rsidR="00A83E54" w:rsidRPr="0058581B">
        <w:rPr>
          <w:rFonts w:hint="eastAsia"/>
        </w:rPr>
        <w:t>が、ホームレスとなった人々に対して、</w:t>
      </w:r>
      <w:r w:rsidRPr="0058581B">
        <w:rPr>
          <w:rFonts w:hint="eastAsia"/>
        </w:rPr>
        <w:t>差別や偏見の</w:t>
      </w:r>
      <w:r w:rsidR="00A83E54" w:rsidRPr="0058581B">
        <w:rPr>
          <w:rFonts w:hint="eastAsia"/>
        </w:rPr>
        <w:t>意識が</w:t>
      </w:r>
      <w:r w:rsidRPr="0058581B">
        <w:rPr>
          <w:rFonts w:hint="eastAsia"/>
        </w:rPr>
        <w:t>あり、</w:t>
      </w:r>
      <w:r w:rsidR="00A83E54" w:rsidRPr="0058581B">
        <w:rPr>
          <w:rFonts w:hint="eastAsia"/>
        </w:rPr>
        <w:t>嫌がらせや暴行</w:t>
      </w:r>
      <w:r w:rsidR="00AF0AB0">
        <w:rPr>
          <w:rFonts w:hint="eastAsia"/>
        </w:rPr>
        <w:t>等</w:t>
      </w:r>
      <w:r w:rsidR="00A83E54" w:rsidRPr="0058581B">
        <w:rPr>
          <w:rFonts w:hint="eastAsia"/>
        </w:rPr>
        <w:t>の</w:t>
      </w:r>
      <w:r w:rsidRPr="0058581B">
        <w:rPr>
          <w:rFonts w:hint="eastAsia"/>
        </w:rPr>
        <w:t>事件が起こっています。</w:t>
      </w:r>
    </w:p>
    <w:p w14:paraId="79050DB7" w14:textId="266AC0DD" w:rsidR="00A83E54" w:rsidRPr="0058581B" w:rsidRDefault="00A83E54" w:rsidP="009337E4">
      <w:pPr>
        <w:pStyle w:val="13"/>
        <w:ind w:leftChars="0" w:left="0" w:firstLineChars="0" w:firstLine="0"/>
      </w:pPr>
    </w:p>
    <w:p w14:paraId="2035C839" w14:textId="3821BA12" w:rsidR="0013157C" w:rsidRPr="0058581B" w:rsidRDefault="00A04F24" w:rsidP="0013157C">
      <w:pPr>
        <w:pStyle w:val="4"/>
      </w:pPr>
      <w:r w:rsidRPr="00A04F24">
        <w:rPr>
          <w:rFonts w:hint="eastAsia"/>
          <w:color w:val="FF0000"/>
        </w:rPr>
        <w:t>⑤</w:t>
      </w:r>
      <w:r w:rsidR="0013157C" w:rsidRPr="0058581B">
        <w:t>性的サービスや労働の強要等</w:t>
      </w:r>
    </w:p>
    <w:p w14:paraId="4A4EE67B" w14:textId="58CA0BF9" w:rsidR="0013157C" w:rsidRPr="0058581B" w:rsidRDefault="0013157C" w:rsidP="0013157C">
      <w:pPr>
        <w:pStyle w:val="13"/>
      </w:pPr>
      <w:r w:rsidRPr="0058581B">
        <w:t>人身取引（性的サービスや労働の強要等）は</w:t>
      </w:r>
      <w:r w:rsidRPr="0058581B">
        <w:rPr>
          <w:rFonts w:hint="eastAsia"/>
        </w:rPr>
        <w:t>、</w:t>
      </w:r>
      <w:r w:rsidRPr="0058581B">
        <w:t>犯罪組織</w:t>
      </w:r>
      <w:r w:rsidR="00AF0AB0">
        <w:rPr>
          <w:rFonts w:hint="eastAsia"/>
        </w:rPr>
        <w:t>等</w:t>
      </w:r>
      <w:r w:rsidRPr="0058581B">
        <w:t>によって、暴力、脅迫、誘拐、詐欺</w:t>
      </w:r>
      <w:r w:rsidR="00AF0AB0">
        <w:rPr>
          <w:rFonts w:hint="eastAsia"/>
        </w:rPr>
        <w:t>等</w:t>
      </w:r>
      <w:r w:rsidRPr="0058581B">
        <w:t>の手段を用いて場所を移動させられたり、支配下に置かれたりして、売春や風俗店勤務、労働</w:t>
      </w:r>
      <w:r w:rsidR="00AF0AB0">
        <w:rPr>
          <w:rFonts w:hint="eastAsia"/>
        </w:rPr>
        <w:t>等</w:t>
      </w:r>
      <w:r w:rsidRPr="0058581B">
        <w:t>を強要される犯罪であり、重大な人権侵害です。</w:t>
      </w:r>
    </w:p>
    <w:p w14:paraId="6875AA09" w14:textId="4EE2A257" w:rsidR="0013157C" w:rsidRPr="00ED4B0C" w:rsidRDefault="0013157C" w:rsidP="0013157C">
      <w:pPr>
        <w:pStyle w:val="13"/>
      </w:pPr>
      <w:r w:rsidRPr="0058581B">
        <w:t>人身取引</w:t>
      </w:r>
      <w:r w:rsidRPr="0058581B">
        <w:rPr>
          <w:rFonts w:hint="eastAsia"/>
        </w:rPr>
        <w:t>は、</w:t>
      </w:r>
      <w:r w:rsidRPr="0058581B">
        <w:t>その被害者に対して深刻な精神的・肉体的苦痛をもたらし</w:t>
      </w:r>
      <w:r w:rsidRPr="0058581B">
        <w:rPr>
          <w:rFonts w:hint="eastAsia"/>
        </w:rPr>
        <w:t>、</w:t>
      </w:r>
      <w:r w:rsidRPr="0058581B">
        <w:t>その被害の回復は非常に困難</w:t>
      </w:r>
      <w:r w:rsidRPr="0058581B">
        <w:rPr>
          <w:rFonts w:hint="eastAsia"/>
        </w:rPr>
        <w:t>であること</w:t>
      </w:r>
      <w:r w:rsidRPr="0058581B">
        <w:t>から</w:t>
      </w:r>
      <w:r w:rsidRPr="0058581B">
        <w:rPr>
          <w:rFonts w:hint="eastAsia"/>
        </w:rPr>
        <w:t>、</w:t>
      </w:r>
      <w:r w:rsidRPr="0058581B">
        <w:t>人道的観点からも迅速・的確な対応が求められていま</w:t>
      </w:r>
      <w:r w:rsidRPr="00ED4B0C">
        <w:t>す。</w:t>
      </w:r>
    </w:p>
    <w:p w14:paraId="677AB354" w14:textId="77777777" w:rsidR="0013157C" w:rsidRPr="00ED4B0C" w:rsidRDefault="0013157C" w:rsidP="0013157C">
      <w:pPr>
        <w:pStyle w:val="13"/>
        <w:ind w:leftChars="0" w:left="0" w:firstLineChars="0" w:firstLine="0"/>
      </w:pPr>
    </w:p>
    <w:p w14:paraId="5F46536D" w14:textId="00EC1564" w:rsidR="007914BA" w:rsidRPr="00C34319" w:rsidRDefault="00A04F24" w:rsidP="007914BA">
      <w:pPr>
        <w:pStyle w:val="4"/>
      </w:pPr>
      <w:r w:rsidRPr="00A04F24">
        <w:rPr>
          <w:rFonts w:hint="eastAsia"/>
          <w:color w:val="FF0000"/>
        </w:rPr>
        <w:t>⑥</w:t>
      </w:r>
      <w:r w:rsidR="007914BA" w:rsidRPr="00C34319">
        <w:t>震災</w:t>
      </w:r>
      <w:r w:rsidR="0097342B" w:rsidRPr="00C34319">
        <w:rPr>
          <w:rFonts w:hint="eastAsia"/>
        </w:rPr>
        <w:t>・水害等の災害</w:t>
      </w:r>
      <w:r w:rsidR="007914BA" w:rsidRPr="00C34319">
        <w:t>に起因する人権問題</w:t>
      </w:r>
    </w:p>
    <w:p w14:paraId="72EA58EE" w14:textId="71AC901C" w:rsidR="007914BA" w:rsidRPr="00ED4B0C" w:rsidRDefault="007914BA" w:rsidP="00050A0E">
      <w:pPr>
        <w:pStyle w:val="13"/>
      </w:pPr>
      <w:r w:rsidRPr="00C34319">
        <w:rPr>
          <w:rFonts w:hint="eastAsia"/>
        </w:rPr>
        <w:t>東日本大震災</w:t>
      </w:r>
      <w:r w:rsidR="008D5791" w:rsidRPr="00C34319">
        <w:rPr>
          <w:rFonts w:hint="eastAsia"/>
        </w:rPr>
        <w:t>の被災者は、避</w:t>
      </w:r>
      <w:r w:rsidR="008D5791" w:rsidRPr="00ED4B0C">
        <w:rPr>
          <w:rFonts w:hint="eastAsia"/>
        </w:rPr>
        <w:t>難生活が長期化して元通りの日常生活を取り戻せない状況の人々が多数いることに加えて、</w:t>
      </w:r>
      <w:r w:rsidRPr="00ED4B0C">
        <w:rPr>
          <w:rFonts w:hint="eastAsia"/>
        </w:rPr>
        <w:t>原子力発電所事故</w:t>
      </w:r>
      <w:r w:rsidR="004079C3" w:rsidRPr="00ED4B0C">
        <w:rPr>
          <w:rFonts w:hint="eastAsia"/>
        </w:rPr>
        <w:t>に伴って、被災者に対する、いわれのない偏見、差別、誹謗中傷等の</w:t>
      </w:r>
      <w:r w:rsidRPr="00ED4B0C">
        <w:t>人権侵害が起こっています。</w:t>
      </w:r>
    </w:p>
    <w:p w14:paraId="0421824E" w14:textId="55F19CDD" w:rsidR="0097342B" w:rsidRPr="00C34319" w:rsidRDefault="0097342B" w:rsidP="00050A0E">
      <w:pPr>
        <w:pStyle w:val="13"/>
      </w:pPr>
      <w:r w:rsidRPr="00C34319">
        <w:rPr>
          <w:rFonts w:hint="eastAsia"/>
        </w:rPr>
        <w:t>また、避難にかかる正確で迅速な情報伝達や、避難所生活におけるプライバシーの確保、女性や高齢者、障害者等への配慮も課題になっています。</w:t>
      </w:r>
    </w:p>
    <w:p w14:paraId="73A8486F" w14:textId="2B087204" w:rsidR="00050A0E" w:rsidRPr="00ED4B0C" w:rsidRDefault="00050A0E" w:rsidP="00050A0E">
      <w:pPr>
        <w:pStyle w:val="13"/>
      </w:pPr>
    </w:p>
    <w:p w14:paraId="124A1E31" w14:textId="7BFD506D" w:rsidR="00DD0BAA" w:rsidRPr="00ED4B0C" w:rsidRDefault="00A04F24" w:rsidP="00DD0BAA">
      <w:pPr>
        <w:pStyle w:val="4"/>
      </w:pPr>
      <w:bookmarkStart w:id="75" w:name="OLE_LINK4"/>
      <w:r w:rsidRPr="00A04F24">
        <w:rPr>
          <w:rFonts w:hint="eastAsia"/>
          <w:color w:val="FF0000"/>
        </w:rPr>
        <w:t>⑦</w:t>
      </w:r>
      <w:r w:rsidR="00DD0BAA" w:rsidRPr="00ED4B0C">
        <w:rPr>
          <w:rFonts w:hint="eastAsia"/>
        </w:rPr>
        <w:t>こころの病</w:t>
      </w:r>
      <w:r w:rsidR="00074380" w:rsidRPr="00ED4B0C">
        <w:rPr>
          <w:rFonts w:hint="eastAsia"/>
        </w:rPr>
        <w:t>の罹患者・回復者及びその家族に対する偏見や差別</w:t>
      </w:r>
    </w:p>
    <w:p w14:paraId="27923E18" w14:textId="492E393E" w:rsidR="00DD0BAA" w:rsidRPr="00ED4B0C" w:rsidRDefault="006B0FAD" w:rsidP="00DD0BAA">
      <w:pPr>
        <w:pStyle w:val="13"/>
      </w:pPr>
      <w:r w:rsidRPr="00ED4B0C">
        <w:rPr>
          <w:rFonts w:hint="eastAsia"/>
        </w:rPr>
        <w:t>うつ病や統合失調症</w:t>
      </w:r>
      <w:r w:rsidR="00AF0AB0">
        <w:rPr>
          <w:rFonts w:hint="eastAsia"/>
        </w:rPr>
        <w:t>等</w:t>
      </w:r>
      <w:r w:rsidRPr="00ED4B0C">
        <w:rPr>
          <w:rFonts w:hint="eastAsia"/>
        </w:rPr>
        <w:t>のこころの病は、誰でもかかる可能性のある病気ですが、これらの病気に対する偏見や差別、誤解は未だ</w:t>
      </w:r>
      <w:r w:rsidRPr="00C34319">
        <w:rPr>
          <w:rFonts w:hint="eastAsia"/>
        </w:rPr>
        <w:t>根強く残っています。こうした偏見や差別を恐れて患者や家族が誰にも相談できず孤立したり、適切な治療につながりにくくなったりすることで、さらに病気が悪化する場合もありま</w:t>
      </w:r>
      <w:r w:rsidRPr="00ED4B0C">
        <w:rPr>
          <w:rFonts w:hint="eastAsia"/>
        </w:rPr>
        <w:t>す。</w:t>
      </w:r>
    </w:p>
    <w:p w14:paraId="1E5405FD" w14:textId="33A8D5E8" w:rsidR="002162E6" w:rsidRPr="00ED4B0C" w:rsidRDefault="002162E6" w:rsidP="002162E6">
      <w:pPr>
        <w:pStyle w:val="13"/>
        <w:ind w:leftChars="0" w:left="0" w:firstLineChars="0" w:firstLine="0"/>
      </w:pPr>
    </w:p>
    <w:p w14:paraId="3BA962B5" w14:textId="40036128" w:rsidR="002162E6" w:rsidRPr="00ED4B0C" w:rsidRDefault="00A04F24" w:rsidP="002162E6">
      <w:pPr>
        <w:pStyle w:val="4"/>
      </w:pPr>
      <w:r w:rsidRPr="00A04F24">
        <w:rPr>
          <w:rFonts w:hint="eastAsia"/>
          <w:color w:val="FF0000"/>
        </w:rPr>
        <w:t>⑧</w:t>
      </w:r>
      <w:r w:rsidR="002162E6" w:rsidRPr="00ED4B0C">
        <w:rPr>
          <w:rFonts w:hint="eastAsia"/>
        </w:rPr>
        <w:t>その他</w:t>
      </w:r>
    </w:p>
    <w:p w14:paraId="231B9120" w14:textId="01455023" w:rsidR="00DD0BAA" w:rsidRPr="00ED4B0C" w:rsidRDefault="002162E6" w:rsidP="00302E55">
      <w:pPr>
        <w:pStyle w:val="13"/>
      </w:pPr>
      <w:r w:rsidRPr="00ED4B0C">
        <w:rPr>
          <w:rFonts w:hint="eastAsia"/>
        </w:rPr>
        <w:t>そのほかにも、「アイヌの人々」や「北朝鮮当局によって拉致された被害者等」</w:t>
      </w:r>
      <w:r w:rsidR="00AF0AB0">
        <w:rPr>
          <w:rFonts w:hint="eastAsia"/>
        </w:rPr>
        <w:t>等</w:t>
      </w:r>
      <w:r w:rsidR="00A65F6B" w:rsidRPr="00ED4B0C">
        <w:rPr>
          <w:rFonts w:hint="eastAsia"/>
        </w:rPr>
        <w:t>の</w:t>
      </w:r>
      <w:r w:rsidRPr="00ED4B0C">
        <w:rPr>
          <w:rFonts w:hint="eastAsia"/>
        </w:rPr>
        <w:t>、</w:t>
      </w:r>
      <w:r w:rsidR="00CE067E">
        <w:rPr>
          <w:rFonts w:hint="eastAsia"/>
        </w:rPr>
        <w:t>様々</w:t>
      </w:r>
      <w:r w:rsidRPr="00ED4B0C">
        <w:rPr>
          <w:rFonts w:hint="eastAsia"/>
        </w:rPr>
        <w:t>な人権問題があります。</w:t>
      </w:r>
      <w:bookmarkEnd w:id="75"/>
    </w:p>
    <w:p w14:paraId="0AAC74DE" w14:textId="77777777" w:rsidR="00A07777" w:rsidRPr="00ED4B0C" w:rsidRDefault="00A07777" w:rsidP="00753BA4">
      <w:pPr>
        <w:pStyle w:val="13"/>
        <w:ind w:leftChars="0" w:left="0" w:firstLineChars="0" w:firstLine="0"/>
      </w:pPr>
    </w:p>
    <w:p w14:paraId="27F22A27" w14:textId="1152959A" w:rsidR="00753BA4" w:rsidRPr="00ED4B0C" w:rsidRDefault="00406750" w:rsidP="00406750">
      <w:pPr>
        <w:pStyle w:val="13"/>
        <w:ind w:leftChars="0" w:left="0" w:firstLineChars="0" w:firstLine="0"/>
      </w:pPr>
      <w:r w:rsidRPr="00ED4B0C">
        <w:rPr>
          <w:rFonts w:hint="eastAsia"/>
        </w:rPr>
        <w:t xml:space="preserve">　【大東市】</w:t>
      </w:r>
    </w:p>
    <w:p w14:paraId="39B1CD7A" w14:textId="568B860E" w:rsidR="00CD0EE5" w:rsidRPr="00ED4B0C" w:rsidRDefault="00CD0EE5" w:rsidP="00CD0EE5">
      <w:pPr>
        <w:pStyle w:val="13"/>
      </w:pPr>
      <w:r w:rsidRPr="00ED4B0C">
        <w:rPr>
          <w:rFonts w:hint="eastAsia"/>
        </w:rPr>
        <w:t>本市では、広報誌や講演会での人権啓発</w:t>
      </w:r>
      <w:r w:rsidR="00AF0AB0">
        <w:rPr>
          <w:rFonts w:hint="eastAsia"/>
        </w:rPr>
        <w:t>等</w:t>
      </w:r>
      <w:r w:rsidRPr="00ED4B0C">
        <w:rPr>
          <w:rFonts w:hint="eastAsia"/>
        </w:rPr>
        <w:t>、</w:t>
      </w:r>
      <w:r w:rsidR="00CE067E">
        <w:rPr>
          <w:rFonts w:hint="eastAsia"/>
        </w:rPr>
        <w:t>様々</w:t>
      </w:r>
      <w:r w:rsidRPr="00ED4B0C">
        <w:rPr>
          <w:rFonts w:hint="eastAsia"/>
        </w:rPr>
        <w:t>な人権問題をテーマに、関心を高め、多様性を認め合う取組を進めています。</w:t>
      </w:r>
    </w:p>
    <w:p w14:paraId="43179B74" w14:textId="33D4CF3E" w:rsidR="005B5C1D" w:rsidRPr="00ED4B0C" w:rsidRDefault="005B5C1D" w:rsidP="005B5C1D">
      <w:pPr>
        <w:pStyle w:val="13"/>
      </w:pPr>
      <w:r w:rsidRPr="00ED4B0C">
        <w:rPr>
          <w:rFonts w:hint="eastAsia"/>
        </w:rPr>
        <w:t>しかし、市民意識調査においては、「アイヌの人権」</w:t>
      </w:r>
      <w:r w:rsidR="00A04F24" w:rsidRPr="00A04F24">
        <w:rPr>
          <w:rFonts w:hint="eastAsia"/>
          <w:color w:val="FF0000"/>
        </w:rPr>
        <w:t>や</w:t>
      </w:r>
      <w:r w:rsidRPr="00ED4B0C">
        <w:rPr>
          <w:rFonts w:hint="eastAsia"/>
        </w:rPr>
        <w:t>「刑を終えた人の人権」</w:t>
      </w:r>
      <w:r w:rsidR="00AF0AB0">
        <w:rPr>
          <w:rFonts w:hint="eastAsia"/>
        </w:rPr>
        <w:t>等</w:t>
      </w:r>
      <w:r w:rsidRPr="00ED4B0C">
        <w:rPr>
          <w:rFonts w:hint="eastAsia"/>
        </w:rPr>
        <w:t>の人権問題については、他の人権問題と比較して関心が低い傾向にあります。</w:t>
      </w:r>
    </w:p>
    <w:p w14:paraId="7BB38CD9" w14:textId="0133DEA7" w:rsidR="005B5C1D" w:rsidRPr="00C34319" w:rsidRDefault="005B5C1D" w:rsidP="005B5C1D">
      <w:pPr>
        <w:pStyle w:val="13"/>
      </w:pPr>
      <w:r w:rsidRPr="00C34319">
        <w:rPr>
          <w:rFonts w:hint="eastAsia"/>
        </w:rPr>
        <w:lastRenderedPageBreak/>
        <w:t>ハラスメントについては、同調査において「自分の人権が侵害されたと思ったことがある」と答えた人のうち、その内容については「パワー</w:t>
      </w:r>
      <w:r w:rsidR="00C47F9D" w:rsidRPr="00C34319">
        <w:rPr>
          <w:rFonts w:hint="eastAsia"/>
        </w:rPr>
        <w:t>・</w:t>
      </w:r>
      <w:r w:rsidRPr="00C34319">
        <w:rPr>
          <w:rFonts w:hint="eastAsia"/>
        </w:rPr>
        <w:t>ハラスメントを受けた（上司からの嫌がらせ等）」の割合が２５．０％と最も高い状態となっている現状があります。</w:t>
      </w:r>
    </w:p>
    <w:p w14:paraId="14946089" w14:textId="1FF64F25" w:rsidR="00247E10" w:rsidRPr="00C34319" w:rsidRDefault="005B5C1D" w:rsidP="005B5C1D">
      <w:pPr>
        <w:pStyle w:val="13"/>
      </w:pPr>
      <w:r w:rsidRPr="00C34319">
        <w:rPr>
          <w:rFonts w:hint="eastAsia"/>
        </w:rPr>
        <w:t>また、</w:t>
      </w:r>
      <w:r w:rsidR="00AA4A3D" w:rsidRPr="00AA4A3D">
        <w:rPr>
          <w:rFonts w:hint="eastAsia"/>
          <w:color w:val="FF0000"/>
        </w:rPr>
        <w:t>防災対策については、</w:t>
      </w:r>
      <w:r w:rsidRPr="00C34319">
        <w:rPr>
          <w:rFonts w:hint="eastAsia"/>
        </w:rPr>
        <w:t>近年、災害が頻発しており、本市においても南海トラフ地震の発生が懸念されています。河川とともに暮らすまちとして水害に向き合ってきた経験を活かし、民間事業者や社会福祉施設との連携による避難所の確保、避難行動要支援者</w:t>
      </w:r>
      <w:r w:rsidR="00696340" w:rsidRPr="00C34319">
        <w:rPr>
          <w:rFonts w:hint="eastAsia"/>
        </w:rPr>
        <w:t>の把握と迅速な支援体制の整備、</w:t>
      </w:r>
      <w:r w:rsidRPr="00C34319">
        <w:rPr>
          <w:rFonts w:hint="eastAsia"/>
        </w:rPr>
        <w:t>女性や乳幼児</w:t>
      </w:r>
      <w:r w:rsidR="00696340" w:rsidRPr="00C34319">
        <w:rPr>
          <w:rFonts w:hint="eastAsia"/>
        </w:rPr>
        <w:t>向けの</w:t>
      </w:r>
      <w:r w:rsidRPr="00C34319">
        <w:rPr>
          <w:rFonts w:hint="eastAsia"/>
        </w:rPr>
        <w:t>災害備蓄品の充実、障害のある人</w:t>
      </w:r>
      <w:r w:rsidR="00696340" w:rsidRPr="00C34319">
        <w:rPr>
          <w:rFonts w:hint="eastAsia"/>
        </w:rPr>
        <w:t>が安心して避難生活を送れるようにするための配慮、</w:t>
      </w:r>
      <w:r w:rsidRPr="00C34319">
        <w:rPr>
          <w:rFonts w:hint="eastAsia"/>
        </w:rPr>
        <w:t>土砂災害警戒区域に暮らす高齢者</w:t>
      </w:r>
      <w:r w:rsidR="00696340" w:rsidRPr="00C34319">
        <w:rPr>
          <w:rFonts w:hint="eastAsia"/>
        </w:rPr>
        <w:t>等への確実な情報伝達手段の確保</w:t>
      </w:r>
      <w:r w:rsidR="00AF0AB0">
        <w:rPr>
          <w:rFonts w:hint="eastAsia"/>
        </w:rPr>
        <w:t>等</w:t>
      </w:r>
      <w:r w:rsidRPr="00C34319">
        <w:rPr>
          <w:rFonts w:hint="eastAsia"/>
        </w:rPr>
        <w:t>、災害時のすべての人の安全・安心に配慮した取組を進めています。</w:t>
      </w:r>
    </w:p>
    <w:p w14:paraId="253A03FA" w14:textId="44084E0B" w:rsidR="00A61211" w:rsidRDefault="00A61211" w:rsidP="00BA4F06">
      <w:pPr>
        <w:pStyle w:val="13"/>
        <w:ind w:leftChars="0" w:left="240" w:hangingChars="100" w:hanging="240"/>
      </w:pPr>
    </w:p>
    <w:p w14:paraId="0DA6D8FC" w14:textId="77777777" w:rsidR="00B1111F" w:rsidRPr="00ED4B0C" w:rsidRDefault="00B1111F" w:rsidP="00BA4F06">
      <w:pPr>
        <w:pStyle w:val="13"/>
        <w:ind w:leftChars="0" w:left="240" w:hangingChars="100" w:hanging="240"/>
      </w:pPr>
    </w:p>
    <w:p w14:paraId="721B02EF" w14:textId="77777777" w:rsidR="00050A0E" w:rsidRPr="00ED4B0C" w:rsidRDefault="00050A0E" w:rsidP="00050A0E">
      <w:pPr>
        <w:pStyle w:val="3"/>
      </w:pPr>
      <w:r w:rsidRPr="00ED4B0C">
        <w:rPr>
          <w:rFonts w:hint="eastAsia"/>
        </w:rPr>
        <w:t>（２）今後の方向性</w:t>
      </w:r>
    </w:p>
    <w:p w14:paraId="30AF72FD" w14:textId="2DF505C1" w:rsidR="002D7E53" w:rsidRPr="00ED4B0C" w:rsidRDefault="009965ED" w:rsidP="002D7E53">
      <w:pPr>
        <w:pStyle w:val="13"/>
      </w:pPr>
      <w:r w:rsidRPr="00ED4B0C">
        <w:rPr>
          <w:rFonts w:hint="eastAsia"/>
        </w:rPr>
        <w:t>病気や民族に対する偏見や差別</w:t>
      </w:r>
      <w:r w:rsidR="00AF0AB0">
        <w:rPr>
          <w:rFonts w:hint="eastAsia"/>
        </w:rPr>
        <w:t>等</w:t>
      </w:r>
      <w:r w:rsidRPr="00ED4B0C">
        <w:rPr>
          <w:rFonts w:hint="eastAsia"/>
        </w:rPr>
        <w:t>、人権問題には、誤った理解や思い込みによるものも多く、</w:t>
      </w:r>
      <w:r w:rsidR="00950155" w:rsidRPr="00ED4B0C">
        <w:rPr>
          <w:rFonts w:hint="eastAsia"/>
        </w:rPr>
        <w:t>その実態や背景を</w:t>
      </w:r>
      <w:r w:rsidR="00050A0E" w:rsidRPr="00ED4B0C">
        <w:rPr>
          <w:rFonts w:hint="eastAsia"/>
        </w:rPr>
        <w:t>正しく</w:t>
      </w:r>
      <w:r w:rsidR="00950155" w:rsidRPr="00ED4B0C">
        <w:rPr>
          <w:rFonts w:hint="eastAsia"/>
        </w:rPr>
        <w:t>理解する</w:t>
      </w:r>
      <w:r w:rsidR="00050A0E" w:rsidRPr="00ED4B0C">
        <w:rPr>
          <w:rFonts w:hint="eastAsia"/>
        </w:rPr>
        <w:t>ことが</w:t>
      </w:r>
      <w:r w:rsidR="00950155" w:rsidRPr="00ED4B0C">
        <w:rPr>
          <w:rFonts w:hint="eastAsia"/>
        </w:rPr>
        <w:t>解決のための第一歩とな</w:t>
      </w:r>
      <w:r w:rsidRPr="00ED4B0C">
        <w:rPr>
          <w:rFonts w:hint="eastAsia"/>
        </w:rPr>
        <w:t>ることから、正しい知識を得られる機会の提供</w:t>
      </w:r>
      <w:r w:rsidR="001D4A1E" w:rsidRPr="00ED4B0C">
        <w:rPr>
          <w:rFonts w:hint="eastAsia"/>
        </w:rPr>
        <w:t>に努めます</w:t>
      </w:r>
      <w:r w:rsidRPr="00ED4B0C">
        <w:rPr>
          <w:rFonts w:hint="eastAsia"/>
        </w:rPr>
        <w:t>。</w:t>
      </w:r>
    </w:p>
    <w:p w14:paraId="372DE4AF" w14:textId="1F137CD7" w:rsidR="002D7E53" w:rsidRPr="00C34319" w:rsidRDefault="00A07320" w:rsidP="000C2314">
      <w:pPr>
        <w:pStyle w:val="13"/>
      </w:pPr>
      <w:r w:rsidRPr="00C34319">
        <w:rPr>
          <w:rFonts w:hint="eastAsia"/>
        </w:rPr>
        <w:t>犯罪被害者問題については、ある日突然悲劇に見舞われた人々に対して、精神的ケアに加え、経済的問題に対する支援の検討を行います。</w:t>
      </w:r>
    </w:p>
    <w:p w14:paraId="5E92AA12" w14:textId="64CCADBC" w:rsidR="00F10A4B" w:rsidRPr="00C34319" w:rsidRDefault="00F10A4B" w:rsidP="0013157C">
      <w:pPr>
        <w:pStyle w:val="13"/>
      </w:pPr>
      <w:r w:rsidRPr="00C34319">
        <w:rPr>
          <w:rFonts w:hint="eastAsia"/>
        </w:rPr>
        <w:t>さらには、</w:t>
      </w:r>
      <w:r w:rsidR="005E1459" w:rsidRPr="00C34319">
        <w:rPr>
          <w:rFonts w:hint="eastAsia"/>
        </w:rPr>
        <w:t>災害時において、女性、子ども、高齢者、障害のある人</w:t>
      </w:r>
      <w:r w:rsidR="00AF0AB0">
        <w:rPr>
          <w:rFonts w:hint="eastAsia"/>
        </w:rPr>
        <w:t>等</w:t>
      </w:r>
      <w:r w:rsidR="005E1459" w:rsidRPr="00C34319">
        <w:rPr>
          <w:rFonts w:hint="eastAsia"/>
        </w:rPr>
        <w:t>、誰一人取り残すことなくすべての人の安全・安心が確保されるよう、避難所</w:t>
      </w:r>
      <w:r w:rsidR="00AF0AB0">
        <w:rPr>
          <w:rFonts w:hint="eastAsia"/>
        </w:rPr>
        <w:t>等</w:t>
      </w:r>
      <w:r w:rsidR="005E1459" w:rsidRPr="00C34319">
        <w:rPr>
          <w:rFonts w:hint="eastAsia"/>
        </w:rPr>
        <w:t>の環境整備を進めるとともに、</w:t>
      </w:r>
      <w:r w:rsidR="0097342B" w:rsidRPr="00C34319">
        <w:rPr>
          <w:rFonts w:hint="eastAsia"/>
        </w:rPr>
        <w:t>引き続き正確で迅速な情報発信に取り組</w:t>
      </w:r>
      <w:r w:rsidR="005E1459" w:rsidRPr="00C34319">
        <w:rPr>
          <w:rFonts w:hint="eastAsia"/>
        </w:rPr>
        <w:t>みます。</w:t>
      </w:r>
    </w:p>
    <w:p w14:paraId="73B14B9A" w14:textId="06B5F95B" w:rsidR="007F668C" w:rsidRDefault="00586964" w:rsidP="004104F6">
      <w:pPr>
        <w:pStyle w:val="13"/>
      </w:pPr>
      <w:r w:rsidRPr="00C34319">
        <w:rPr>
          <w:rFonts w:hint="eastAsia"/>
        </w:rPr>
        <w:t>あわせて、</w:t>
      </w:r>
      <w:r w:rsidR="00F10A4B" w:rsidRPr="00C34319">
        <w:rPr>
          <w:rFonts w:hint="eastAsia"/>
        </w:rPr>
        <w:t>こころの病</w:t>
      </w:r>
      <w:r w:rsidR="00AF0AB0">
        <w:rPr>
          <w:rFonts w:hint="eastAsia"/>
        </w:rPr>
        <w:t>等</w:t>
      </w:r>
      <w:r w:rsidR="00F10A4B" w:rsidRPr="00C34319">
        <w:rPr>
          <w:rFonts w:hint="eastAsia"/>
        </w:rPr>
        <w:t>、誰もがなりうる可能性のあることに対し、</w:t>
      </w:r>
      <w:r w:rsidR="00A65F6B" w:rsidRPr="00C34319">
        <w:rPr>
          <w:rFonts w:hint="eastAsia"/>
        </w:rPr>
        <w:t>周囲の人々も含めて相談しやすい体制づくり</w:t>
      </w:r>
      <w:r w:rsidR="00504E5D" w:rsidRPr="00C34319">
        <w:rPr>
          <w:rFonts w:hint="eastAsia"/>
        </w:rPr>
        <w:t>や関係機関との連携</w:t>
      </w:r>
      <w:r w:rsidR="00A65F6B" w:rsidRPr="00C34319">
        <w:rPr>
          <w:rFonts w:hint="eastAsia"/>
        </w:rPr>
        <w:t>を進め</w:t>
      </w:r>
      <w:r w:rsidR="002D7E53" w:rsidRPr="00C34319">
        <w:rPr>
          <w:rFonts w:hint="eastAsia"/>
        </w:rPr>
        <w:t>、一</w:t>
      </w:r>
      <w:r w:rsidR="002D7E53" w:rsidRPr="00ED4B0C">
        <w:rPr>
          <w:rFonts w:hint="eastAsia"/>
        </w:rPr>
        <w:t>人ひとりが自分らしく</w:t>
      </w:r>
      <w:r w:rsidRPr="00ED4B0C">
        <w:rPr>
          <w:rFonts w:hint="eastAsia"/>
        </w:rPr>
        <w:t>生き生きと暮らせる</w:t>
      </w:r>
      <w:r w:rsidR="002D7E53" w:rsidRPr="00ED4B0C">
        <w:rPr>
          <w:rFonts w:hint="eastAsia"/>
        </w:rPr>
        <w:t>環境の整備</w:t>
      </w:r>
      <w:bookmarkStart w:id="76" w:name="_Toc3994446"/>
      <w:bookmarkStart w:id="77" w:name="_Toc87262486"/>
      <w:r w:rsidR="001D4A1E" w:rsidRPr="00ED4B0C">
        <w:rPr>
          <w:rFonts w:hint="eastAsia"/>
        </w:rPr>
        <w:t>に努めます</w:t>
      </w:r>
      <w:r w:rsidR="009965ED" w:rsidRPr="00ED4B0C">
        <w:rPr>
          <w:rFonts w:hint="eastAsia"/>
        </w:rPr>
        <w:t>。</w:t>
      </w:r>
    </w:p>
    <w:p w14:paraId="05198583" w14:textId="58A2A309" w:rsidR="00F828C3" w:rsidRPr="0058581B" w:rsidRDefault="007F668C" w:rsidP="004104F6">
      <w:pPr>
        <w:pStyle w:val="13"/>
      </w:pPr>
      <w:r w:rsidRPr="007F668C">
        <w:rPr>
          <w:rFonts w:hint="eastAsia"/>
          <w:color w:val="FF0000"/>
        </w:rPr>
        <w:t>このように、</w:t>
      </w:r>
      <w:r w:rsidRPr="00C34319">
        <w:rPr>
          <w:rFonts w:hint="eastAsia"/>
        </w:rPr>
        <w:t>人権問題は</w:t>
      </w:r>
      <w:r w:rsidRPr="007F668C">
        <w:rPr>
          <w:rFonts w:hint="eastAsia"/>
          <w:color w:val="FF0000"/>
        </w:rPr>
        <w:t>身近な問題であり</w:t>
      </w:r>
      <w:r>
        <w:rPr>
          <w:rFonts w:hint="eastAsia"/>
          <w:color w:val="FF0000"/>
        </w:rPr>
        <w:t>、</w:t>
      </w:r>
      <w:r w:rsidRPr="00C34319">
        <w:rPr>
          <w:rFonts w:hint="eastAsia"/>
        </w:rPr>
        <w:t>誰もが加害者にも被害者にもなりうるという当事者意識をもって人権について考え、行動できるような人権教育・啓発の取組を進めます。</w:t>
      </w:r>
      <w:r w:rsidR="00F828C3" w:rsidRPr="0058581B">
        <w:br w:type="page"/>
      </w:r>
    </w:p>
    <w:p w14:paraId="68D80A41" w14:textId="3539CA7A" w:rsidR="004218E0" w:rsidRPr="005B2110" w:rsidRDefault="004218E0" w:rsidP="00F63148">
      <w:pPr>
        <w:pStyle w:val="10"/>
      </w:pPr>
      <w:r w:rsidRPr="005B2110">
        <w:rPr>
          <w:rFonts w:hint="eastAsia"/>
        </w:rPr>
        <w:lastRenderedPageBreak/>
        <w:t>第</w:t>
      </w:r>
      <w:r w:rsidR="00CA2F64" w:rsidRPr="005B2110">
        <w:rPr>
          <w:rFonts w:hint="eastAsia"/>
        </w:rPr>
        <w:t>４</w:t>
      </w:r>
      <w:r w:rsidRPr="005B2110">
        <w:rPr>
          <w:rFonts w:hint="eastAsia"/>
        </w:rPr>
        <w:t>章</w:t>
      </w:r>
      <w:r w:rsidRPr="005B2110">
        <w:t xml:space="preserve"> </w:t>
      </w:r>
      <w:r w:rsidR="00A561D9" w:rsidRPr="005B2110">
        <w:rPr>
          <w:rFonts w:hint="eastAsia"/>
        </w:rPr>
        <w:t>人権行政</w:t>
      </w:r>
      <w:r w:rsidR="006C6FEE" w:rsidRPr="005B2110">
        <w:rPr>
          <w:rFonts w:hint="eastAsia"/>
        </w:rPr>
        <w:t>の</w:t>
      </w:r>
      <w:bookmarkEnd w:id="76"/>
      <w:r w:rsidR="00A561D9" w:rsidRPr="005B2110">
        <w:rPr>
          <w:rFonts w:hint="eastAsia"/>
        </w:rPr>
        <w:t>推進</w:t>
      </w:r>
      <w:bookmarkEnd w:id="77"/>
    </w:p>
    <w:p w14:paraId="14C50340" w14:textId="224047FD" w:rsidR="00400141" w:rsidRPr="005B2110" w:rsidRDefault="004218E0" w:rsidP="00400141">
      <w:pPr>
        <w:pStyle w:val="2"/>
        <w:rPr>
          <w:color w:val="auto"/>
        </w:rPr>
      </w:pPr>
      <w:bookmarkStart w:id="78" w:name="_Toc3994447"/>
      <w:bookmarkStart w:id="79" w:name="_Toc87262487"/>
      <w:bookmarkStart w:id="80" w:name="OLE_LINK2"/>
      <w:bookmarkStart w:id="81" w:name="OLE_LINK3"/>
      <w:r w:rsidRPr="005B2110">
        <w:rPr>
          <w:rFonts w:hint="eastAsia"/>
          <w:color w:val="auto"/>
        </w:rPr>
        <w:t xml:space="preserve">１　</w:t>
      </w:r>
      <w:bookmarkEnd w:id="78"/>
      <w:r w:rsidR="00AA60FF" w:rsidRPr="005B2110">
        <w:rPr>
          <w:rFonts w:hint="eastAsia"/>
          <w:color w:val="auto"/>
        </w:rPr>
        <w:t>人権</w:t>
      </w:r>
      <w:r w:rsidR="00F6754E" w:rsidRPr="005B2110">
        <w:rPr>
          <w:rFonts w:hint="eastAsia"/>
          <w:color w:val="auto"/>
        </w:rPr>
        <w:t>教育・</w:t>
      </w:r>
      <w:r w:rsidR="00AA60FF" w:rsidRPr="005B2110">
        <w:rPr>
          <w:rFonts w:hint="eastAsia"/>
          <w:color w:val="auto"/>
        </w:rPr>
        <w:t>啓発の推進</w:t>
      </w:r>
      <w:bookmarkEnd w:id="79"/>
    </w:p>
    <w:p w14:paraId="08AE25C4" w14:textId="695FA189" w:rsidR="00AA60FF" w:rsidRPr="005B2110" w:rsidRDefault="00AA60FF" w:rsidP="00AA60FF">
      <w:pPr>
        <w:pStyle w:val="3"/>
      </w:pPr>
      <w:r w:rsidRPr="005B2110">
        <w:rPr>
          <w:rFonts w:hint="eastAsia"/>
        </w:rPr>
        <w:t>（１）人権</w:t>
      </w:r>
      <w:r w:rsidR="00F6754E" w:rsidRPr="005B2110">
        <w:rPr>
          <w:rFonts w:hint="eastAsia"/>
        </w:rPr>
        <w:t>教育・</w:t>
      </w:r>
      <w:r w:rsidRPr="005B2110">
        <w:rPr>
          <w:rFonts w:hint="eastAsia"/>
        </w:rPr>
        <w:t>啓発の目的</w:t>
      </w:r>
    </w:p>
    <w:p w14:paraId="715C7830" w14:textId="2D869788" w:rsidR="00635D29" w:rsidRPr="005B2110" w:rsidRDefault="00635D29" w:rsidP="00635D29">
      <w:pPr>
        <w:pStyle w:val="13"/>
      </w:pPr>
      <w:r w:rsidRPr="005B2110">
        <w:rPr>
          <w:rFonts w:hint="eastAsia"/>
        </w:rPr>
        <w:t>「人権教育及び人権啓発の推進に関する法律」では、</w:t>
      </w:r>
      <w:r w:rsidRPr="005B2110">
        <w:t>国及び地方公共団体が行う人権教育及び人権啓発は</w:t>
      </w:r>
      <w:r w:rsidRPr="005B2110">
        <w:rPr>
          <w:rFonts w:hint="eastAsia"/>
        </w:rPr>
        <w:t>、</w:t>
      </w:r>
      <w:r w:rsidRPr="005B2110">
        <w:t>学校</w:t>
      </w:r>
      <w:r w:rsidRPr="005B2110">
        <w:rPr>
          <w:rFonts w:hint="eastAsia"/>
        </w:rPr>
        <w:t>、</w:t>
      </w:r>
      <w:r w:rsidRPr="005B2110">
        <w:t>地域</w:t>
      </w:r>
      <w:r w:rsidRPr="005B2110">
        <w:rPr>
          <w:rFonts w:hint="eastAsia"/>
        </w:rPr>
        <w:t>、</w:t>
      </w:r>
      <w:r w:rsidRPr="005B2110">
        <w:t>家庭</w:t>
      </w:r>
      <w:r w:rsidRPr="005B2110">
        <w:rPr>
          <w:rFonts w:hint="eastAsia"/>
        </w:rPr>
        <w:t>、</w:t>
      </w:r>
      <w:r w:rsidRPr="005B2110">
        <w:t>職域</w:t>
      </w:r>
      <w:r w:rsidR="00AF0AB0">
        <w:rPr>
          <w:rFonts w:hint="eastAsia"/>
        </w:rPr>
        <w:t>等、</w:t>
      </w:r>
      <w:r w:rsidR="00CE067E">
        <w:rPr>
          <w:rFonts w:hint="eastAsia"/>
        </w:rPr>
        <w:t>様々</w:t>
      </w:r>
      <w:r w:rsidRPr="005B2110">
        <w:t>な場を通じて</w:t>
      </w:r>
      <w:r w:rsidRPr="005B2110">
        <w:rPr>
          <w:rFonts w:hint="eastAsia"/>
        </w:rPr>
        <w:t>、</w:t>
      </w:r>
      <w:r w:rsidRPr="005B2110">
        <w:t>国民がその発達段階に応じ</w:t>
      </w:r>
      <w:r w:rsidRPr="005B2110">
        <w:rPr>
          <w:rFonts w:hint="eastAsia"/>
        </w:rPr>
        <w:t>て</w:t>
      </w:r>
      <w:r w:rsidRPr="005B2110">
        <w:t>人権尊重の理念について理解を深め</w:t>
      </w:r>
      <w:r w:rsidRPr="005B2110">
        <w:rPr>
          <w:rFonts w:hint="eastAsia"/>
        </w:rPr>
        <w:t>、</w:t>
      </w:r>
      <w:r w:rsidRPr="005B2110">
        <w:t>体得することができるよう</w:t>
      </w:r>
      <w:r w:rsidRPr="005B2110">
        <w:rPr>
          <w:rFonts w:hint="eastAsia"/>
        </w:rPr>
        <w:t>、</w:t>
      </w:r>
      <w:r w:rsidRPr="005B2110">
        <w:t>多様な学習機会</w:t>
      </w:r>
      <w:r w:rsidR="00490AF9" w:rsidRPr="005B2110">
        <w:rPr>
          <w:rFonts w:hint="eastAsia"/>
        </w:rPr>
        <w:t>を</w:t>
      </w:r>
      <w:r w:rsidRPr="005B2110">
        <w:t>提供</w:t>
      </w:r>
      <w:r w:rsidR="00490AF9" w:rsidRPr="005B2110">
        <w:rPr>
          <w:rFonts w:hint="eastAsia"/>
        </w:rPr>
        <w:t>し、</w:t>
      </w:r>
      <w:r w:rsidRPr="005B2110">
        <w:t>効果的な手法</w:t>
      </w:r>
      <w:r w:rsidR="00490AF9" w:rsidRPr="005B2110">
        <w:rPr>
          <w:rFonts w:hint="eastAsia"/>
        </w:rPr>
        <w:t>を</w:t>
      </w:r>
      <w:r w:rsidRPr="005B2110">
        <w:t>採用</w:t>
      </w:r>
      <w:r w:rsidR="00490AF9" w:rsidRPr="005B2110">
        <w:rPr>
          <w:rFonts w:hint="eastAsia"/>
        </w:rPr>
        <w:t>することを求めています</w:t>
      </w:r>
      <w:r w:rsidRPr="005B2110">
        <w:t>。</w:t>
      </w:r>
    </w:p>
    <w:p w14:paraId="037BB424" w14:textId="01E4F03E" w:rsidR="00635D29" w:rsidRPr="00C34319" w:rsidRDefault="00490AF9" w:rsidP="00635D29">
      <w:pPr>
        <w:pStyle w:val="13"/>
      </w:pPr>
      <w:r w:rsidRPr="005B2110">
        <w:rPr>
          <w:rFonts w:hint="eastAsia"/>
        </w:rPr>
        <w:t>市民生活の</w:t>
      </w:r>
      <w:r w:rsidR="00CE067E">
        <w:rPr>
          <w:rFonts w:hint="eastAsia"/>
        </w:rPr>
        <w:t>様々</w:t>
      </w:r>
      <w:r w:rsidRPr="005B2110">
        <w:rPr>
          <w:rFonts w:hint="eastAsia"/>
        </w:rPr>
        <w:t>な場面で、</w:t>
      </w:r>
      <w:r w:rsidR="00F147B8" w:rsidRPr="005B2110">
        <w:rPr>
          <w:rFonts w:hint="eastAsia"/>
        </w:rPr>
        <w:t>すべての人の</w:t>
      </w:r>
      <w:r w:rsidR="00635D29" w:rsidRPr="005B2110">
        <w:rPr>
          <w:rFonts w:hint="eastAsia"/>
        </w:rPr>
        <w:t>人権尊重</w:t>
      </w:r>
      <w:r w:rsidRPr="005B2110">
        <w:rPr>
          <w:rFonts w:hint="eastAsia"/>
        </w:rPr>
        <w:t>に根差した教育・啓発を効果的な方法で行うこと</w:t>
      </w:r>
      <w:r w:rsidR="00BF0848" w:rsidRPr="005B2110">
        <w:rPr>
          <w:rFonts w:hint="eastAsia"/>
        </w:rPr>
        <w:t>により、市民一人ひとりが権利と自由の主体としての</w:t>
      </w:r>
      <w:r w:rsidR="00BF0848" w:rsidRPr="00C34319">
        <w:rPr>
          <w:rFonts w:hint="eastAsia"/>
        </w:rPr>
        <w:t>認識を高めて、</w:t>
      </w:r>
      <w:r w:rsidR="00B0214D" w:rsidRPr="00C34319">
        <w:rPr>
          <w:rFonts w:hint="eastAsia"/>
        </w:rPr>
        <w:t>その力を発揮できるよう、</w:t>
      </w:r>
      <w:r w:rsidR="00BF0848" w:rsidRPr="00C34319">
        <w:rPr>
          <w:rFonts w:hint="eastAsia"/>
        </w:rPr>
        <w:t>エンパワ</w:t>
      </w:r>
      <w:r w:rsidR="002D2C31" w:rsidRPr="00C34319">
        <w:rPr>
          <w:rFonts w:hint="eastAsia"/>
        </w:rPr>
        <w:t>ー</w:t>
      </w:r>
      <w:r w:rsidR="00BF0848" w:rsidRPr="00C34319">
        <w:rPr>
          <w:rFonts w:hint="eastAsia"/>
        </w:rPr>
        <w:t>メントすること</w:t>
      </w:r>
      <w:r w:rsidR="00635D29" w:rsidRPr="00C34319">
        <w:rPr>
          <w:rFonts w:hint="eastAsia"/>
        </w:rPr>
        <w:t>を</w:t>
      </w:r>
      <w:r w:rsidRPr="00C34319">
        <w:rPr>
          <w:rFonts w:hint="eastAsia"/>
        </w:rPr>
        <w:t>目的とします</w:t>
      </w:r>
      <w:r w:rsidR="00635D29" w:rsidRPr="00C34319">
        <w:rPr>
          <w:rFonts w:hint="eastAsia"/>
        </w:rPr>
        <w:t>。</w:t>
      </w:r>
    </w:p>
    <w:p w14:paraId="2DC418C6" w14:textId="77777777" w:rsidR="00635D29" w:rsidRPr="00C34319" w:rsidRDefault="00635D29" w:rsidP="00635D29">
      <w:pPr>
        <w:pStyle w:val="13"/>
      </w:pPr>
    </w:p>
    <w:p w14:paraId="1BEB7D8A" w14:textId="3DF3978A" w:rsidR="00AA60FF" w:rsidRPr="005B2110" w:rsidRDefault="00AA60FF" w:rsidP="00AA60FF">
      <w:pPr>
        <w:pStyle w:val="3"/>
      </w:pPr>
      <w:r w:rsidRPr="005B2110">
        <w:rPr>
          <w:rFonts w:hint="eastAsia"/>
        </w:rPr>
        <w:t>（２）人権</w:t>
      </w:r>
      <w:r w:rsidR="00F6754E" w:rsidRPr="005B2110">
        <w:rPr>
          <w:rFonts w:hint="eastAsia"/>
        </w:rPr>
        <w:t>教育・</w:t>
      </w:r>
      <w:r w:rsidRPr="005B2110">
        <w:rPr>
          <w:rFonts w:hint="eastAsia"/>
        </w:rPr>
        <w:t>啓発の現状と課題</w:t>
      </w:r>
    </w:p>
    <w:bookmarkEnd w:id="80"/>
    <w:bookmarkEnd w:id="81"/>
    <w:p w14:paraId="79D97C20" w14:textId="14F01AA7" w:rsidR="00F87ED4" w:rsidRPr="0058581B" w:rsidRDefault="00F87ED4" w:rsidP="00F87ED4">
      <w:pPr>
        <w:pStyle w:val="13"/>
      </w:pPr>
      <w:r w:rsidRPr="005B2110">
        <w:rPr>
          <w:rFonts w:hint="eastAsia"/>
        </w:rPr>
        <w:t>国の「人権教育・啓発に関する基本計画」では、</w:t>
      </w:r>
      <w:r w:rsidR="00CE067E">
        <w:rPr>
          <w:rFonts w:hint="eastAsia"/>
        </w:rPr>
        <w:t>様々</w:t>
      </w:r>
      <w:r w:rsidRPr="005B2110">
        <w:rPr>
          <w:rFonts w:hint="eastAsia"/>
        </w:rPr>
        <w:t>な人権問題が生じる背景として、根本的には、基本的人権についての正しい認識や、市民的権利と市民的自由における権利の主体としての自覚が未だ人々の中に十分に定着していないことを指摘しています。また、これまでの差別の背景</w:t>
      </w:r>
      <w:r w:rsidRPr="0058581B">
        <w:rPr>
          <w:rFonts w:hint="eastAsia"/>
        </w:rPr>
        <w:t>には、</w:t>
      </w:r>
      <w:r>
        <w:rPr>
          <w:rFonts w:hint="eastAsia"/>
        </w:rPr>
        <w:t>「</w:t>
      </w:r>
      <w:r w:rsidRPr="0058581B">
        <w:rPr>
          <w:rFonts w:hint="eastAsia"/>
        </w:rPr>
        <w:t>相手を自分より劣った存在である</w:t>
      </w:r>
      <w:r>
        <w:rPr>
          <w:rFonts w:hint="eastAsia"/>
        </w:rPr>
        <w:t>」</w:t>
      </w:r>
      <w:r w:rsidRPr="0058581B">
        <w:rPr>
          <w:rFonts w:hint="eastAsia"/>
        </w:rPr>
        <w:t>とみなす意識がありましたが、いまは</w:t>
      </w:r>
      <w:r w:rsidRPr="0015223E">
        <w:rPr>
          <w:rFonts w:hint="eastAsia"/>
          <w:color w:val="000000" w:themeColor="text1"/>
        </w:rPr>
        <w:t>、人権を侵害されている人々への無理解から「すでに差別は解消されているのに差別されていると主張することでマイノリティが得をしている。マジョリティ</w:t>
      </w:r>
      <w:r w:rsidRPr="0015223E">
        <w:rPr>
          <w:rFonts w:hint="eastAsia"/>
          <w:color w:val="000000" w:themeColor="text1"/>
          <w:vertAlign w:val="superscript"/>
        </w:rPr>
        <w:t>＊</w:t>
      </w:r>
      <w:r w:rsidRPr="0015223E">
        <w:rPr>
          <w:rStyle w:val="aff6"/>
          <w:color w:val="000000" w:themeColor="text1"/>
        </w:rPr>
        <w:footnoteReference w:id="32"/>
      </w:r>
      <w:r w:rsidRPr="0015223E">
        <w:rPr>
          <w:rFonts w:hint="eastAsia"/>
          <w:color w:val="000000" w:themeColor="text1"/>
        </w:rPr>
        <w:t>側が非難されて逆差別を受けている」といった新たな</w:t>
      </w:r>
      <w:r w:rsidRPr="0015223E">
        <w:rPr>
          <w:rFonts w:hint="eastAsia"/>
          <w:color w:val="FF0000"/>
        </w:rPr>
        <w:t>差別</w:t>
      </w:r>
      <w:r w:rsidRPr="0015223E">
        <w:rPr>
          <w:rFonts w:hint="eastAsia"/>
          <w:color w:val="000000" w:themeColor="text1"/>
        </w:rPr>
        <w:t>意識をもつ人が増え</w:t>
      </w:r>
      <w:r w:rsidRPr="0058581B">
        <w:rPr>
          <w:rFonts w:hint="eastAsia"/>
        </w:rPr>
        <w:t>ています。差別の実態や差別が起こる社会構造的な背景が十分に知られていないことで、こうした意識に同調して、差別的な言動や誹謗中傷を、安易にインターネット</w:t>
      </w:r>
      <w:r w:rsidR="00AF0AB0">
        <w:rPr>
          <w:rFonts w:hint="eastAsia"/>
        </w:rPr>
        <w:t>等</w:t>
      </w:r>
      <w:r w:rsidRPr="0058581B">
        <w:rPr>
          <w:rFonts w:hint="eastAsia"/>
        </w:rPr>
        <w:t>を通じて発信するといったことが起こっています。</w:t>
      </w:r>
    </w:p>
    <w:p w14:paraId="277BC373" w14:textId="65ECA4A5" w:rsidR="00F87ED4" w:rsidRPr="0058581B" w:rsidRDefault="00F87ED4" w:rsidP="00F87ED4">
      <w:pPr>
        <w:pStyle w:val="13"/>
      </w:pPr>
      <w:r w:rsidRPr="0058581B">
        <w:rPr>
          <w:rFonts w:hint="eastAsia"/>
        </w:rPr>
        <w:t>本市では、これまで長年にわたり、</w:t>
      </w:r>
      <w:r w:rsidR="00CE067E">
        <w:rPr>
          <w:rFonts w:hint="eastAsia"/>
        </w:rPr>
        <w:t>様々</w:t>
      </w:r>
      <w:r w:rsidRPr="0058581B">
        <w:rPr>
          <w:rFonts w:hint="eastAsia"/>
        </w:rPr>
        <w:t>な場面で人権教育・啓発に取り組んできましたが、それらの活動の情報が十分に市民に届いていないという実態も市民意識調査の結果から明らかになりました。年代によって関心の高い人権問題が異なることや、「人権問題は差別する人とされる人の問題であって、自分には関係ない」と人権問題を他人事と考える意識をもつ人、「差別する人だけでなく、差別される人にも問題がある」と人権侵害</w:t>
      </w:r>
      <w:r w:rsidRPr="0015223E">
        <w:rPr>
          <w:rFonts w:hint="eastAsia"/>
          <w:color w:val="FF0000"/>
        </w:rPr>
        <w:t>や差別</w:t>
      </w:r>
      <w:r w:rsidRPr="0058581B">
        <w:rPr>
          <w:rFonts w:hint="eastAsia"/>
        </w:rPr>
        <w:t>事象を</w:t>
      </w:r>
      <w:r w:rsidRPr="0015223E">
        <w:rPr>
          <w:rFonts w:hint="eastAsia"/>
          <w:color w:val="FF0000"/>
        </w:rPr>
        <w:t>個人の問題だと認識する</w:t>
      </w:r>
      <w:r w:rsidRPr="0058581B">
        <w:rPr>
          <w:rFonts w:hint="eastAsia"/>
        </w:rPr>
        <w:t>人が存在することも、今後の人権教育・啓発の取組を検討するうえでの課題といえます。</w:t>
      </w:r>
    </w:p>
    <w:p w14:paraId="343BC67D" w14:textId="4509710F" w:rsidR="00AA60FF" w:rsidRPr="005B2110" w:rsidRDefault="00AA60FF" w:rsidP="00AA60FF">
      <w:pPr>
        <w:pStyle w:val="3"/>
      </w:pPr>
      <w:r w:rsidRPr="005B2110">
        <w:rPr>
          <w:rFonts w:hint="eastAsia"/>
        </w:rPr>
        <w:lastRenderedPageBreak/>
        <w:t>（3）人権</w:t>
      </w:r>
      <w:r w:rsidR="00F6754E" w:rsidRPr="005B2110">
        <w:rPr>
          <w:rFonts w:hint="eastAsia"/>
        </w:rPr>
        <w:t>教育・</w:t>
      </w:r>
      <w:r w:rsidRPr="005B2110">
        <w:rPr>
          <w:rFonts w:hint="eastAsia"/>
        </w:rPr>
        <w:t>啓発の取組方針</w:t>
      </w:r>
    </w:p>
    <w:p w14:paraId="07FFE429" w14:textId="62AB9670" w:rsidR="00635D29" w:rsidRPr="005B2110" w:rsidRDefault="006769E2" w:rsidP="00635D29">
      <w:pPr>
        <w:pStyle w:val="4"/>
      </w:pPr>
      <w:r w:rsidRPr="005B2110">
        <w:rPr>
          <w:rFonts w:hint="eastAsia"/>
        </w:rPr>
        <w:t>①</w:t>
      </w:r>
      <w:r w:rsidR="00635D29" w:rsidRPr="005B2110">
        <w:rPr>
          <w:rFonts w:hint="eastAsia"/>
        </w:rPr>
        <w:t>多様な</w:t>
      </w:r>
      <w:r w:rsidR="00635D29" w:rsidRPr="005B2110">
        <w:t>取組</w:t>
      </w:r>
      <w:r w:rsidR="00635D29" w:rsidRPr="005B2110">
        <w:rPr>
          <w:rFonts w:hint="eastAsia"/>
        </w:rPr>
        <w:t>の展開</w:t>
      </w:r>
    </w:p>
    <w:p w14:paraId="61C6E708" w14:textId="014C82CC" w:rsidR="00BF0848" w:rsidRPr="005B2110" w:rsidRDefault="006769E2" w:rsidP="00635D29">
      <w:pPr>
        <w:pStyle w:val="13"/>
      </w:pPr>
      <w:r w:rsidRPr="005B2110">
        <w:rPr>
          <w:rFonts w:hint="eastAsia"/>
        </w:rPr>
        <w:t>人権教育・啓発の情報発信において、従来の発信手段や方法だけでなく、これまで情報が届きにくかった層へも届くような発信手段・方法について検討を進めます。</w:t>
      </w:r>
    </w:p>
    <w:p w14:paraId="7DE491B4" w14:textId="164FEFF7" w:rsidR="00BF0848" w:rsidRPr="005B2110" w:rsidRDefault="009B7D7C" w:rsidP="00635D29">
      <w:pPr>
        <w:pStyle w:val="13"/>
      </w:pPr>
      <w:r w:rsidRPr="005B2110">
        <w:rPr>
          <w:rFonts w:hint="eastAsia"/>
        </w:rPr>
        <w:t>啓発の方法</w:t>
      </w:r>
      <w:r w:rsidR="002573A7" w:rsidRPr="005B2110">
        <w:rPr>
          <w:rFonts w:hint="eastAsia"/>
        </w:rPr>
        <w:t>については</w:t>
      </w:r>
      <w:r w:rsidRPr="005B2110">
        <w:rPr>
          <w:rFonts w:hint="eastAsia"/>
        </w:rPr>
        <w:t>、これまで</w:t>
      </w:r>
      <w:r w:rsidRPr="0068627A">
        <w:rPr>
          <w:rFonts w:hint="eastAsia"/>
        </w:rPr>
        <w:t>、</w:t>
      </w:r>
      <w:r w:rsidR="00F41F51" w:rsidRPr="0068627A">
        <w:t>啓発冊子</w:t>
      </w:r>
      <w:r w:rsidR="000C01CB" w:rsidRPr="0068627A">
        <w:rPr>
          <w:rFonts w:hint="eastAsia"/>
        </w:rPr>
        <w:t>の配布や</w:t>
      </w:r>
      <w:r w:rsidR="00F41F51" w:rsidRPr="0068627A">
        <w:t>啓発ポスター</w:t>
      </w:r>
      <w:r w:rsidR="000C01CB" w:rsidRPr="0068627A">
        <w:rPr>
          <w:rFonts w:hint="eastAsia"/>
        </w:rPr>
        <w:t>の掲示</w:t>
      </w:r>
      <w:r w:rsidR="00F41F51" w:rsidRPr="0068627A">
        <w:rPr>
          <w:rFonts w:hint="eastAsia"/>
        </w:rPr>
        <w:t>、</w:t>
      </w:r>
      <w:r w:rsidR="00F41F51" w:rsidRPr="0068627A">
        <w:t>講</w:t>
      </w:r>
      <w:r w:rsidR="00F41F51" w:rsidRPr="005B2110">
        <w:t>演会・座談会・シンポジウム等の開催</w:t>
      </w:r>
      <w:r w:rsidR="00F41F51" w:rsidRPr="005B2110">
        <w:rPr>
          <w:rFonts w:hint="eastAsia"/>
        </w:rPr>
        <w:t>、</w:t>
      </w:r>
      <w:r w:rsidR="00F41F51" w:rsidRPr="005B2110">
        <w:t>映画会</w:t>
      </w:r>
      <w:r w:rsidR="00F41F51" w:rsidRPr="005B2110">
        <w:rPr>
          <w:rFonts w:hint="eastAsia"/>
        </w:rPr>
        <w:t>等</w:t>
      </w:r>
      <w:r w:rsidR="00F41F51" w:rsidRPr="005B2110">
        <w:t>の開催</w:t>
      </w:r>
      <w:r w:rsidR="00F41F51" w:rsidRPr="005B2110">
        <w:rPr>
          <w:rFonts w:hint="eastAsia"/>
        </w:rPr>
        <w:t>、市の広報誌やホームページ、SNS</w:t>
      </w:r>
      <w:r w:rsidR="00F41F51" w:rsidRPr="005B2110">
        <w:t>等</w:t>
      </w:r>
      <w:r w:rsidR="00F41F51" w:rsidRPr="005B2110">
        <w:rPr>
          <w:rFonts w:hint="eastAsia"/>
        </w:rPr>
        <w:t>の媒体</w:t>
      </w:r>
      <w:r w:rsidR="00F41F51" w:rsidRPr="005B2110">
        <w:t>を活用した活動</w:t>
      </w:r>
      <w:r w:rsidRPr="005B2110">
        <w:rPr>
          <w:rFonts w:hint="eastAsia"/>
        </w:rPr>
        <w:t>を行っていますが、これらに加えて、市民参加型のワークショップ</w:t>
      </w:r>
      <w:r w:rsidR="00806C99">
        <w:rPr>
          <w:rFonts w:hint="eastAsia"/>
          <w:vertAlign w:val="superscript"/>
        </w:rPr>
        <w:t>＊</w:t>
      </w:r>
      <w:r w:rsidR="004104F6">
        <w:rPr>
          <w:rStyle w:val="aff6"/>
        </w:rPr>
        <w:footnoteReference w:id="33"/>
      </w:r>
      <w:r w:rsidRPr="005B2110">
        <w:rPr>
          <w:rFonts w:hint="eastAsia"/>
        </w:rPr>
        <w:t>、フィールドワーク</w:t>
      </w:r>
      <w:r w:rsidR="00806C99">
        <w:rPr>
          <w:rFonts w:hint="eastAsia"/>
          <w:vertAlign w:val="superscript"/>
        </w:rPr>
        <w:t>＊</w:t>
      </w:r>
      <w:r w:rsidR="004104F6">
        <w:rPr>
          <w:rStyle w:val="aff6"/>
        </w:rPr>
        <w:footnoteReference w:id="34"/>
      </w:r>
      <w:r w:rsidR="00AF0AB0">
        <w:rPr>
          <w:rFonts w:hint="eastAsia"/>
        </w:rPr>
        <w:t>等</w:t>
      </w:r>
      <w:r w:rsidRPr="005B2110">
        <w:rPr>
          <w:rFonts w:hint="eastAsia"/>
        </w:rPr>
        <w:t>の実践的な学習方法の展開</w:t>
      </w:r>
      <w:r w:rsidR="003D7F1F" w:rsidRPr="005B2110">
        <w:rPr>
          <w:rFonts w:hint="eastAsia"/>
        </w:rPr>
        <w:t>やオンラインを活用した啓発</w:t>
      </w:r>
      <w:r w:rsidR="00ED77D5" w:rsidRPr="005B2110">
        <w:rPr>
          <w:rFonts w:hint="eastAsia"/>
        </w:rPr>
        <w:t>を</w:t>
      </w:r>
      <w:r w:rsidR="003D7F1F" w:rsidRPr="005B2110">
        <w:rPr>
          <w:rFonts w:hint="eastAsia"/>
        </w:rPr>
        <w:t>推進</w:t>
      </w:r>
      <w:r w:rsidR="00ED77D5" w:rsidRPr="005B2110">
        <w:rPr>
          <w:rFonts w:hint="eastAsia"/>
        </w:rPr>
        <w:t>し</w:t>
      </w:r>
      <w:r w:rsidRPr="005B2110">
        <w:rPr>
          <w:rFonts w:hint="eastAsia"/>
        </w:rPr>
        <w:t>ます。</w:t>
      </w:r>
    </w:p>
    <w:p w14:paraId="2B50675A" w14:textId="1C65B2FB" w:rsidR="00BF0848" w:rsidRPr="00C34319" w:rsidRDefault="009B7D7C" w:rsidP="00635D29">
      <w:pPr>
        <w:pStyle w:val="13"/>
      </w:pPr>
      <w:r w:rsidRPr="005B2110">
        <w:rPr>
          <w:rFonts w:hint="eastAsia"/>
        </w:rPr>
        <w:t>また、より多くの人に関心をもってもらえるような市民にとって身近で参加しやすいテーマ設定や一人ひとりの権利意識を高めるような取組、新たな</w:t>
      </w:r>
      <w:bookmarkStart w:id="82" w:name="_Hlk90903781"/>
      <w:r w:rsidRPr="005B2110">
        <w:rPr>
          <w:rFonts w:hint="eastAsia"/>
        </w:rPr>
        <w:t>人権</w:t>
      </w:r>
      <w:r w:rsidR="00E54C6F" w:rsidRPr="005B2110">
        <w:rPr>
          <w:rFonts w:hint="eastAsia"/>
        </w:rPr>
        <w:t>問</w:t>
      </w:r>
      <w:r w:rsidRPr="005B2110">
        <w:rPr>
          <w:rFonts w:hint="eastAsia"/>
        </w:rPr>
        <w:t>題</w:t>
      </w:r>
      <w:bookmarkEnd w:id="82"/>
      <w:r w:rsidRPr="005B2110">
        <w:rPr>
          <w:rFonts w:hint="eastAsia"/>
        </w:rPr>
        <w:t>への対応</w:t>
      </w:r>
      <w:r w:rsidR="00AF0AB0">
        <w:rPr>
          <w:rFonts w:hint="eastAsia"/>
        </w:rPr>
        <w:t>等</w:t>
      </w:r>
      <w:r w:rsidRPr="005B2110">
        <w:rPr>
          <w:rFonts w:hint="eastAsia"/>
        </w:rPr>
        <w:t>、</w:t>
      </w:r>
      <w:r w:rsidR="0012357F" w:rsidRPr="005B2110">
        <w:rPr>
          <w:rFonts w:hint="eastAsia"/>
        </w:rPr>
        <w:t>多様なテ</w:t>
      </w:r>
      <w:r w:rsidR="0012357F" w:rsidRPr="00292BC3">
        <w:rPr>
          <w:rFonts w:hint="eastAsia"/>
        </w:rPr>
        <w:t>ーマと内容の工夫に</w:t>
      </w:r>
      <w:r w:rsidRPr="00292BC3">
        <w:rPr>
          <w:rFonts w:hint="eastAsia"/>
        </w:rPr>
        <w:t>取</w:t>
      </w:r>
      <w:r w:rsidR="00EC2F8C" w:rsidRPr="00292BC3">
        <w:rPr>
          <w:rFonts w:hint="eastAsia"/>
        </w:rPr>
        <w:t>り</w:t>
      </w:r>
      <w:r w:rsidRPr="00292BC3">
        <w:rPr>
          <w:rFonts w:hint="eastAsia"/>
        </w:rPr>
        <w:t>組みます。</w:t>
      </w:r>
      <w:r w:rsidR="00AA63E6" w:rsidRPr="00292BC3">
        <w:rPr>
          <w:rFonts w:hint="eastAsia"/>
        </w:rPr>
        <w:t>あわせて、市民の関心が高い</w:t>
      </w:r>
      <w:r w:rsidR="00E54C6F" w:rsidRPr="00292BC3">
        <w:rPr>
          <w:rFonts w:hint="eastAsia"/>
        </w:rPr>
        <w:t>人権問題</w:t>
      </w:r>
      <w:r w:rsidR="00AA63E6" w:rsidRPr="00292BC3">
        <w:rPr>
          <w:rFonts w:hint="eastAsia"/>
        </w:rPr>
        <w:t>を取り上げるだけでなく、すべての</w:t>
      </w:r>
      <w:r w:rsidR="00E54C6F" w:rsidRPr="00292BC3">
        <w:rPr>
          <w:rFonts w:hint="eastAsia"/>
        </w:rPr>
        <w:t>人権問題</w:t>
      </w:r>
      <w:r w:rsidR="00AA63E6" w:rsidRPr="00292BC3">
        <w:rPr>
          <w:rFonts w:hint="eastAsia"/>
        </w:rPr>
        <w:t>は重要であり、関心が低い</w:t>
      </w:r>
      <w:r w:rsidR="00E54C6F" w:rsidRPr="00292BC3">
        <w:rPr>
          <w:rFonts w:hint="eastAsia"/>
        </w:rPr>
        <w:t>人権問題</w:t>
      </w:r>
      <w:r w:rsidR="00AA63E6" w:rsidRPr="00292BC3">
        <w:rPr>
          <w:rFonts w:hint="eastAsia"/>
        </w:rPr>
        <w:t>にも関心を高める啓発</w:t>
      </w:r>
      <w:r w:rsidR="00F87ED4" w:rsidRPr="00292BC3">
        <w:rPr>
          <w:rFonts w:hint="eastAsia"/>
        </w:rPr>
        <w:t>や</w:t>
      </w:r>
      <w:r w:rsidR="004C0731" w:rsidRPr="00292BC3">
        <w:rPr>
          <w:rFonts w:hint="eastAsia"/>
          <w:color w:val="00B0F0"/>
        </w:rPr>
        <w:t>、</w:t>
      </w:r>
      <w:r w:rsidR="00F87ED4" w:rsidRPr="00292BC3">
        <w:rPr>
          <w:rFonts w:hint="eastAsia"/>
        </w:rPr>
        <w:t>理解につな</w:t>
      </w:r>
      <w:r w:rsidR="00F87ED4" w:rsidRPr="00DB2025">
        <w:rPr>
          <w:rFonts w:hint="eastAsia"/>
        </w:rPr>
        <w:t>がるまでの</w:t>
      </w:r>
      <w:r w:rsidR="00406750" w:rsidRPr="00C34319">
        <w:rPr>
          <w:rFonts w:hint="eastAsia"/>
        </w:rPr>
        <w:t>繰り返</w:t>
      </w:r>
      <w:r w:rsidR="00361FB5" w:rsidRPr="00C34319">
        <w:rPr>
          <w:rFonts w:hint="eastAsia"/>
        </w:rPr>
        <w:t>しの</w:t>
      </w:r>
      <w:r w:rsidR="00406750" w:rsidRPr="00C34319">
        <w:rPr>
          <w:rFonts w:hint="eastAsia"/>
        </w:rPr>
        <w:t>啓発</w:t>
      </w:r>
      <w:r w:rsidR="00AA63E6" w:rsidRPr="00C34319">
        <w:rPr>
          <w:rFonts w:hint="eastAsia"/>
        </w:rPr>
        <w:t>を行います。</w:t>
      </w:r>
    </w:p>
    <w:p w14:paraId="6311844C" w14:textId="77777777" w:rsidR="00635D29" w:rsidRPr="00C34319" w:rsidRDefault="00635D29" w:rsidP="00635D29">
      <w:pPr>
        <w:pStyle w:val="13"/>
        <w:ind w:leftChars="44" w:left="92" w:firstLineChars="38" w:firstLine="91"/>
      </w:pPr>
    </w:p>
    <w:p w14:paraId="320D46A7" w14:textId="482940A4" w:rsidR="00635D29" w:rsidRPr="0058581B" w:rsidRDefault="006769E2" w:rsidP="00635D29">
      <w:pPr>
        <w:pStyle w:val="4"/>
        <w:rPr>
          <w:bCs/>
        </w:rPr>
      </w:pPr>
      <w:r w:rsidRPr="0058581B">
        <w:rPr>
          <w:rFonts w:hint="eastAsia"/>
        </w:rPr>
        <w:t>②</w:t>
      </w:r>
      <w:r w:rsidR="00635D29" w:rsidRPr="0058581B">
        <w:rPr>
          <w:rFonts w:hint="eastAsia"/>
        </w:rPr>
        <w:t>市民が主体とな</w:t>
      </w:r>
      <w:r w:rsidRPr="0058581B">
        <w:rPr>
          <w:rFonts w:hint="eastAsia"/>
        </w:rPr>
        <w:t>る</w:t>
      </w:r>
      <w:r w:rsidR="00635D29" w:rsidRPr="0058581B">
        <w:rPr>
          <w:rFonts w:hint="eastAsia"/>
        </w:rPr>
        <w:t>活動</w:t>
      </w:r>
      <w:r w:rsidRPr="0058581B">
        <w:rPr>
          <w:rFonts w:hint="eastAsia"/>
        </w:rPr>
        <w:t>の促進</w:t>
      </w:r>
    </w:p>
    <w:p w14:paraId="7745E642" w14:textId="2894EB42" w:rsidR="0012357F" w:rsidRPr="0058581B" w:rsidRDefault="00635D29" w:rsidP="00635D29">
      <w:pPr>
        <w:pStyle w:val="13"/>
      </w:pPr>
      <w:r w:rsidRPr="0058581B">
        <w:rPr>
          <w:rFonts w:hint="eastAsia"/>
        </w:rPr>
        <w:t>人権教育・啓発は行政側からの一方的なものではなく、権利の主体として市民側からの自主的な取組として行われることが重要です。</w:t>
      </w:r>
    </w:p>
    <w:p w14:paraId="39284705" w14:textId="7F750A33" w:rsidR="00A61211" w:rsidRPr="00C34319" w:rsidRDefault="0012357F" w:rsidP="00A61211">
      <w:pPr>
        <w:pStyle w:val="13"/>
      </w:pPr>
      <w:r w:rsidRPr="0058581B">
        <w:rPr>
          <w:rFonts w:hint="eastAsia"/>
        </w:rPr>
        <w:t>市民自身による人権文化の創造と「人権のまちづくり」が促進されるよう、市内の</w:t>
      </w:r>
      <w:r w:rsidR="00635D29" w:rsidRPr="0058581B">
        <w:rPr>
          <w:rFonts w:hint="eastAsia"/>
        </w:rPr>
        <w:t>企業や地域に根ざした</w:t>
      </w:r>
      <w:r w:rsidRPr="0058581B">
        <w:rPr>
          <w:rFonts w:hint="eastAsia"/>
        </w:rPr>
        <w:t>活動を行う</w:t>
      </w:r>
      <w:r w:rsidR="00635D29" w:rsidRPr="0058581B">
        <w:rPr>
          <w:rFonts w:hint="eastAsia"/>
        </w:rPr>
        <w:t>市民団体</w:t>
      </w:r>
      <w:r w:rsidRPr="0058581B">
        <w:rPr>
          <w:rFonts w:hint="eastAsia"/>
        </w:rPr>
        <w:t>、NPO法人</w:t>
      </w:r>
      <w:r w:rsidR="00AF0AB0">
        <w:rPr>
          <w:rFonts w:hint="eastAsia"/>
        </w:rPr>
        <w:t>等</w:t>
      </w:r>
      <w:r w:rsidRPr="0058581B">
        <w:rPr>
          <w:rFonts w:hint="eastAsia"/>
        </w:rPr>
        <w:t>が</w:t>
      </w:r>
      <w:r w:rsidR="00635D29" w:rsidRPr="0058581B">
        <w:rPr>
          <w:rFonts w:hint="eastAsia"/>
        </w:rPr>
        <w:t>人権教育・啓発の実施主体として</w:t>
      </w:r>
      <w:r w:rsidRPr="0058581B">
        <w:rPr>
          <w:rFonts w:hint="eastAsia"/>
        </w:rPr>
        <w:t>自主的な活動に取</w:t>
      </w:r>
      <w:r w:rsidR="00EC2F8C" w:rsidRPr="0058581B">
        <w:rPr>
          <w:rFonts w:hint="eastAsia"/>
        </w:rPr>
        <w:t>り</w:t>
      </w:r>
      <w:r w:rsidRPr="0058581B">
        <w:rPr>
          <w:rFonts w:hint="eastAsia"/>
        </w:rPr>
        <w:t>組みやすい環境整備を進め</w:t>
      </w:r>
      <w:r w:rsidRPr="00C34319">
        <w:rPr>
          <w:rFonts w:hint="eastAsia"/>
        </w:rPr>
        <w:t>ます。</w:t>
      </w:r>
      <w:r w:rsidR="00C85D37" w:rsidRPr="00C34319">
        <w:rPr>
          <w:rFonts w:hint="eastAsia"/>
        </w:rPr>
        <w:t>また、市民による主体的な人</w:t>
      </w:r>
      <w:r w:rsidR="006B0FAD" w:rsidRPr="00C34319">
        <w:rPr>
          <w:rFonts w:hint="eastAsia"/>
        </w:rPr>
        <w:t>権啓発の活動が</w:t>
      </w:r>
      <w:r w:rsidR="00CE067E">
        <w:rPr>
          <w:rFonts w:hint="eastAsia"/>
        </w:rPr>
        <w:t>様々</w:t>
      </w:r>
      <w:r w:rsidR="006B0FAD" w:rsidRPr="00C34319">
        <w:rPr>
          <w:rFonts w:hint="eastAsia"/>
        </w:rPr>
        <w:t>な機会・場面に広がり、つながるよう支援します。</w:t>
      </w:r>
    </w:p>
    <w:p w14:paraId="32334EBF" w14:textId="1D00A0FF" w:rsidR="00A61211" w:rsidRPr="00C34319" w:rsidRDefault="00A61211" w:rsidP="00A61211">
      <w:pPr>
        <w:pStyle w:val="13"/>
      </w:pPr>
    </w:p>
    <w:p w14:paraId="28D835F7" w14:textId="7175CB26" w:rsidR="00A61211" w:rsidRPr="00C34319" w:rsidRDefault="00A61211" w:rsidP="00A61211">
      <w:pPr>
        <w:pStyle w:val="4"/>
        <w:rPr>
          <w:bCs/>
        </w:rPr>
      </w:pPr>
      <w:r w:rsidRPr="00C34319">
        <w:rPr>
          <w:rFonts w:hint="eastAsia"/>
        </w:rPr>
        <w:t>③幼少期からの切れ</w:t>
      </w:r>
      <w:r w:rsidR="00F87ED4" w:rsidRPr="00DB2025">
        <w:rPr>
          <w:rFonts w:hint="eastAsia"/>
          <w:color w:val="FF0000"/>
        </w:rPr>
        <w:t>目</w:t>
      </w:r>
      <w:r w:rsidRPr="00C34319">
        <w:rPr>
          <w:rFonts w:hint="eastAsia"/>
        </w:rPr>
        <w:t>のない教育</w:t>
      </w:r>
      <w:r w:rsidR="00F40D27" w:rsidRPr="00C34319">
        <w:rPr>
          <w:rFonts w:hint="eastAsia"/>
        </w:rPr>
        <w:t>・啓発</w:t>
      </w:r>
      <w:r w:rsidRPr="00C34319">
        <w:rPr>
          <w:rFonts w:hint="eastAsia"/>
        </w:rPr>
        <w:t>の推進</w:t>
      </w:r>
    </w:p>
    <w:p w14:paraId="3501951E" w14:textId="23B5C258" w:rsidR="00F87ED4" w:rsidRDefault="00F87ED4" w:rsidP="00F87ED4">
      <w:pPr>
        <w:spacing w:after="0" w:line="240" w:lineRule="auto"/>
        <w:ind w:leftChars="100" w:left="210" w:firstLineChars="100" w:firstLine="240"/>
        <w:rPr>
          <w:rFonts w:ascii="BIZ UDP明朝 Medium" w:eastAsia="BIZ UDP明朝 Medium" w:hAnsi="BIZ UDP明朝 Medium"/>
          <w:color w:val="000000" w:themeColor="text1"/>
          <w:sz w:val="24"/>
        </w:rPr>
      </w:pPr>
      <w:r w:rsidRPr="0015223E">
        <w:rPr>
          <w:rFonts w:ascii="BIZ UDP明朝 Medium" w:eastAsia="BIZ UDP明朝 Medium" w:hAnsi="BIZ UDP明朝 Medium" w:hint="eastAsia"/>
          <w:color w:val="000000" w:themeColor="text1"/>
          <w:sz w:val="24"/>
        </w:rPr>
        <w:t>人権意識の醸成には、幼少期から自らの考えを抱き主張することと他者の意見を尊重する大</w:t>
      </w:r>
      <w:r w:rsidRPr="00292BC3">
        <w:rPr>
          <w:rFonts w:ascii="BIZ UDP明朝 Medium" w:eastAsia="BIZ UDP明朝 Medium" w:hAnsi="BIZ UDP明朝 Medium" w:hint="eastAsia"/>
          <w:color w:val="000000" w:themeColor="text1"/>
          <w:sz w:val="24"/>
        </w:rPr>
        <w:t>切さを年齢段階に応じた人権教育によって学ぶことが重要です。あわせて、自分の心や体や性に関することは自分だけが決める権利をもつという人権教育としての性教育や</w:t>
      </w:r>
      <w:r w:rsidR="004C0731" w:rsidRPr="00292BC3">
        <w:rPr>
          <w:rFonts w:ascii="BIZ UDP明朝 Medium" w:eastAsia="BIZ UDP明朝 Medium" w:hAnsi="BIZ UDP明朝 Medium" w:hint="eastAsia"/>
          <w:color w:val="00B0F0"/>
          <w:sz w:val="24"/>
        </w:rPr>
        <w:t>、</w:t>
      </w:r>
      <w:r w:rsidRPr="00292BC3">
        <w:rPr>
          <w:rFonts w:ascii="BIZ UDP明朝 Medium" w:eastAsia="BIZ UDP明朝 Medium" w:hAnsi="BIZ UDP明朝 Medium" w:hint="eastAsia"/>
          <w:color w:val="000000" w:themeColor="text1"/>
          <w:sz w:val="24"/>
        </w:rPr>
        <w:t>すべて</w:t>
      </w:r>
      <w:r w:rsidRPr="0015223E">
        <w:rPr>
          <w:rFonts w:ascii="BIZ UDP明朝 Medium" w:eastAsia="BIZ UDP明朝 Medium" w:hAnsi="BIZ UDP明朝 Medium" w:hint="eastAsia"/>
          <w:color w:val="000000" w:themeColor="text1"/>
          <w:sz w:val="24"/>
        </w:rPr>
        <w:t>の基本的人権が尊重されるための土台となる平和教育の重要性も増しています。</w:t>
      </w:r>
    </w:p>
    <w:p w14:paraId="18C27086" w14:textId="343F55B0" w:rsidR="00F87ED4" w:rsidRPr="00E42E60" w:rsidRDefault="00F87ED4" w:rsidP="00F87ED4">
      <w:pPr>
        <w:spacing w:after="0" w:line="240" w:lineRule="auto"/>
        <w:ind w:leftChars="100" w:left="210" w:firstLineChars="100" w:firstLine="240"/>
        <w:rPr>
          <w:rFonts w:ascii="BIZ UDP明朝 Medium" w:eastAsia="BIZ UDP明朝 Medium" w:hAnsi="BIZ UDP明朝 Medium"/>
          <w:color w:val="FF0000"/>
          <w:sz w:val="24"/>
        </w:rPr>
      </w:pPr>
      <w:r w:rsidRPr="00E42E60">
        <w:rPr>
          <w:rFonts w:ascii="BIZ UDP明朝 Medium" w:eastAsia="BIZ UDP明朝 Medium" w:hAnsi="BIZ UDP明朝 Medium" w:hint="eastAsia"/>
          <w:color w:val="FF0000"/>
          <w:sz w:val="24"/>
        </w:rPr>
        <w:lastRenderedPageBreak/>
        <w:t>また、近年、インターネットが身近なものとなり、オンライン上でのトラブルやいじめ、誹謗中傷が増加傾向にあることに加え、誤った情報をもとにした</w:t>
      </w:r>
      <w:r w:rsidR="000C2314">
        <w:rPr>
          <w:rFonts w:ascii="BIZ UDP明朝 Medium" w:eastAsia="BIZ UDP明朝 Medium" w:hAnsi="BIZ UDP明朝 Medium" w:hint="eastAsia"/>
          <w:color w:val="FF0000"/>
          <w:sz w:val="24"/>
        </w:rPr>
        <w:t>偏見や先入観</w:t>
      </w:r>
      <w:r w:rsidRPr="00E42E60">
        <w:rPr>
          <w:rFonts w:ascii="BIZ UDP明朝 Medium" w:eastAsia="BIZ UDP明朝 Medium" w:hAnsi="BIZ UDP明朝 Medium" w:hint="eastAsia"/>
          <w:color w:val="FF0000"/>
          <w:sz w:val="24"/>
        </w:rPr>
        <w:t>が根付いてしまうことも懸念されます。そこで、幼少期から安全なインターネットの活用の方法を学ぶ機会の充実が求められます。</w:t>
      </w:r>
    </w:p>
    <w:p w14:paraId="7663893C" w14:textId="683D3C9F" w:rsidR="00F87ED4" w:rsidRPr="0015223E" w:rsidRDefault="00F87ED4" w:rsidP="00F87ED4">
      <w:pPr>
        <w:spacing w:after="0" w:line="240" w:lineRule="auto"/>
        <w:ind w:leftChars="100" w:left="210" w:firstLineChars="100" w:firstLine="240"/>
        <w:rPr>
          <w:rFonts w:ascii="BIZ UDP明朝 Medium" w:eastAsia="BIZ UDP明朝 Medium" w:hAnsi="BIZ UDP明朝 Medium"/>
          <w:color w:val="000000" w:themeColor="text1"/>
          <w:sz w:val="24"/>
        </w:rPr>
      </w:pPr>
      <w:r w:rsidRPr="0015223E">
        <w:rPr>
          <w:rFonts w:ascii="BIZ UDP明朝 Medium" w:eastAsia="BIZ UDP明朝 Medium" w:hAnsi="BIZ UDP明朝 Medium" w:hint="eastAsia"/>
          <w:color w:val="000000" w:themeColor="text1"/>
          <w:sz w:val="24"/>
        </w:rPr>
        <w:t>こうした人権意識の基礎となる教育を、市内の就学前教育・保育施設、義務教育機関をはじめとした教育機関と連携して推進するとともに、全教員が</w:t>
      </w:r>
      <w:r w:rsidRPr="00E42E60">
        <w:rPr>
          <w:rFonts w:ascii="BIZ UDP明朝 Medium" w:eastAsia="BIZ UDP明朝 Medium" w:hAnsi="BIZ UDP明朝 Medium" w:hint="eastAsia"/>
          <w:color w:val="FF0000"/>
          <w:sz w:val="24"/>
        </w:rPr>
        <w:t>子どもたちへの人権教育を担う重要な使命を有していることを意識し、</w:t>
      </w:r>
      <w:r w:rsidRPr="0015223E">
        <w:rPr>
          <w:rFonts w:ascii="BIZ UDP明朝 Medium" w:eastAsia="BIZ UDP明朝 Medium" w:hAnsi="BIZ UDP明朝 Medium" w:hint="eastAsia"/>
          <w:color w:val="000000" w:themeColor="text1"/>
          <w:sz w:val="24"/>
        </w:rPr>
        <w:t>人権教育を推進するための資質と実践力を備えられるよう「大東市人権教育基本方針・大東市人権教育推進指針」に基づ</w:t>
      </w:r>
      <w:r w:rsidR="00AA4A3D">
        <w:rPr>
          <w:rFonts w:ascii="BIZ UDP明朝 Medium" w:eastAsia="BIZ UDP明朝 Medium" w:hAnsi="BIZ UDP明朝 Medium" w:hint="eastAsia"/>
          <w:color w:val="000000" w:themeColor="text1"/>
          <w:sz w:val="24"/>
        </w:rPr>
        <w:t>いた</w:t>
      </w:r>
      <w:r w:rsidRPr="0015223E">
        <w:rPr>
          <w:rFonts w:ascii="BIZ UDP明朝 Medium" w:eastAsia="BIZ UDP明朝 Medium" w:hAnsi="BIZ UDP明朝 Medium" w:hint="eastAsia"/>
          <w:color w:val="000000" w:themeColor="text1"/>
          <w:sz w:val="24"/>
        </w:rPr>
        <w:t>教員の育成に取り組みます。</w:t>
      </w:r>
    </w:p>
    <w:p w14:paraId="69149439" w14:textId="6394CAB7" w:rsidR="006B1F33" w:rsidRPr="00C34319" w:rsidRDefault="00F87ED4" w:rsidP="00F87ED4">
      <w:pPr>
        <w:spacing w:after="0" w:line="240" w:lineRule="auto"/>
        <w:ind w:leftChars="100" w:left="210" w:firstLineChars="100" w:firstLine="240"/>
        <w:rPr>
          <w:rFonts w:ascii="BIZ UDP明朝 Medium" w:eastAsia="BIZ UDP明朝 Medium" w:hAnsi="BIZ UDP明朝 Medium"/>
          <w:sz w:val="24"/>
        </w:rPr>
      </w:pPr>
      <w:r w:rsidRPr="0015223E">
        <w:rPr>
          <w:rFonts w:ascii="BIZ UDP明朝 Medium" w:eastAsia="BIZ UDP明朝 Medium" w:hAnsi="BIZ UDP明朝 Medium" w:hint="eastAsia"/>
          <w:color w:val="000000" w:themeColor="text1"/>
          <w:sz w:val="24"/>
        </w:rPr>
        <w:t>また、幼少期に培った人権意識を年齢を重ねても抱き続けられるよう、上記①や②の取組に引き継いでいくことにより、切れ</w:t>
      </w:r>
      <w:r w:rsidRPr="0015223E">
        <w:rPr>
          <w:rFonts w:ascii="BIZ UDP明朝 Medium" w:eastAsia="BIZ UDP明朝 Medium" w:hAnsi="BIZ UDP明朝 Medium" w:hint="eastAsia"/>
          <w:color w:val="FF0000"/>
          <w:sz w:val="24"/>
        </w:rPr>
        <w:t>目</w:t>
      </w:r>
      <w:r w:rsidRPr="0015223E">
        <w:rPr>
          <w:rFonts w:ascii="BIZ UDP明朝 Medium" w:eastAsia="BIZ UDP明朝 Medium" w:hAnsi="BIZ UDP明朝 Medium" w:hint="eastAsia"/>
          <w:color w:val="000000" w:themeColor="text1"/>
          <w:sz w:val="24"/>
        </w:rPr>
        <w:t>のない教育・啓発を進めます。</w:t>
      </w:r>
    </w:p>
    <w:p w14:paraId="7323CB25" w14:textId="57F9FB20" w:rsidR="009C2F05" w:rsidRDefault="009C2F05" w:rsidP="00635D29">
      <w:pPr>
        <w:pStyle w:val="13"/>
      </w:pPr>
    </w:p>
    <w:p w14:paraId="2C23CD6C" w14:textId="77777777" w:rsidR="008C004A" w:rsidRPr="0058581B" w:rsidRDefault="008C004A" w:rsidP="00635D29">
      <w:pPr>
        <w:pStyle w:val="13"/>
      </w:pPr>
    </w:p>
    <w:p w14:paraId="270D2615" w14:textId="0E374C8F" w:rsidR="009C2F05" w:rsidRPr="00C34319" w:rsidRDefault="009C2F05" w:rsidP="009C2F05">
      <w:pPr>
        <w:pStyle w:val="2"/>
        <w:rPr>
          <w:color w:val="auto"/>
        </w:rPr>
      </w:pPr>
      <w:r w:rsidRPr="0058581B">
        <w:rPr>
          <w:rFonts w:hint="eastAsia"/>
          <w:color w:val="auto"/>
        </w:rPr>
        <w:t>２　相談</w:t>
      </w:r>
      <w:r w:rsidR="00406750" w:rsidRPr="00C34319">
        <w:rPr>
          <w:rFonts w:hint="eastAsia"/>
          <w:color w:val="auto"/>
        </w:rPr>
        <w:t>・救済</w:t>
      </w:r>
      <w:r w:rsidRPr="00C34319">
        <w:rPr>
          <w:rFonts w:hint="eastAsia"/>
          <w:color w:val="auto"/>
        </w:rPr>
        <w:t>体制の充実</w:t>
      </w:r>
    </w:p>
    <w:p w14:paraId="3E7AB019" w14:textId="789BF8EB" w:rsidR="009C2F05" w:rsidRPr="0058581B" w:rsidRDefault="009C2F05" w:rsidP="009C2F05">
      <w:pPr>
        <w:pStyle w:val="3"/>
      </w:pPr>
      <w:r w:rsidRPr="00C34319">
        <w:rPr>
          <w:rFonts w:hint="eastAsia"/>
        </w:rPr>
        <w:t>（１）</w:t>
      </w:r>
      <w:r w:rsidR="00104E92" w:rsidRPr="00C34319">
        <w:rPr>
          <w:rFonts w:hint="eastAsia"/>
        </w:rPr>
        <w:t>人権相談</w:t>
      </w:r>
      <w:r w:rsidR="00406750" w:rsidRPr="00C34319">
        <w:rPr>
          <w:rFonts w:hint="eastAsia"/>
        </w:rPr>
        <w:t>・救済</w:t>
      </w:r>
      <w:r w:rsidR="00104E92" w:rsidRPr="00C34319">
        <w:rPr>
          <w:rFonts w:hint="eastAsia"/>
        </w:rPr>
        <w:t>の</w:t>
      </w:r>
      <w:r w:rsidR="00B02242" w:rsidRPr="00C34319">
        <w:rPr>
          <w:rFonts w:hint="eastAsia"/>
        </w:rPr>
        <w:t>現</w:t>
      </w:r>
      <w:r w:rsidR="00B02242" w:rsidRPr="0058581B">
        <w:rPr>
          <w:rFonts w:hint="eastAsia"/>
        </w:rPr>
        <w:t>状と課題</w:t>
      </w:r>
    </w:p>
    <w:p w14:paraId="08D19126" w14:textId="32929230" w:rsidR="002130B6" w:rsidRPr="0058581B" w:rsidRDefault="002130B6" w:rsidP="002130B6">
      <w:pPr>
        <w:pStyle w:val="13"/>
      </w:pPr>
      <w:bookmarkStart w:id="83" w:name="OLE_LINK5"/>
      <w:bookmarkStart w:id="84" w:name="OLE_LINK6"/>
      <w:r w:rsidRPr="0058581B">
        <w:rPr>
          <w:rFonts w:hint="eastAsia"/>
        </w:rPr>
        <w:t>近年、</w:t>
      </w:r>
      <w:r w:rsidR="00677468" w:rsidRPr="0058581B">
        <w:rPr>
          <w:rFonts w:hint="eastAsia"/>
        </w:rPr>
        <w:t>社会や経済の状況の変化とともに、</w:t>
      </w:r>
      <w:r w:rsidRPr="0058581B">
        <w:rPr>
          <w:rFonts w:hint="eastAsia"/>
        </w:rPr>
        <w:t>人権問題は、ますます複雑化・多様化・深刻化する傾向にあります。</w:t>
      </w:r>
    </w:p>
    <w:p w14:paraId="3402E8BB" w14:textId="3385BD1D" w:rsidR="00B34D20" w:rsidRPr="0058581B" w:rsidRDefault="002130B6" w:rsidP="002130B6">
      <w:pPr>
        <w:pStyle w:val="13"/>
      </w:pPr>
      <w:r w:rsidRPr="0058581B">
        <w:rPr>
          <w:rFonts w:hint="eastAsia"/>
        </w:rPr>
        <w:t>一方で、</w:t>
      </w:r>
      <w:bookmarkStart w:id="85" w:name="OLE_LINK7"/>
      <w:bookmarkStart w:id="86" w:name="OLE_LINK8"/>
      <w:r w:rsidRPr="0058581B">
        <w:rPr>
          <w:rFonts w:hint="eastAsia"/>
        </w:rPr>
        <w:t>地域や家族とのつながり</w:t>
      </w:r>
      <w:r w:rsidR="00FC6CCE" w:rsidRPr="0058581B">
        <w:rPr>
          <w:rFonts w:hint="eastAsia"/>
        </w:rPr>
        <w:t>が</w:t>
      </w:r>
      <w:r w:rsidRPr="0058581B">
        <w:rPr>
          <w:rFonts w:hint="eastAsia"/>
        </w:rPr>
        <w:t>希薄化</w:t>
      </w:r>
      <w:r w:rsidR="00FC6CCE" w:rsidRPr="0058581B">
        <w:rPr>
          <w:rFonts w:hint="eastAsia"/>
        </w:rPr>
        <w:t>し</w:t>
      </w:r>
      <w:r w:rsidRPr="0058581B">
        <w:rPr>
          <w:rFonts w:hint="eastAsia"/>
        </w:rPr>
        <w:t>、身近に相談できる人が</w:t>
      </w:r>
      <w:r w:rsidR="00315337" w:rsidRPr="0058581B">
        <w:rPr>
          <w:rFonts w:hint="eastAsia"/>
        </w:rPr>
        <w:t>いな</w:t>
      </w:r>
      <w:r w:rsidR="00FC6CCE" w:rsidRPr="0058581B">
        <w:rPr>
          <w:rFonts w:hint="eastAsia"/>
        </w:rPr>
        <w:t>い</w:t>
      </w:r>
      <w:r w:rsidR="00677468" w:rsidRPr="0058581B">
        <w:rPr>
          <w:rFonts w:hint="eastAsia"/>
        </w:rPr>
        <w:t>人</w:t>
      </w:r>
      <w:r w:rsidR="00FC6CCE" w:rsidRPr="0058581B">
        <w:rPr>
          <w:rFonts w:hint="eastAsia"/>
        </w:rPr>
        <w:t>や相談先がわからないという人</w:t>
      </w:r>
      <w:r w:rsidR="00315337" w:rsidRPr="0058581B">
        <w:rPr>
          <w:rFonts w:hint="eastAsia"/>
        </w:rPr>
        <w:t>が</w:t>
      </w:r>
      <w:r w:rsidR="00FC6CCE" w:rsidRPr="0058581B">
        <w:rPr>
          <w:rFonts w:hint="eastAsia"/>
        </w:rPr>
        <w:t>多</w:t>
      </w:r>
      <w:r w:rsidR="00677468" w:rsidRPr="0058581B">
        <w:rPr>
          <w:rFonts w:hint="eastAsia"/>
        </w:rPr>
        <w:t>くな</w:t>
      </w:r>
      <w:r w:rsidR="000E6BFE" w:rsidRPr="0058581B">
        <w:rPr>
          <w:rFonts w:hint="eastAsia"/>
        </w:rPr>
        <w:t>っ</w:t>
      </w:r>
      <w:r w:rsidR="00677468" w:rsidRPr="0058581B">
        <w:rPr>
          <w:rFonts w:hint="eastAsia"/>
        </w:rPr>
        <w:t>ている</w:t>
      </w:r>
      <w:r w:rsidR="00FC6CCE" w:rsidRPr="0058581B">
        <w:rPr>
          <w:rFonts w:hint="eastAsia"/>
        </w:rPr>
        <w:t>状況</w:t>
      </w:r>
      <w:r w:rsidR="00B23DB3" w:rsidRPr="0058581B">
        <w:rPr>
          <w:rFonts w:hint="eastAsia"/>
        </w:rPr>
        <w:t>です</w:t>
      </w:r>
      <w:bookmarkEnd w:id="85"/>
      <w:bookmarkEnd w:id="86"/>
      <w:r w:rsidRPr="0058581B">
        <w:rPr>
          <w:rFonts w:hint="eastAsia"/>
        </w:rPr>
        <w:t>。</w:t>
      </w:r>
      <w:bookmarkEnd w:id="83"/>
      <w:bookmarkEnd w:id="84"/>
      <w:r w:rsidR="00296891" w:rsidRPr="0058581B">
        <w:rPr>
          <w:rFonts w:hint="eastAsia"/>
        </w:rPr>
        <w:t>市民意識調査の結果から</w:t>
      </w:r>
      <w:r w:rsidRPr="0058581B">
        <w:rPr>
          <w:rFonts w:hint="eastAsia"/>
        </w:rPr>
        <w:t>も</w:t>
      </w:r>
      <w:r w:rsidR="00296891" w:rsidRPr="0058581B">
        <w:rPr>
          <w:rFonts w:hint="eastAsia"/>
        </w:rPr>
        <w:t>、</w:t>
      </w:r>
      <w:r w:rsidR="00B34D20" w:rsidRPr="0058581B">
        <w:rPr>
          <w:rFonts w:hint="eastAsia"/>
        </w:rPr>
        <w:t>実際に人権を侵害されたこと</w:t>
      </w:r>
      <w:r w:rsidR="0056768A" w:rsidRPr="0058581B">
        <w:rPr>
          <w:rFonts w:hint="eastAsia"/>
        </w:rPr>
        <w:t>が</w:t>
      </w:r>
      <w:r w:rsidR="00B34D20" w:rsidRPr="0058581B">
        <w:rPr>
          <w:rFonts w:hint="eastAsia"/>
        </w:rPr>
        <w:t>ある人</w:t>
      </w:r>
      <w:r w:rsidR="00296891" w:rsidRPr="0058581B">
        <w:rPr>
          <w:rFonts w:hint="eastAsia"/>
        </w:rPr>
        <w:t>の約３割が、「何もしなかった」と回答しており、相談</w:t>
      </w:r>
      <w:r w:rsidRPr="0058581B">
        <w:rPr>
          <w:rFonts w:hint="eastAsia"/>
        </w:rPr>
        <w:t>等をしないままの人が</w:t>
      </w:r>
      <w:r w:rsidR="00296891" w:rsidRPr="0058581B">
        <w:rPr>
          <w:rFonts w:hint="eastAsia"/>
        </w:rPr>
        <w:t>一定数存在し</w:t>
      </w:r>
      <w:r w:rsidR="0098088B" w:rsidRPr="0058581B">
        <w:rPr>
          <w:rFonts w:hint="eastAsia"/>
        </w:rPr>
        <w:t>ています。また、周囲の人が「人権を侵害されている（されているかもしれない）」と思っても、行動を起こすことに躊躇してしまうケースもあります。</w:t>
      </w:r>
    </w:p>
    <w:p w14:paraId="6C367F5F" w14:textId="54CF682E" w:rsidR="00B02242" w:rsidRPr="0058581B" w:rsidRDefault="00B02242" w:rsidP="009C2F05">
      <w:pPr>
        <w:pStyle w:val="13"/>
      </w:pPr>
      <w:r w:rsidRPr="0058581B">
        <w:rPr>
          <w:rFonts w:hint="eastAsia"/>
        </w:rPr>
        <w:t>そのため、</w:t>
      </w:r>
      <w:r w:rsidR="002A5EBF" w:rsidRPr="0058581B">
        <w:rPr>
          <w:rFonts w:hint="eastAsia"/>
        </w:rPr>
        <w:t>行政には</w:t>
      </w:r>
      <w:r w:rsidRPr="0058581B">
        <w:rPr>
          <w:rFonts w:hint="eastAsia"/>
        </w:rPr>
        <w:t>「誰でも」「いつでも」「気軽に」「安心して」相談できる体制</w:t>
      </w:r>
      <w:r w:rsidR="002130B6" w:rsidRPr="0058581B">
        <w:rPr>
          <w:rFonts w:hint="eastAsia"/>
        </w:rPr>
        <w:t>の充実と、</w:t>
      </w:r>
      <w:r w:rsidR="00CE067E">
        <w:rPr>
          <w:rFonts w:hint="eastAsia"/>
        </w:rPr>
        <w:t>様々</w:t>
      </w:r>
      <w:r w:rsidR="002A5EBF" w:rsidRPr="0058581B">
        <w:rPr>
          <w:rFonts w:hint="eastAsia"/>
        </w:rPr>
        <w:t>な相談に対する、</w:t>
      </w:r>
      <w:r w:rsidRPr="0058581B">
        <w:rPr>
          <w:rFonts w:hint="eastAsia"/>
        </w:rPr>
        <w:t>きめ細やか</w:t>
      </w:r>
      <w:r w:rsidR="002130B6" w:rsidRPr="0058581B">
        <w:rPr>
          <w:rFonts w:hint="eastAsia"/>
        </w:rPr>
        <w:t>な</w:t>
      </w:r>
      <w:r w:rsidRPr="0058581B">
        <w:rPr>
          <w:rFonts w:hint="eastAsia"/>
        </w:rPr>
        <w:t>対応が求められています。</w:t>
      </w:r>
    </w:p>
    <w:p w14:paraId="6C262F75" w14:textId="77777777" w:rsidR="009C2F05" w:rsidRPr="0058581B" w:rsidRDefault="009C2F05" w:rsidP="009C2F05">
      <w:pPr>
        <w:pStyle w:val="13"/>
      </w:pPr>
    </w:p>
    <w:p w14:paraId="0FF78D06" w14:textId="2F218D09" w:rsidR="009C2F05" w:rsidRPr="00C34319" w:rsidRDefault="009C2F05" w:rsidP="009C2F05">
      <w:pPr>
        <w:pStyle w:val="3"/>
      </w:pPr>
      <w:r w:rsidRPr="0058581B">
        <w:rPr>
          <w:rFonts w:hint="eastAsia"/>
        </w:rPr>
        <w:t>（２）</w:t>
      </w:r>
      <w:r w:rsidR="00104E92" w:rsidRPr="0058581B">
        <w:rPr>
          <w:rFonts w:hint="eastAsia"/>
        </w:rPr>
        <w:t>人権</w:t>
      </w:r>
      <w:r w:rsidR="00104E92" w:rsidRPr="00C34319">
        <w:rPr>
          <w:rFonts w:hint="eastAsia"/>
        </w:rPr>
        <w:t>相談</w:t>
      </w:r>
      <w:r w:rsidR="00406750" w:rsidRPr="00C34319">
        <w:rPr>
          <w:rFonts w:hint="eastAsia"/>
        </w:rPr>
        <w:t>・救済</w:t>
      </w:r>
      <w:r w:rsidR="00104E92" w:rsidRPr="00C34319">
        <w:rPr>
          <w:rFonts w:hint="eastAsia"/>
        </w:rPr>
        <w:t>の取組方針</w:t>
      </w:r>
    </w:p>
    <w:p w14:paraId="46007334" w14:textId="56B3398D" w:rsidR="00104E92" w:rsidRPr="00C34319" w:rsidRDefault="00104E92" w:rsidP="009C2F05">
      <w:pPr>
        <w:pStyle w:val="13"/>
      </w:pPr>
      <w:r w:rsidRPr="00C34319">
        <w:rPr>
          <w:rFonts w:hint="eastAsia"/>
        </w:rPr>
        <w:t>一人ひとりが、悩みを抱え込まずに、いつでも気軽に相談できるよう、相談窓口の利便性</w:t>
      </w:r>
      <w:r w:rsidR="00677468" w:rsidRPr="00C34319">
        <w:rPr>
          <w:rFonts w:hint="eastAsia"/>
        </w:rPr>
        <w:t>を</w:t>
      </w:r>
      <w:r w:rsidRPr="00C34319">
        <w:rPr>
          <w:rFonts w:hint="eastAsia"/>
        </w:rPr>
        <w:t>向上</w:t>
      </w:r>
      <w:r w:rsidR="00677468" w:rsidRPr="00C34319">
        <w:rPr>
          <w:rFonts w:hint="eastAsia"/>
        </w:rPr>
        <w:t>させる</w:t>
      </w:r>
      <w:r w:rsidRPr="00C34319">
        <w:rPr>
          <w:rFonts w:hint="eastAsia"/>
        </w:rPr>
        <w:t>とともに、</w:t>
      </w:r>
      <w:r w:rsidR="00C85D37" w:rsidRPr="00C34319">
        <w:rPr>
          <w:rFonts w:hint="eastAsia"/>
        </w:rPr>
        <w:t>子どもから大人まで誰もが</w:t>
      </w:r>
      <w:r w:rsidR="008D3823" w:rsidRPr="00C34319">
        <w:rPr>
          <w:rFonts w:hint="eastAsia"/>
        </w:rPr>
        <w:t>必要な</w:t>
      </w:r>
      <w:r w:rsidR="00C85D37" w:rsidRPr="00C34319">
        <w:rPr>
          <w:rFonts w:hint="eastAsia"/>
        </w:rPr>
        <w:t>相談につながるよう、</w:t>
      </w:r>
      <w:r w:rsidRPr="00C34319">
        <w:rPr>
          <w:rFonts w:hint="eastAsia"/>
        </w:rPr>
        <w:t>相談窓口のより一層の周知を図</w:t>
      </w:r>
      <w:r w:rsidR="00677468" w:rsidRPr="00C34319">
        <w:rPr>
          <w:rFonts w:hint="eastAsia"/>
        </w:rPr>
        <w:t>ります</w:t>
      </w:r>
      <w:r w:rsidRPr="00C34319">
        <w:rPr>
          <w:rFonts w:hint="eastAsia"/>
        </w:rPr>
        <w:t>。</w:t>
      </w:r>
    </w:p>
    <w:p w14:paraId="3C4DC86B" w14:textId="7BF7EF3F" w:rsidR="002130B6" w:rsidRPr="00C34319" w:rsidRDefault="00104E92" w:rsidP="009C2F05">
      <w:pPr>
        <w:pStyle w:val="13"/>
      </w:pPr>
      <w:r w:rsidRPr="00C34319">
        <w:rPr>
          <w:rFonts w:hint="eastAsia"/>
        </w:rPr>
        <w:t>また、</w:t>
      </w:r>
      <w:r w:rsidR="002130B6" w:rsidRPr="00C34319">
        <w:rPr>
          <w:rFonts w:hint="eastAsia"/>
        </w:rPr>
        <w:t>人権問題が多岐にわたることから、それぞれの事象に応じて、適切な相談機関に迅速につなげられるよう、関係機関との連携</w:t>
      </w:r>
      <w:r w:rsidR="002A5EBF" w:rsidRPr="00C34319">
        <w:rPr>
          <w:rFonts w:hint="eastAsia"/>
        </w:rPr>
        <w:t>強化を図り</w:t>
      </w:r>
      <w:r w:rsidR="00BE0FC7" w:rsidRPr="00C34319">
        <w:rPr>
          <w:rFonts w:hint="eastAsia"/>
        </w:rPr>
        <w:t>、</w:t>
      </w:r>
      <w:r w:rsidR="00406750" w:rsidRPr="00C34319">
        <w:rPr>
          <w:rFonts w:hint="eastAsia"/>
        </w:rPr>
        <w:t>救済や解決に向けた</w:t>
      </w:r>
      <w:r w:rsidR="00642399" w:rsidRPr="00C34319">
        <w:rPr>
          <w:rFonts w:hint="eastAsia"/>
        </w:rPr>
        <w:t>重層的な</w:t>
      </w:r>
      <w:r w:rsidR="00406750" w:rsidRPr="00C34319">
        <w:rPr>
          <w:rFonts w:hint="eastAsia"/>
        </w:rPr>
        <w:t>対応体制を構築します。</w:t>
      </w:r>
    </w:p>
    <w:p w14:paraId="1623E2DC" w14:textId="5636D955" w:rsidR="002C0596" w:rsidRPr="00C34319" w:rsidRDefault="002C0596" w:rsidP="00104E92">
      <w:pPr>
        <w:pStyle w:val="13"/>
        <w:ind w:leftChars="0" w:left="0" w:firstLineChars="0" w:firstLine="0"/>
      </w:pPr>
    </w:p>
    <w:p w14:paraId="113C6A13" w14:textId="77777777" w:rsidR="0068627A" w:rsidRPr="0058581B" w:rsidRDefault="0068627A" w:rsidP="00104E92">
      <w:pPr>
        <w:pStyle w:val="13"/>
        <w:ind w:leftChars="0" w:left="0" w:firstLineChars="0" w:firstLine="0"/>
      </w:pPr>
    </w:p>
    <w:p w14:paraId="410BAECF" w14:textId="1D3CCE52" w:rsidR="00A561D9" w:rsidRPr="0058581B" w:rsidRDefault="009C2F05" w:rsidP="00A561D9">
      <w:pPr>
        <w:pStyle w:val="2"/>
        <w:rPr>
          <w:color w:val="auto"/>
        </w:rPr>
      </w:pPr>
      <w:bookmarkStart w:id="87" w:name="_Toc3994448"/>
      <w:bookmarkStart w:id="88" w:name="_Toc87262488"/>
      <w:r w:rsidRPr="0058581B">
        <w:rPr>
          <w:rFonts w:hint="eastAsia"/>
          <w:color w:val="auto"/>
        </w:rPr>
        <w:t>３</w:t>
      </w:r>
      <w:r w:rsidR="004218E0" w:rsidRPr="0058581B">
        <w:rPr>
          <w:rFonts w:hint="eastAsia"/>
          <w:color w:val="auto"/>
        </w:rPr>
        <w:t xml:space="preserve">　</w:t>
      </w:r>
      <w:bookmarkEnd w:id="87"/>
      <w:r w:rsidR="00AA60FF" w:rsidRPr="0058581B">
        <w:rPr>
          <w:rFonts w:hint="eastAsia"/>
          <w:color w:val="auto"/>
        </w:rPr>
        <w:t>人権行政推進のための体制</w:t>
      </w:r>
      <w:bookmarkEnd w:id="88"/>
    </w:p>
    <w:p w14:paraId="6BF883A9" w14:textId="5E97269D" w:rsidR="00AA60FF" w:rsidRPr="0058581B" w:rsidRDefault="00AA60FF" w:rsidP="00AA60FF">
      <w:pPr>
        <w:pStyle w:val="3"/>
      </w:pPr>
      <w:bookmarkStart w:id="89" w:name="_Toc3994449"/>
      <w:r w:rsidRPr="0058581B">
        <w:rPr>
          <w:rFonts w:hint="eastAsia"/>
        </w:rPr>
        <w:t>（１）庁内推進体制</w:t>
      </w:r>
    </w:p>
    <w:p w14:paraId="62EA476C" w14:textId="3979DB57" w:rsidR="000C2314" w:rsidRPr="000C2314" w:rsidRDefault="00B40908" w:rsidP="000C2314">
      <w:pPr>
        <w:pStyle w:val="13"/>
      </w:pPr>
      <w:r w:rsidRPr="0058581B">
        <w:rPr>
          <w:rFonts w:hint="eastAsia"/>
        </w:rPr>
        <w:t>人権行政は、行政全体の「総合行政」として取り組む必要があるという認識</w:t>
      </w:r>
      <w:r w:rsidR="0063461E" w:rsidRPr="0058581B">
        <w:rPr>
          <w:rFonts w:hint="eastAsia"/>
        </w:rPr>
        <w:t>のもと</w:t>
      </w:r>
      <w:r w:rsidRPr="0058581B">
        <w:rPr>
          <w:rFonts w:hint="eastAsia"/>
        </w:rPr>
        <w:t>、人権部門と企画部門が連携して「人権尊重のまちづくり」を</w:t>
      </w:r>
      <w:r w:rsidR="0063461E" w:rsidRPr="0058581B">
        <w:rPr>
          <w:rFonts w:hint="eastAsia"/>
        </w:rPr>
        <w:t>進め</w:t>
      </w:r>
      <w:r w:rsidRPr="0058581B">
        <w:rPr>
          <w:rFonts w:hint="eastAsia"/>
        </w:rPr>
        <w:t>ます。あわせて、人権政策監を設置し、人権施策を総合的に企画・調整・推進するとともに、</w:t>
      </w:r>
      <w:r w:rsidR="00CF3273" w:rsidRPr="0058581B">
        <w:rPr>
          <w:rFonts w:hint="eastAsia"/>
        </w:rPr>
        <w:t>本基本方針の主旨に従い、庁内横断的な</w:t>
      </w:r>
      <w:r w:rsidR="00351ABA" w:rsidRPr="0058581B">
        <w:rPr>
          <w:rFonts w:hint="eastAsia"/>
        </w:rPr>
        <w:t>総合調整組織として主導的な役割を果たす</w:t>
      </w:r>
      <w:r w:rsidR="00AA63E6" w:rsidRPr="0058581B">
        <w:rPr>
          <w:rFonts w:hint="eastAsia"/>
        </w:rPr>
        <w:t>推進本部会議において</w:t>
      </w:r>
      <w:r w:rsidR="00CF3273" w:rsidRPr="0058581B">
        <w:rPr>
          <w:rFonts w:hint="eastAsia"/>
        </w:rPr>
        <w:t>、総合行政として人権尊重の視点に立った施策の推</w:t>
      </w:r>
      <w:r w:rsidR="00CF3273" w:rsidRPr="00C34319">
        <w:rPr>
          <w:rFonts w:hint="eastAsia"/>
        </w:rPr>
        <w:t>進を図り</w:t>
      </w:r>
      <w:r w:rsidR="00677468" w:rsidRPr="00C34319">
        <w:rPr>
          <w:rFonts w:hint="eastAsia"/>
        </w:rPr>
        <w:t>、</w:t>
      </w:r>
      <w:r w:rsidR="00FE192A" w:rsidRPr="00C34319">
        <w:rPr>
          <w:rFonts w:hint="eastAsia"/>
        </w:rPr>
        <w:t>人権文化センター</w:t>
      </w:r>
      <w:r w:rsidR="00AF0AB0">
        <w:rPr>
          <w:rFonts w:hint="eastAsia"/>
        </w:rPr>
        <w:t>等</w:t>
      </w:r>
      <w:r w:rsidR="00FE192A" w:rsidRPr="00C34319">
        <w:rPr>
          <w:rFonts w:hint="eastAsia"/>
        </w:rPr>
        <w:t>の各施設をはじめ、</w:t>
      </w:r>
      <w:r w:rsidR="00677468" w:rsidRPr="00C34319">
        <w:rPr>
          <w:rFonts w:hint="eastAsia"/>
        </w:rPr>
        <w:t>全庁をあ</w:t>
      </w:r>
      <w:r w:rsidR="00677468" w:rsidRPr="00292BC3">
        <w:rPr>
          <w:rFonts w:hint="eastAsia"/>
        </w:rPr>
        <w:t>げて人権行政を</w:t>
      </w:r>
      <w:r w:rsidR="000E6BFE" w:rsidRPr="00292BC3">
        <w:rPr>
          <w:rFonts w:hint="eastAsia"/>
        </w:rPr>
        <w:t>推し</w:t>
      </w:r>
      <w:r w:rsidR="00677468" w:rsidRPr="00292BC3">
        <w:rPr>
          <w:rFonts w:hint="eastAsia"/>
        </w:rPr>
        <w:t>進め</w:t>
      </w:r>
      <w:r w:rsidR="00CF3273" w:rsidRPr="00292BC3">
        <w:rPr>
          <w:rFonts w:hint="eastAsia"/>
        </w:rPr>
        <w:t>ます。</w:t>
      </w:r>
      <w:r w:rsidR="00F87ED4" w:rsidRPr="00292BC3">
        <w:rPr>
          <w:rFonts w:hint="eastAsia"/>
          <w:color w:val="000000" w:themeColor="text1"/>
        </w:rPr>
        <w:t>また、</w:t>
      </w:r>
      <w:r w:rsidR="000C2314" w:rsidRPr="00292BC3">
        <w:rPr>
          <w:rFonts w:hint="eastAsia"/>
          <w:color w:val="000000" w:themeColor="text1"/>
        </w:rPr>
        <w:t>必要に応じて、審議会に対して調査審議を求め、その意見</w:t>
      </w:r>
      <w:r w:rsidR="004C0731" w:rsidRPr="00917170">
        <w:rPr>
          <w:rFonts w:hint="eastAsia"/>
          <w:color w:val="FF0000"/>
        </w:rPr>
        <w:t>や</w:t>
      </w:r>
      <w:r w:rsidR="000C2314" w:rsidRPr="00292BC3">
        <w:rPr>
          <w:rFonts w:hint="eastAsia"/>
          <w:color w:val="000000" w:themeColor="text1"/>
        </w:rPr>
        <w:t>具申に対して、適切な対応策を検討して、より一層の取組の推進を図ります。</w:t>
      </w:r>
    </w:p>
    <w:p w14:paraId="588BC91C" w14:textId="01D19498" w:rsidR="00F87ED4" w:rsidRPr="0015223E" w:rsidRDefault="000C2314" w:rsidP="00F87ED4">
      <w:pPr>
        <w:pStyle w:val="13"/>
        <w:rPr>
          <w:color w:val="000000" w:themeColor="text1"/>
        </w:rPr>
      </w:pPr>
      <w:r w:rsidRPr="000C2314">
        <w:rPr>
          <w:rFonts w:hint="eastAsia"/>
          <w:color w:val="FF0000"/>
        </w:rPr>
        <w:t>あわせて、</w:t>
      </w:r>
      <w:r w:rsidR="00F87ED4" w:rsidRPr="0015223E">
        <w:rPr>
          <w:rFonts w:hint="eastAsia"/>
          <w:color w:val="000000" w:themeColor="text1"/>
        </w:rPr>
        <w:t>市民の権利・保障に関する</w:t>
      </w:r>
      <w:r w:rsidR="00CE067E">
        <w:rPr>
          <w:rFonts w:hint="eastAsia"/>
          <w:color w:val="000000" w:themeColor="text1"/>
        </w:rPr>
        <w:t>様々</w:t>
      </w:r>
      <w:r w:rsidR="00F87ED4" w:rsidRPr="0015223E">
        <w:rPr>
          <w:rFonts w:hint="eastAsia"/>
          <w:color w:val="000000" w:themeColor="text1"/>
        </w:rPr>
        <w:t>な業務に携わり、人権尊重社会の実現に深くかかわりをもつ立場にある市職員</w:t>
      </w:r>
      <w:r w:rsidR="0026176F" w:rsidRPr="0026176F">
        <w:rPr>
          <w:rFonts w:hint="eastAsia"/>
          <w:color w:val="FF0000"/>
        </w:rPr>
        <w:t>は、</w:t>
      </w:r>
      <w:r w:rsidR="00F87ED4" w:rsidRPr="00E42E60">
        <w:rPr>
          <w:rFonts w:hint="eastAsia"/>
          <w:color w:val="FF0000"/>
        </w:rPr>
        <w:t>市民への人権啓発を担う一員として</w:t>
      </w:r>
      <w:r w:rsidR="00F87ED4" w:rsidRPr="0026176F">
        <w:rPr>
          <w:rFonts w:hint="eastAsia"/>
          <w:color w:val="FF0000"/>
        </w:rPr>
        <w:t>、人権研修</w:t>
      </w:r>
      <w:r w:rsidR="00AF0AB0">
        <w:rPr>
          <w:rFonts w:hint="eastAsia"/>
          <w:color w:val="FF0000"/>
        </w:rPr>
        <w:t>等</w:t>
      </w:r>
      <w:r w:rsidR="00F87ED4" w:rsidRPr="00E42E60">
        <w:rPr>
          <w:rFonts w:hint="eastAsia"/>
          <w:color w:val="FF0000"/>
        </w:rPr>
        <w:t>により</w:t>
      </w:r>
      <w:r w:rsidR="00F87ED4">
        <w:rPr>
          <w:rFonts w:hint="eastAsia"/>
          <w:color w:val="FF0000"/>
        </w:rPr>
        <w:t>一層の人権意識の向上を図</w:t>
      </w:r>
      <w:r>
        <w:rPr>
          <w:rFonts w:hint="eastAsia"/>
          <w:color w:val="FF0000"/>
        </w:rPr>
        <w:t>ります。</w:t>
      </w:r>
    </w:p>
    <w:p w14:paraId="32CC8CDC" w14:textId="77777777" w:rsidR="008B42D5" w:rsidRPr="00C34319" w:rsidRDefault="008B42D5" w:rsidP="0026176F">
      <w:pPr>
        <w:pStyle w:val="13"/>
        <w:ind w:leftChars="0" w:left="0" w:firstLineChars="0" w:firstLine="0"/>
      </w:pPr>
    </w:p>
    <w:p w14:paraId="04E81A21" w14:textId="0BE2D9D6" w:rsidR="00E667A3" w:rsidRPr="00C34319" w:rsidRDefault="00AA60FF" w:rsidP="00AA60FF">
      <w:pPr>
        <w:pStyle w:val="3"/>
      </w:pPr>
      <w:r w:rsidRPr="00C34319">
        <w:rPr>
          <w:rFonts w:hint="eastAsia"/>
        </w:rPr>
        <w:t>（２）</w:t>
      </w:r>
      <w:r w:rsidR="00E667A3" w:rsidRPr="00C34319">
        <w:rPr>
          <w:rFonts w:hint="eastAsia"/>
        </w:rPr>
        <w:t>教育機関との連携</w:t>
      </w:r>
    </w:p>
    <w:p w14:paraId="2AF83BF4" w14:textId="63214A6C" w:rsidR="00E667A3" w:rsidRPr="00C34319" w:rsidRDefault="005B5C1D" w:rsidP="006B1F33">
      <w:pPr>
        <w:pStyle w:val="13"/>
      </w:pPr>
      <w:r w:rsidRPr="00C34319">
        <w:rPr>
          <w:rFonts w:hint="eastAsia"/>
        </w:rPr>
        <w:t>人権行政を支えるのは、一人ひとりの市民であり、職員です。正しい人権意識のもと、すべての人が一丸となって人権行政を進めるためには、幼少期からの人権教育・啓発が重要なのは言うまでもありません。つまり、教育機関における人権教育・啓発は、人権行政の推進、ひいては人権尊重のまちづくりの礎を築くことでもあるのです。このことを強く意識し、教育機関と連携しながら、人権行政に取り組んでいきます。</w:t>
      </w:r>
    </w:p>
    <w:p w14:paraId="7C74497F" w14:textId="77777777" w:rsidR="00E667A3" w:rsidRPr="00C34319" w:rsidRDefault="00E667A3" w:rsidP="00E667A3">
      <w:pPr>
        <w:pStyle w:val="13"/>
      </w:pPr>
    </w:p>
    <w:p w14:paraId="37DFE85A" w14:textId="49B72FA6" w:rsidR="00AA60FF" w:rsidRPr="0058581B" w:rsidRDefault="00E667A3" w:rsidP="00AA60FF">
      <w:pPr>
        <w:pStyle w:val="3"/>
      </w:pPr>
      <w:r w:rsidRPr="0058581B">
        <w:rPr>
          <w:rFonts w:hint="eastAsia"/>
        </w:rPr>
        <w:t>（３）</w:t>
      </w:r>
      <w:r w:rsidR="00AA60FF" w:rsidRPr="0058581B">
        <w:rPr>
          <w:rFonts w:hint="eastAsia"/>
        </w:rPr>
        <w:t>国・府等の機関との連携</w:t>
      </w:r>
    </w:p>
    <w:p w14:paraId="172417D0" w14:textId="049C33C1" w:rsidR="00182FEC" w:rsidRPr="0058581B" w:rsidRDefault="00635D29" w:rsidP="00601053">
      <w:pPr>
        <w:pStyle w:val="13"/>
        <w:widowControl w:val="0"/>
      </w:pPr>
      <w:r w:rsidRPr="0058581B">
        <w:rPr>
          <w:rFonts w:hint="eastAsia"/>
        </w:rPr>
        <w:t>本市では、</w:t>
      </w:r>
      <w:r w:rsidR="00351ABA" w:rsidRPr="0058581B">
        <w:rPr>
          <w:rFonts w:hint="eastAsia"/>
        </w:rPr>
        <w:t>これまでも</w:t>
      </w:r>
      <w:r w:rsidRPr="0058581B">
        <w:rPr>
          <w:rFonts w:hint="eastAsia"/>
        </w:rPr>
        <w:t>国や府、府内市町村と連携・協力して、</w:t>
      </w:r>
      <w:r w:rsidR="00CE067E">
        <w:rPr>
          <w:rFonts w:hint="eastAsia"/>
        </w:rPr>
        <w:t>様々</w:t>
      </w:r>
      <w:r w:rsidRPr="0058581B">
        <w:rPr>
          <w:rFonts w:hint="eastAsia"/>
        </w:rPr>
        <w:t>な取組を実施してきました。これらの成果</w:t>
      </w:r>
      <w:r w:rsidR="00351ABA" w:rsidRPr="0058581B">
        <w:rPr>
          <w:rFonts w:hint="eastAsia"/>
        </w:rPr>
        <w:t>を踏まえて、</w:t>
      </w:r>
      <w:r w:rsidRPr="0058581B">
        <w:rPr>
          <w:rFonts w:hint="eastAsia"/>
        </w:rPr>
        <w:t>今後も国や府等と連携した取組を積極的に進めます。</w:t>
      </w:r>
    </w:p>
    <w:p w14:paraId="1D5DC5E8" w14:textId="6C44A810" w:rsidR="00635D29" w:rsidRPr="0058581B" w:rsidRDefault="00635D29" w:rsidP="00635D29">
      <w:pPr>
        <w:pStyle w:val="13"/>
      </w:pPr>
    </w:p>
    <w:p w14:paraId="5F9380F9" w14:textId="251252BF" w:rsidR="00AA60FF" w:rsidRPr="0058581B" w:rsidRDefault="00AA60FF" w:rsidP="00601053">
      <w:pPr>
        <w:pStyle w:val="3"/>
        <w:keepNext w:val="0"/>
        <w:keepLines w:val="0"/>
        <w:widowControl w:val="0"/>
      </w:pPr>
      <w:r w:rsidRPr="0058581B">
        <w:rPr>
          <w:rFonts w:hint="eastAsia"/>
        </w:rPr>
        <w:t>（</w:t>
      </w:r>
      <w:r w:rsidR="00E667A3" w:rsidRPr="0058581B">
        <w:rPr>
          <w:rFonts w:hint="eastAsia"/>
        </w:rPr>
        <w:t>４</w:t>
      </w:r>
      <w:r w:rsidRPr="0058581B">
        <w:rPr>
          <w:rFonts w:hint="eastAsia"/>
        </w:rPr>
        <w:t>）市民との連携・協働</w:t>
      </w:r>
    </w:p>
    <w:p w14:paraId="4ABDDAAC" w14:textId="7000011A" w:rsidR="008B42D5" w:rsidRPr="0058581B" w:rsidRDefault="008B42D5" w:rsidP="005E5E15">
      <w:pPr>
        <w:pStyle w:val="13"/>
        <w:widowControl w:val="0"/>
      </w:pPr>
      <w:r w:rsidRPr="0058581B">
        <w:rPr>
          <w:rFonts w:hint="eastAsia"/>
        </w:rPr>
        <w:t>本市では、市民自ら</w:t>
      </w:r>
      <w:r w:rsidR="000E6BFE" w:rsidRPr="0058581B">
        <w:rPr>
          <w:rFonts w:hint="eastAsia"/>
        </w:rPr>
        <w:t>が、まちを</w:t>
      </w:r>
      <w:r w:rsidRPr="0058581B">
        <w:rPr>
          <w:rFonts w:hint="eastAsia"/>
        </w:rPr>
        <w:t>創り育てるという信念</w:t>
      </w:r>
      <w:r w:rsidR="000E6BFE" w:rsidRPr="0058581B">
        <w:rPr>
          <w:rFonts w:hint="eastAsia"/>
        </w:rPr>
        <w:t>のもとに</w:t>
      </w:r>
      <w:r w:rsidRPr="0058581B">
        <w:rPr>
          <w:rFonts w:hint="eastAsia"/>
        </w:rPr>
        <w:t>、多様な主体が連携</w:t>
      </w:r>
      <w:r w:rsidR="00677468" w:rsidRPr="0058581B">
        <w:rPr>
          <w:rFonts w:hint="eastAsia"/>
        </w:rPr>
        <w:t>・</w:t>
      </w:r>
      <w:r w:rsidRPr="0058581B">
        <w:rPr>
          <w:rFonts w:hint="eastAsia"/>
        </w:rPr>
        <w:t>協働</w:t>
      </w:r>
      <w:r w:rsidR="00677468" w:rsidRPr="0058581B">
        <w:rPr>
          <w:rFonts w:hint="eastAsia"/>
        </w:rPr>
        <w:t>し、</w:t>
      </w:r>
      <w:r w:rsidRPr="0058581B">
        <w:rPr>
          <w:rFonts w:hint="eastAsia"/>
        </w:rPr>
        <w:t>まちづくりを進める</w:t>
      </w:r>
      <w:r w:rsidR="00677468" w:rsidRPr="0058581B">
        <w:rPr>
          <w:rFonts w:hint="eastAsia"/>
        </w:rPr>
        <w:t>「</w:t>
      </w:r>
      <w:r w:rsidRPr="0058581B">
        <w:rPr>
          <w:rFonts w:hint="eastAsia"/>
        </w:rPr>
        <w:t>自立した市政</w:t>
      </w:r>
      <w:r w:rsidR="0098088B" w:rsidRPr="0058581B">
        <w:rPr>
          <w:rFonts w:hint="eastAsia"/>
        </w:rPr>
        <w:t>」を</w:t>
      </w:r>
      <w:r w:rsidRPr="0058581B">
        <w:rPr>
          <w:rFonts w:hint="eastAsia"/>
        </w:rPr>
        <w:t>実現</w:t>
      </w:r>
      <w:r w:rsidR="00677468" w:rsidRPr="0058581B">
        <w:rPr>
          <w:rFonts w:hint="eastAsia"/>
        </w:rPr>
        <w:t>すること</w:t>
      </w:r>
      <w:r w:rsidRPr="0058581B">
        <w:rPr>
          <w:rFonts w:hint="eastAsia"/>
        </w:rPr>
        <w:t>により、一人ひとりの基本的人権が尊重され、誰もが安心して住み続けることのできる大東市をめざしています。</w:t>
      </w:r>
    </w:p>
    <w:p w14:paraId="49E50CCB" w14:textId="5368F511" w:rsidR="008B42D5" w:rsidRPr="00C34319" w:rsidRDefault="008B42D5" w:rsidP="00635D29">
      <w:pPr>
        <w:pStyle w:val="13"/>
      </w:pPr>
      <w:r w:rsidRPr="0058581B">
        <w:rPr>
          <w:rFonts w:hint="eastAsia"/>
        </w:rPr>
        <w:t>「人権のまちづくり」には、市民一人ひとりが人権に対して当事者意識をもちながら、施策の立案や策定過程、さらにその実施においても参画</w:t>
      </w:r>
      <w:r w:rsidR="0030103E" w:rsidRPr="0058581B">
        <w:rPr>
          <w:rFonts w:hint="eastAsia"/>
        </w:rPr>
        <w:t>できるよ</w:t>
      </w:r>
      <w:r w:rsidR="0030103E" w:rsidRPr="00C34319">
        <w:rPr>
          <w:rFonts w:hint="eastAsia"/>
        </w:rPr>
        <w:t>う</w:t>
      </w:r>
      <w:r w:rsidRPr="00C34319">
        <w:rPr>
          <w:rFonts w:hint="eastAsia"/>
        </w:rPr>
        <w:t>、</w:t>
      </w:r>
      <w:r w:rsidR="00784056" w:rsidRPr="00C34319">
        <w:rPr>
          <w:rFonts w:hint="eastAsia"/>
        </w:rPr>
        <w:t>全世代地域</w:t>
      </w:r>
      <w:r w:rsidR="00380F11" w:rsidRPr="00C34319">
        <w:rPr>
          <w:rFonts w:hint="eastAsia"/>
        </w:rPr>
        <w:t>市民会議</w:t>
      </w:r>
      <w:r w:rsidR="00AF0AB0">
        <w:rPr>
          <w:rFonts w:hint="eastAsia"/>
        </w:rPr>
        <w:t>等</w:t>
      </w:r>
      <w:r w:rsidR="00380F11" w:rsidRPr="00C34319">
        <w:rPr>
          <w:rFonts w:hint="eastAsia"/>
        </w:rPr>
        <w:t>も活用し、</w:t>
      </w:r>
      <w:r w:rsidRPr="00C34319">
        <w:rPr>
          <w:rFonts w:hint="eastAsia"/>
        </w:rPr>
        <w:t>市民との連携、協働に取</w:t>
      </w:r>
      <w:r w:rsidR="00EC2F8C" w:rsidRPr="00C34319">
        <w:rPr>
          <w:rFonts w:hint="eastAsia"/>
        </w:rPr>
        <w:t>り</w:t>
      </w:r>
      <w:r w:rsidRPr="00C34319">
        <w:rPr>
          <w:rFonts w:hint="eastAsia"/>
        </w:rPr>
        <w:t>組みます。</w:t>
      </w:r>
    </w:p>
    <w:p w14:paraId="75AE00D9" w14:textId="3DC77D8E" w:rsidR="00635D29" w:rsidRPr="00C34319" w:rsidRDefault="00635D29" w:rsidP="00635D29">
      <w:pPr>
        <w:pStyle w:val="13"/>
      </w:pPr>
      <w:r w:rsidRPr="00C34319">
        <w:rPr>
          <w:rFonts w:hint="eastAsia"/>
        </w:rPr>
        <w:lastRenderedPageBreak/>
        <w:t>また、人権問題や地域コミュニティが抱える問題</w:t>
      </w:r>
      <w:r w:rsidR="005144DD">
        <w:rPr>
          <w:rFonts w:hint="eastAsia"/>
        </w:rPr>
        <w:t>等</w:t>
      </w:r>
      <w:r w:rsidRPr="00C34319">
        <w:rPr>
          <w:rFonts w:hint="eastAsia"/>
        </w:rPr>
        <w:t>に取</w:t>
      </w:r>
      <w:r w:rsidR="00EC2F8C" w:rsidRPr="00C34319">
        <w:rPr>
          <w:rFonts w:hint="eastAsia"/>
        </w:rPr>
        <w:t>り</w:t>
      </w:r>
      <w:r w:rsidRPr="00C34319">
        <w:rPr>
          <w:rFonts w:hint="eastAsia"/>
        </w:rPr>
        <w:t>組</w:t>
      </w:r>
      <w:r w:rsidR="0030103E" w:rsidRPr="00C34319">
        <w:rPr>
          <w:rFonts w:hint="eastAsia"/>
        </w:rPr>
        <w:t>む市内の民間団体やNPO法人</w:t>
      </w:r>
      <w:r w:rsidR="005144DD">
        <w:rPr>
          <w:rFonts w:hint="eastAsia"/>
        </w:rPr>
        <w:t>等</w:t>
      </w:r>
      <w:r w:rsidR="0030103E" w:rsidRPr="00C34319">
        <w:rPr>
          <w:rFonts w:hint="eastAsia"/>
        </w:rPr>
        <w:t>が、</w:t>
      </w:r>
      <w:r w:rsidRPr="00C34319">
        <w:rPr>
          <w:rFonts w:hint="eastAsia"/>
        </w:rPr>
        <w:t>それぞれの特性を</w:t>
      </w:r>
      <w:r w:rsidR="00474EE4" w:rsidRPr="00C34319">
        <w:rPr>
          <w:rFonts w:hint="eastAsia"/>
        </w:rPr>
        <w:t>活かし</w:t>
      </w:r>
      <w:r w:rsidRPr="00C34319">
        <w:rPr>
          <w:rFonts w:hint="eastAsia"/>
        </w:rPr>
        <w:t>た</w:t>
      </w:r>
      <w:r w:rsidR="0030103E" w:rsidRPr="00C34319">
        <w:rPr>
          <w:rFonts w:hint="eastAsia"/>
        </w:rPr>
        <w:t>活動により「人権のまちづくり」が推進されるよう、</w:t>
      </w:r>
      <w:r w:rsidRPr="00C34319">
        <w:rPr>
          <w:rFonts w:hint="eastAsia"/>
        </w:rPr>
        <w:t>自主性と主体性を尊重したパートナーシップの構築に努め</w:t>
      </w:r>
      <w:r w:rsidR="00C2618B" w:rsidRPr="00C34319">
        <w:rPr>
          <w:rFonts w:hint="eastAsia"/>
        </w:rPr>
        <w:t>、公民連携事業に取り組み</w:t>
      </w:r>
      <w:r w:rsidRPr="00C34319">
        <w:rPr>
          <w:rFonts w:hint="eastAsia"/>
        </w:rPr>
        <w:t>ます。</w:t>
      </w:r>
    </w:p>
    <w:p w14:paraId="622FFCA8" w14:textId="0892B8B0" w:rsidR="002573A7" w:rsidRPr="0058581B" w:rsidRDefault="0030103E" w:rsidP="002573A7">
      <w:pPr>
        <w:pStyle w:val="13"/>
      </w:pPr>
      <w:r w:rsidRPr="00C34319">
        <w:rPr>
          <w:rFonts w:hint="eastAsia"/>
        </w:rPr>
        <w:t>さらに</w:t>
      </w:r>
      <w:r w:rsidR="00635D29" w:rsidRPr="00C34319">
        <w:rPr>
          <w:rFonts w:hint="eastAsia"/>
        </w:rPr>
        <w:t>、企業についても、社会を構成する一員として</w:t>
      </w:r>
      <w:r w:rsidRPr="00C34319">
        <w:rPr>
          <w:rFonts w:hint="eastAsia"/>
        </w:rPr>
        <w:t>「</w:t>
      </w:r>
      <w:r w:rsidR="00635D29" w:rsidRPr="00C34319">
        <w:rPr>
          <w:rFonts w:hint="eastAsia"/>
        </w:rPr>
        <w:t>人権</w:t>
      </w:r>
      <w:r w:rsidRPr="00C34319">
        <w:rPr>
          <w:rFonts w:hint="eastAsia"/>
        </w:rPr>
        <w:t>のまちづくり」</w:t>
      </w:r>
      <w:r w:rsidR="00474EE4" w:rsidRPr="00C34319">
        <w:rPr>
          <w:rFonts w:hint="eastAsia"/>
        </w:rPr>
        <w:t>に</w:t>
      </w:r>
      <w:r w:rsidR="00635D29" w:rsidRPr="00C34319">
        <w:rPr>
          <w:rFonts w:hint="eastAsia"/>
        </w:rPr>
        <w:t>果たす</w:t>
      </w:r>
      <w:r w:rsidR="00635D29" w:rsidRPr="0058581B">
        <w:rPr>
          <w:rFonts w:hint="eastAsia"/>
        </w:rPr>
        <w:t>役割は重要であることから、</w:t>
      </w:r>
      <w:r w:rsidRPr="0058581B">
        <w:rPr>
          <w:rFonts w:hint="eastAsia"/>
        </w:rPr>
        <w:t>国が策定した「『</w:t>
      </w:r>
      <w:r w:rsidRPr="0058581B">
        <w:t>ビジネスと人権</w:t>
      </w:r>
      <w:r w:rsidRPr="0058581B">
        <w:rPr>
          <w:rFonts w:hint="eastAsia"/>
        </w:rPr>
        <w:t>』</w:t>
      </w:r>
      <w:r w:rsidRPr="0058581B">
        <w:t>に関する行動計画</w:t>
      </w:r>
      <w:r w:rsidRPr="0058581B">
        <w:rPr>
          <w:rFonts w:hint="eastAsia"/>
        </w:rPr>
        <w:t>」（令和2年）の周知浸透</w:t>
      </w:r>
      <w:r w:rsidR="005144DD">
        <w:rPr>
          <w:rFonts w:hint="eastAsia"/>
        </w:rPr>
        <w:t>等</w:t>
      </w:r>
      <w:r w:rsidRPr="0058581B">
        <w:rPr>
          <w:rFonts w:hint="eastAsia"/>
        </w:rPr>
        <w:t>を進めて、</w:t>
      </w:r>
      <w:r w:rsidR="00635D29" w:rsidRPr="0058581B">
        <w:rPr>
          <w:rFonts w:hint="eastAsia"/>
        </w:rPr>
        <w:t>企業文化として人権の確立に向けた取組が行われるよう支援します。</w:t>
      </w:r>
      <w:bookmarkStart w:id="90" w:name="_Toc87262468"/>
      <w:bookmarkEnd w:id="89"/>
    </w:p>
    <w:bookmarkEnd w:id="90"/>
    <w:p w14:paraId="29B187A8" w14:textId="14C1F5E3" w:rsidR="002573A7" w:rsidRPr="005B2110" w:rsidRDefault="002573A7" w:rsidP="002573A7">
      <w:pPr>
        <w:pStyle w:val="10"/>
      </w:pPr>
      <w:r w:rsidRPr="0058581B">
        <w:br w:type="page"/>
      </w:r>
      <w:bookmarkStart w:id="91" w:name="_Toc3994421"/>
      <w:bookmarkStart w:id="92" w:name="_Toc87262470"/>
      <w:r w:rsidRPr="005B2110">
        <w:rPr>
          <w:rFonts w:hint="eastAsia"/>
        </w:rPr>
        <w:lastRenderedPageBreak/>
        <w:t>資料</w:t>
      </w:r>
    </w:p>
    <w:p w14:paraId="73104737" w14:textId="3E40D8B5" w:rsidR="002573A7" w:rsidRPr="005B2110" w:rsidRDefault="002573A7" w:rsidP="002573A7">
      <w:pPr>
        <w:pStyle w:val="2"/>
        <w:ind w:left="0" w:firstLineChars="0" w:firstLine="0"/>
        <w:rPr>
          <w:color w:val="auto"/>
        </w:rPr>
      </w:pPr>
      <w:r w:rsidRPr="005B2110">
        <w:rPr>
          <w:rFonts w:hint="eastAsia"/>
          <w:color w:val="auto"/>
        </w:rPr>
        <w:t>１　市民意識調査</w:t>
      </w:r>
      <w:bookmarkEnd w:id="91"/>
      <w:bookmarkEnd w:id="92"/>
      <w:r w:rsidR="001B6F3C" w:rsidRPr="005B2110">
        <w:rPr>
          <w:rFonts w:hint="eastAsia"/>
          <w:color w:val="auto"/>
        </w:rPr>
        <w:t>の概要</w:t>
      </w:r>
    </w:p>
    <w:p w14:paraId="5288FF24" w14:textId="7E559639" w:rsidR="002573A7" w:rsidRPr="005B2110" w:rsidRDefault="002573A7" w:rsidP="002573A7">
      <w:pPr>
        <w:pStyle w:val="3"/>
      </w:pPr>
      <w:r w:rsidRPr="005B2110">
        <w:rPr>
          <w:rFonts w:hint="eastAsia"/>
        </w:rPr>
        <w:t>調査の概要</w:t>
      </w:r>
    </w:p>
    <w:p w14:paraId="6CB0F326" w14:textId="77777777" w:rsidR="002573A7" w:rsidRPr="005B2110" w:rsidRDefault="002573A7" w:rsidP="002573A7">
      <w:pPr>
        <w:pStyle w:val="13"/>
      </w:pPr>
      <w:r w:rsidRPr="005B2110">
        <w:rPr>
          <w:rFonts w:hint="eastAsia"/>
        </w:rPr>
        <w:t>調査対象者：</w:t>
      </w:r>
      <w:r w:rsidRPr="005B2110">
        <w:rPr>
          <w:rFonts w:hint="eastAsia"/>
          <w:noProof/>
        </w:rPr>
        <w:t>大東市内に居住している満18歳以上の市民2,000人</w:t>
      </w:r>
    </w:p>
    <w:p w14:paraId="5B6CE84C" w14:textId="77777777" w:rsidR="002573A7" w:rsidRPr="005B2110" w:rsidRDefault="002573A7" w:rsidP="002573A7">
      <w:pPr>
        <w:pStyle w:val="13"/>
      </w:pPr>
      <w:r w:rsidRPr="005B2110">
        <w:rPr>
          <w:rFonts w:hint="eastAsia"/>
        </w:rPr>
        <w:t>調査方法　：郵送による配布と回収</w:t>
      </w:r>
    </w:p>
    <w:p w14:paraId="7C18903C" w14:textId="64F62641" w:rsidR="002573A7" w:rsidRPr="005B2110" w:rsidRDefault="002573A7" w:rsidP="002573A7">
      <w:pPr>
        <w:pStyle w:val="13"/>
      </w:pPr>
      <w:r w:rsidRPr="005B2110">
        <w:rPr>
          <w:rFonts w:hint="eastAsia"/>
        </w:rPr>
        <w:t>調査期間　：</w:t>
      </w:r>
      <w:r w:rsidR="00AD028E" w:rsidRPr="005B2110">
        <w:rPr>
          <w:rFonts w:hint="eastAsia"/>
          <w:noProof/>
        </w:rPr>
        <w:t>２０２０（令和２）年</w:t>
      </w:r>
      <w:r w:rsidRPr="005B2110">
        <w:rPr>
          <w:rFonts w:hint="eastAsia"/>
          <w:noProof/>
        </w:rPr>
        <w:t>11月２日から</w:t>
      </w:r>
      <w:r w:rsidR="00AD028E" w:rsidRPr="005B2110">
        <w:rPr>
          <w:rFonts w:hint="eastAsia"/>
          <w:noProof/>
        </w:rPr>
        <w:t>２０２０（</w:t>
      </w:r>
      <w:r w:rsidRPr="005B2110">
        <w:rPr>
          <w:rFonts w:hint="eastAsia"/>
          <w:noProof/>
        </w:rPr>
        <w:t>令和２</w:t>
      </w:r>
      <w:r w:rsidR="00AD028E" w:rsidRPr="005B2110">
        <w:rPr>
          <w:rFonts w:hint="eastAsia"/>
          <w:noProof/>
        </w:rPr>
        <w:t>）</w:t>
      </w:r>
      <w:r w:rsidRPr="005B2110">
        <w:rPr>
          <w:rFonts w:hint="eastAsia"/>
          <w:noProof/>
        </w:rPr>
        <w:t>年11月20日</w:t>
      </w:r>
    </w:p>
    <w:p w14:paraId="55624BD3" w14:textId="77777777" w:rsidR="002573A7" w:rsidRPr="005B2110" w:rsidRDefault="002573A7" w:rsidP="002573A7">
      <w:pPr>
        <w:pStyle w:val="13"/>
        <w:rPr>
          <w:lang w:eastAsia="zh-CN"/>
        </w:rPr>
      </w:pPr>
      <w:r w:rsidRPr="005B2110">
        <w:rPr>
          <w:rFonts w:hint="eastAsia"/>
          <w:lang w:eastAsia="zh-CN"/>
        </w:rPr>
        <w:t>有効回収数：939（有効回収率</w:t>
      </w:r>
      <w:r w:rsidRPr="005B2110">
        <w:rPr>
          <w:lang w:eastAsia="zh-CN"/>
        </w:rPr>
        <w:t>47.0</w:t>
      </w:r>
      <w:r w:rsidRPr="005B2110">
        <w:rPr>
          <w:rFonts w:hint="eastAsia"/>
          <w:lang w:eastAsia="zh-CN"/>
        </w:rPr>
        <w:t>％）</w:t>
      </w:r>
    </w:p>
    <w:p w14:paraId="6BFFA642" w14:textId="260E4E1D" w:rsidR="002573A7" w:rsidRPr="005B2110" w:rsidRDefault="00AA63E6" w:rsidP="00AA63E6">
      <w:pPr>
        <w:pStyle w:val="13"/>
      </w:pPr>
      <w:r w:rsidRPr="005B2110">
        <w:rPr>
          <w:rFonts w:hint="eastAsia"/>
        </w:rPr>
        <w:t>調査報告書：大東市人権に関する意識調査結果報告書（別冊）</w:t>
      </w:r>
    </w:p>
    <w:p w14:paraId="3BDFDC52" w14:textId="3A308EA0" w:rsidR="002573A7" w:rsidRPr="005B2110" w:rsidRDefault="002573A7" w:rsidP="00AA63E6">
      <w:pPr>
        <w:pStyle w:val="13"/>
        <w:ind w:leftChars="0" w:left="0" w:firstLineChars="0" w:firstLine="0"/>
      </w:pPr>
    </w:p>
    <w:p w14:paraId="73DC5069" w14:textId="6605C680" w:rsidR="00AA63E6" w:rsidRPr="00C34319" w:rsidRDefault="00AA63E6" w:rsidP="00AA63E6">
      <w:pPr>
        <w:pStyle w:val="13"/>
        <w:ind w:leftChars="0" w:left="0" w:firstLineChars="0" w:firstLine="0"/>
      </w:pPr>
    </w:p>
    <w:p w14:paraId="0C4777DD" w14:textId="1092A3C9" w:rsidR="00AA63E6" w:rsidRPr="00C34319" w:rsidRDefault="00AA63E6" w:rsidP="00AA63E6">
      <w:pPr>
        <w:pStyle w:val="2"/>
        <w:rPr>
          <w:color w:val="auto"/>
        </w:rPr>
      </w:pPr>
      <w:r w:rsidRPr="00C34319">
        <w:rPr>
          <w:rFonts w:hint="eastAsia"/>
          <w:color w:val="auto"/>
        </w:rPr>
        <w:t>2　ヒアリング調査</w:t>
      </w:r>
      <w:r w:rsidR="001B6F3C" w:rsidRPr="00C34319">
        <w:rPr>
          <w:rFonts w:hint="eastAsia"/>
          <w:color w:val="auto"/>
        </w:rPr>
        <w:t>の概要</w:t>
      </w:r>
    </w:p>
    <w:p w14:paraId="069D0E2C" w14:textId="40B50EE1" w:rsidR="00AA63E6" w:rsidRPr="005B2110" w:rsidRDefault="00AA63E6" w:rsidP="00AA63E6">
      <w:pPr>
        <w:pStyle w:val="3"/>
      </w:pPr>
      <w:r w:rsidRPr="00C34319">
        <w:rPr>
          <w:rFonts w:hint="eastAsia"/>
        </w:rPr>
        <w:t>関係団体へのヒアリン</w:t>
      </w:r>
      <w:r w:rsidRPr="005B2110">
        <w:rPr>
          <w:rFonts w:hint="eastAsia"/>
        </w:rPr>
        <w:t>グの概要</w:t>
      </w:r>
    </w:p>
    <w:p w14:paraId="1AA365F8" w14:textId="186F5BE2" w:rsidR="002573A7" w:rsidRPr="005B2110" w:rsidRDefault="002573A7" w:rsidP="002573A7">
      <w:pPr>
        <w:pStyle w:val="13"/>
      </w:pPr>
      <w:r w:rsidRPr="005B2110">
        <w:rPr>
          <w:rFonts w:hint="eastAsia"/>
        </w:rPr>
        <w:t>調査対象者：</w:t>
      </w:r>
      <w:r w:rsidRPr="005B2110">
        <w:rPr>
          <w:rFonts w:hint="eastAsia"/>
          <w:noProof/>
        </w:rPr>
        <w:t>大東市内で活動する</w:t>
      </w:r>
      <w:r w:rsidR="003A5012">
        <w:rPr>
          <w:rFonts w:hint="eastAsia"/>
          <w:noProof/>
        </w:rPr>
        <w:t>１</w:t>
      </w:r>
      <w:r w:rsidR="003A5012" w:rsidRPr="005B2110">
        <w:rPr>
          <w:rFonts w:hint="eastAsia"/>
          <w:noProof/>
        </w:rPr>
        <w:t>１</w:t>
      </w:r>
      <w:r w:rsidRPr="005B2110">
        <w:rPr>
          <w:rFonts w:hint="eastAsia"/>
          <w:noProof/>
        </w:rPr>
        <w:t>団体</w:t>
      </w:r>
    </w:p>
    <w:p w14:paraId="36085F7B" w14:textId="1E3DCC45" w:rsidR="00FE503E" w:rsidRPr="005B2110" w:rsidRDefault="002573A7" w:rsidP="00AA63E6">
      <w:pPr>
        <w:pStyle w:val="13"/>
      </w:pPr>
      <w:r w:rsidRPr="005B2110">
        <w:rPr>
          <w:rFonts w:hint="eastAsia"/>
        </w:rPr>
        <w:t>調査方法　：ヒアリングシートの配付と回収</w:t>
      </w:r>
    </w:p>
    <w:p w14:paraId="4B1CDADF" w14:textId="592F2B8F" w:rsidR="002573A7" w:rsidRPr="005B2110" w:rsidRDefault="002573A7" w:rsidP="002573A7">
      <w:pPr>
        <w:pStyle w:val="13"/>
      </w:pPr>
      <w:r w:rsidRPr="005B2110">
        <w:rPr>
          <w:rFonts w:hint="eastAsia"/>
        </w:rPr>
        <w:t>調査期間　：</w:t>
      </w:r>
      <w:r w:rsidR="00AD028E" w:rsidRPr="005B2110">
        <w:rPr>
          <w:rFonts w:hint="eastAsia"/>
        </w:rPr>
        <w:t>２０２１（令和３）年</w:t>
      </w:r>
      <w:r w:rsidRPr="005B2110">
        <w:rPr>
          <w:rFonts w:hint="eastAsia"/>
          <w:noProof/>
        </w:rPr>
        <w:t>7月9日から</w:t>
      </w:r>
      <w:r w:rsidR="00AD028E" w:rsidRPr="005B2110">
        <w:rPr>
          <w:rFonts w:hint="eastAsia"/>
          <w:noProof/>
        </w:rPr>
        <w:t>２０２１（</w:t>
      </w:r>
      <w:r w:rsidRPr="005B2110">
        <w:rPr>
          <w:rFonts w:hint="eastAsia"/>
          <w:noProof/>
        </w:rPr>
        <w:t>令和3</w:t>
      </w:r>
      <w:r w:rsidR="00AD028E" w:rsidRPr="005B2110">
        <w:rPr>
          <w:rFonts w:hint="eastAsia"/>
          <w:noProof/>
        </w:rPr>
        <w:t>）</w:t>
      </w:r>
      <w:r w:rsidRPr="005B2110">
        <w:rPr>
          <w:rFonts w:hint="eastAsia"/>
          <w:noProof/>
        </w:rPr>
        <w:t>年7月26日</w:t>
      </w:r>
    </w:p>
    <w:p w14:paraId="7502BBC7" w14:textId="7AC2A427" w:rsidR="00AA63E6" w:rsidRPr="005B2110" w:rsidRDefault="00451A9B" w:rsidP="002573A7">
      <w:pPr>
        <w:pStyle w:val="13"/>
        <w:rPr>
          <w:rFonts w:eastAsia="DengXian"/>
        </w:rPr>
      </w:pPr>
      <w:r>
        <w:rPr>
          <w:rFonts w:hint="eastAsia"/>
        </w:rPr>
        <w:t>調査項目　：</w:t>
      </w:r>
      <w:r w:rsidRPr="000D6B72">
        <w:rPr>
          <w:rFonts w:hint="eastAsia"/>
        </w:rPr>
        <w:t>人権に関する現状・課題、今後の方向性について</w:t>
      </w:r>
    </w:p>
    <w:p w14:paraId="14D6477A" w14:textId="7B80DF4B" w:rsidR="00451A9B" w:rsidRDefault="00451A9B" w:rsidP="00451A9B">
      <w:pPr>
        <w:pStyle w:val="13"/>
        <w:ind w:leftChars="0" w:left="0" w:firstLineChars="0" w:firstLine="0"/>
        <w:rPr>
          <w:rFonts w:eastAsiaTheme="minorEastAsia"/>
        </w:rPr>
      </w:pPr>
    </w:p>
    <w:p w14:paraId="7BA1CFC2" w14:textId="77777777" w:rsidR="00451A9B" w:rsidRPr="005B2110" w:rsidRDefault="00451A9B" w:rsidP="00451A9B">
      <w:pPr>
        <w:pStyle w:val="3"/>
      </w:pPr>
      <w:r w:rsidRPr="005B2110">
        <w:rPr>
          <w:rFonts w:hint="eastAsia"/>
        </w:rPr>
        <w:t>関係団体へのヒアリングの概要</w:t>
      </w:r>
    </w:p>
    <w:tbl>
      <w:tblPr>
        <w:tblW w:w="94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16"/>
        <w:gridCol w:w="2977"/>
        <w:gridCol w:w="6036"/>
      </w:tblGrid>
      <w:tr w:rsidR="005B2110" w:rsidRPr="005B2110" w14:paraId="3DEF3428" w14:textId="77777777" w:rsidTr="002573A7">
        <w:trPr>
          <w:trHeight w:val="720"/>
          <w:jc w:val="center"/>
        </w:trPr>
        <w:tc>
          <w:tcPr>
            <w:tcW w:w="416" w:type="dxa"/>
            <w:vAlign w:val="center"/>
          </w:tcPr>
          <w:p w14:paraId="221A7661" w14:textId="77777777" w:rsidR="002573A7" w:rsidRPr="005B2110" w:rsidRDefault="002573A7" w:rsidP="002573A7">
            <w:pPr>
              <w:spacing w:after="0" w:line="240" w:lineRule="exact"/>
              <w:jc w:val="center"/>
              <w:rPr>
                <w:rFonts w:ascii="ＭＳ ゴシック" w:eastAsia="ＭＳ ゴシック" w:hAnsi="ＭＳ ゴシック" w:cs="ＭＳ Ｐゴシック"/>
                <w:sz w:val="20"/>
                <w:szCs w:val="20"/>
              </w:rPr>
            </w:pPr>
          </w:p>
        </w:tc>
        <w:tc>
          <w:tcPr>
            <w:tcW w:w="2977" w:type="dxa"/>
            <w:shd w:val="clear" w:color="auto" w:fill="auto"/>
            <w:vAlign w:val="center"/>
            <w:hideMark/>
          </w:tcPr>
          <w:p w14:paraId="6C3C2128" w14:textId="77777777" w:rsidR="002573A7" w:rsidRPr="005B2110" w:rsidRDefault="002573A7" w:rsidP="002573A7">
            <w:pPr>
              <w:spacing w:after="0" w:line="240" w:lineRule="exact"/>
              <w:jc w:val="center"/>
              <w:rPr>
                <w:rFonts w:ascii="ＭＳ ゴシック" w:eastAsia="ＭＳ ゴシック" w:hAnsi="ＭＳ ゴシック" w:cs="ＭＳ Ｐゴシック"/>
                <w:sz w:val="20"/>
                <w:szCs w:val="20"/>
              </w:rPr>
            </w:pPr>
            <w:r w:rsidRPr="005B2110">
              <w:rPr>
                <w:rFonts w:ascii="ＭＳ ゴシック" w:eastAsia="ＭＳ ゴシック" w:hAnsi="ＭＳ ゴシック" w:cs="ＭＳ Ｐゴシック" w:hint="eastAsia"/>
                <w:sz w:val="20"/>
                <w:szCs w:val="20"/>
              </w:rPr>
              <w:t>団体名</w:t>
            </w:r>
          </w:p>
        </w:tc>
        <w:tc>
          <w:tcPr>
            <w:tcW w:w="6036" w:type="dxa"/>
            <w:vAlign w:val="center"/>
          </w:tcPr>
          <w:p w14:paraId="59D0E507" w14:textId="77777777" w:rsidR="002573A7" w:rsidRPr="005B2110" w:rsidRDefault="002573A7" w:rsidP="002573A7">
            <w:pPr>
              <w:spacing w:after="0" w:line="240" w:lineRule="exact"/>
              <w:jc w:val="center"/>
              <w:rPr>
                <w:rFonts w:ascii="ＭＳ ゴシック" w:eastAsia="ＭＳ ゴシック" w:hAnsi="ＭＳ ゴシック" w:cs="ＭＳ Ｐゴシック"/>
                <w:sz w:val="20"/>
                <w:szCs w:val="20"/>
              </w:rPr>
            </w:pPr>
            <w:r w:rsidRPr="005B2110">
              <w:rPr>
                <w:rFonts w:ascii="ＭＳ ゴシック" w:eastAsia="ＭＳ ゴシック" w:hAnsi="ＭＳ ゴシック" w:cs="ＭＳ Ｐゴシック" w:hint="eastAsia"/>
                <w:sz w:val="20"/>
                <w:szCs w:val="20"/>
              </w:rPr>
              <w:t>活動概要</w:t>
            </w:r>
          </w:p>
        </w:tc>
      </w:tr>
      <w:tr w:rsidR="005B2110" w:rsidRPr="005B2110" w14:paraId="2171E167" w14:textId="77777777" w:rsidTr="002573A7">
        <w:trPr>
          <w:trHeight w:val="720"/>
          <w:jc w:val="center"/>
        </w:trPr>
        <w:tc>
          <w:tcPr>
            <w:tcW w:w="416" w:type="dxa"/>
            <w:vAlign w:val="center"/>
          </w:tcPr>
          <w:p w14:paraId="1CB0AA9D" w14:textId="77777777" w:rsidR="002573A7" w:rsidRPr="005B2110" w:rsidRDefault="002573A7" w:rsidP="002573A7">
            <w:pPr>
              <w:spacing w:after="0" w:line="240" w:lineRule="exact"/>
              <w:jc w:val="center"/>
              <w:rPr>
                <w:rFonts w:ascii="ＭＳ ゴシック" w:eastAsia="ＭＳ ゴシック" w:hAnsi="ＭＳ ゴシック" w:cs="ＭＳ Ｐゴシック"/>
                <w:sz w:val="20"/>
                <w:szCs w:val="20"/>
                <w:lang w:eastAsia="zh-CN"/>
              </w:rPr>
            </w:pPr>
            <w:r w:rsidRPr="005B2110">
              <w:rPr>
                <w:rFonts w:ascii="ＭＳ ゴシック" w:eastAsia="ＭＳ ゴシック" w:hAnsi="ＭＳ ゴシック" w:cs="ＭＳ Ｐゴシック" w:hint="eastAsia"/>
                <w:sz w:val="20"/>
                <w:szCs w:val="20"/>
              </w:rPr>
              <w:t>1</w:t>
            </w:r>
          </w:p>
        </w:tc>
        <w:tc>
          <w:tcPr>
            <w:tcW w:w="2977" w:type="dxa"/>
            <w:shd w:val="clear" w:color="auto" w:fill="auto"/>
            <w:vAlign w:val="center"/>
            <w:hideMark/>
          </w:tcPr>
          <w:p w14:paraId="408E18D6" w14:textId="77777777" w:rsidR="002573A7" w:rsidRPr="005B2110" w:rsidRDefault="002573A7" w:rsidP="002573A7">
            <w:pPr>
              <w:spacing w:after="0" w:line="240" w:lineRule="exact"/>
              <w:rPr>
                <w:rFonts w:ascii="ＭＳ ゴシック" w:eastAsia="ＭＳ ゴシック" w:hAnsi="ＭＳ ゴシック" w:cs="ＭＳ Ｐゴシック"/>
                <w:sz w:val="20"/>
                <w:szCs w:val="20"/>
                <w:lang w:eastAsia="zh-CN"/>
              </w:rPr>
            </w:pPr>
            <w:r w:rsidRPr="005B2110">
              <w:rPr>
                <w:rFonts w:ascii="ＭＳ ゴシック" w:eastAsia="ＭＳ ゴシック" w:hAnsi="ＭＳ ゴシック" w:cs="ＭＳ Ｐゴシック" w:hint="eastAsia"/>
                <w:sz w:val="20"/>
                <w:szCs w:val="20"/>
                <w:lang w:eastAsia="zh-CN"/>
              </w:rPr>
              <w:t>大東市立幼稚園連合会</w:t>
            </w:r>
          </w:p>
        </w:tc>
        <w:tc>
          <w:tcPr>
            <w:tcW w:w="6036" w:type="dxa"/>
            <w:vAlign w:val="center"/>
          </w:tcPr>
          <w:p w14:paraId="265B8E61" w14:textId="77777777" w:rsidR="002573A7" w:rsidRPr="005B2110" w:rsidRDefault="002573A7" w:rsidP="002573A7">
            <w:pPr>
              <w:spacing w:after="0" w:line="240" w:lineRule="exact"/>
              <w:rPr>
                <w:rFonts w:ascii="ＭＳ ゴシック" w:eastAsia="ＭＳ ゴシック" w:hAnsi="ＭＳ ゴシック" w:cs="ＭＳ Ｐゴシック"/>
                <w:sz w:val="20"/>
                <w:szCs w:val="20"/>
              </w:rPr>
            </w:pPr>
            <w:r w:rsidRPr="005B2110">
              <w:rPr>
                <w:rFonts w:ascii="ＭＳ ゴシック" w:eastAsia="ＭＳ ゴシック" w:hAnsi="ＭＳ ゴシック" w:hint="eastAsia"/>
                <w:sz w:val="20"/>
                <w:szCs w:val="20"/>
              </w:rPr>
              <w:t>幼児教育の振興、保護者への子育て支援講演会等</w:t>
            </w:r>
          </w:p>
        </w:tc>
      </w:tr>
      <w:tr w:rsidR="005B2110" w:rsidRPr="005B2110" w14:paraId="278DDB6D" w14:textId="77777777" w:rsidTr="002573A7">
        <w:trPr>
          <w:trHeight w:val="720"/>
          <w:jc w:val="center"/>
        </w:trPr>
        <w:tc>
          <w:tcPr>
            <w:tcW w:w="416" w:type="dxa"/>
            <w:vAlign w:val="center"/>
          </w:tcPr>
          <w:p w14:paraId="28E0EECE" w14:textId="77777777" w:rsidR="002573A7" w:rsidRPr="005B2110" w:rsidRDefault="002573A7" w:rsidP="002573A7">
            <w:pPr>
              <w:spacing w:after="0" w:line="240" w:lineRule="exact"/>
              <w:jc w:val="center"/>
              <w:rPr>
                <w:rFonts w:ascii="ＭＳ ゴシック" w:eastAsia="ＭＳ ゴシック" w:hAnsi="ＭＳ ゴシック" w:cs="ＭＳ Ｐゴシック"/>
                <w:sz w:val="20"/>
                <w:szCs w:val="20"/>
                <w:lang w:eastAsia="zh-CN"/>
              </w:rPr>
            </w:pPr>
            <w:r w:rsidRPr="005B2110">
              <w:rPr>
                <w:rFonts w:ascii="ＭＳ ゴシック" w:eastAsia="ＭＳ ゴシック" w:hAnsi="ＭＳ ゴシック" w:cs="ＭＳ Ｐゴシック" w:hint="eastAsia"/>
                <w:sz w:val="20"/>
                <w:szCs w:val="20"/>
              </w:rPr>
              <w:t>2</w:t>
            </w:r>
          </w:p>
        </w:tc>
        <w:tc>
          <w:tcPr>
            <w:tcW w:w="2977" w:type="dxa"/>
            <w:shd w:val="clear" w:color="auto" w:fill="auto"/>
            <w:vAlign w:val="center"/>
            <w:hideMark/>
          </w:tcPr>
          <w:p w14:paraId="58362C20" w14:textId="77777777" w:rsidR="002573A7" w:rsidRPr="005B2110" w:rsidRDefault="002573A7" w:rsidP="002573A7">
            <w:pPr>
              <w:spacing w:after="0" w:line="240" w:lineRule="exact"/>
              <w:rPr>
                <w:rFonts w:ascii="ＭＳ ゴシック" w:eastAsia="ＭＳ ゴシック" w:hAnsi="ＭＳ ゴシック" w:cs="ＭＳ Ｐゴシック"/>
                <w:sz w:val="20"/>
                <w:szCs w:val="20"/>
                <w:lang w:eastAsia="zh-CN"/>
              </w:rPr>
            </w:pPr>
            <w:r w:rsidRPr="005B2110">
              <w:rPr>
                <w:rFonts w:ascii="ＭＳ ゴシック" w:eastAsia="ＭＳ ゴシック" w:hAnsi="ＭＳ ゴシック" w:cs="ＭＳ Ｐゴシック" w:hint="eastAsia"/>
                <w:sz w:val="20"/>
                <w:szCs w:val="20"/>
                <w:lang w:eastAsia="zh-CN"/>
              </w:rPr>
              <w:t>大東市民生委員児童委員協議会</w:t>
            </w:r>
          </w:p>
        </w:tc>
        <w:tc>
          <w:tcPr>
            <w:tcW w:w="6036" w:type="dxa"/>
            <w:vAlign w:val="center"/>
          </w:tcPr>
          <w:p w14:paraId="3147B8EB" w14:textId="77777777" w:rsidR="002573A7" w:rsidRPr="005B2110" w:rsidRDefault="002573A7" w:rsidP="002573A7">
            <w:pPr>
              <w:spacing w:after="0" w:line="240" w:lineRule="exact"/>
              <w:rPr>
                <w:rFonts w:ascii="ＭＳ ゴシック" w:eastAsia="ＭＳ ゴシック" w:hAnsi="ＭＳ ゴシック" w:cs="ＭＳ Ｐゴシック"/>
                <w:sz w:val="20"/>
                <w:szCs w:val="20"/>
              </w:rPr>
            </w:pPr>
            <w:r w:rsidRPr="005B2110">
              <w:rPr>
                <w:rFonts w:ascii="ＭＳ ゴシック" w:eastAsia="ＭＳ ゴシック" w:hAnsi="ＭＳ ゴシック" w:hint="eastAsia"/>
                <w:sz w:val="20"/>
                <w:szCs w:val="20"/>
              </w:rPr>
              <w:t>民生委員・児童委員活動</w:t>
            </w:r>
          </w:p>
        </w:tc>
      </w:tr>
      <w:tr w:rsidR="005B2110" w:rsidRPr="005B2110" w14:paraId="62346D36" w14:textId="77777777" w:rsidTr="002573A7">
        <w:trPr>
          <w:trHeight w:val="720"/>
          <w:jc w:val="center"/>
        </w:trPr>
        <w:tc>
          <w:tcPr>
            <w:tcW w:w="416" w:type="dxa"/>
            <w:vAlign w:val="center"/>
          </w:tcPr>
          <w:p w14:paraId="0827A617" w14:textId="77777777" w:rsidR="002573A7" w:rsidRPr="005B2110" w:rsidRDefault="002573A7" w:rsidP="002573A7">
            <w:pPr>
              <w:spacing w:after="0" w:line="240" w:lineRule="exact"/>
              <w:jc w:val="center"/>
              <w:rPr>
                <w:rFonts w:ascii="ＭＳ ゴシック" w:eastAsia="ＭＳ ゴシック" w:hAnsi="ＭＳ ゴシック" w:cs="ＭＳ Ｐゴシック"/>
                <w:sz w:val="20"/>
                <w:szCs w:val="20"/>
              </w:rPr>
            </w:pPr>
            <w:r w:rsidRPr="005B2110">
              <w:rPr>
                <w:rFonts w:ascii="ＭＳ ゴシック" w:eastAsia="ＭＳ ゴシック" w:hAnsi="ＭＳ ゴシック" w:cs="ＭＳ Ｐゴシック" w:hint="eastAsia"/>
                <w:sz w:val="20"/>
                <w:szCs w:val="20"/>
              </w:rPr>
              <w:t>3</w:t>
            </w:r>
          </w:p>
        </w:tc>
        <w:tc>
          <w:tcPr>
            <w:tcW w:w="2977" w:type="dxa"/>
            <w:shd w:val="clear" w:color="auto" w:fill="auto"/>
            <w:vAlign w:val="center"/>
            <w:hideMark/>
          </w:tcPr>
          <w:p w14:paraId="741B6A63" w14:textId="77777777" w:rsidR="002573A7" w:rsidRPr="005B2110" w:rsidRDefault="002573A7" w:rsidP="002573A7">
            <w:pPr>
              <w:spacing w:after="0" w:line="240" w:lineRule="exact"/>
              <w:rPr>
                <w:rFonts w:ascii="ＭＳ ゴシック" w:eastAsia="ＭＳ ゴシック" w:hAnsi="ＭＳ ゴシック" w:cs="ＭＳ Ｐゴシック"/>
                <w:sz w:val="20"/>
                <w:szCs w:val="20"/>
              </w:rPr>
            </w:pPr>
            <w:r w:rsidRPr="005B2110">
              <w:rPr>
                <w:rFonts w:ascii="ＭＳ ゴシック" w:eastAsia="ＭＳ ゴシック" w:hAnsi="ＭＳ ゴシック" w:cs="ＭＳ Ｐゴシック" w:hint="eastAsia"/>
                <w:sz w:val="20"/>
                <w:szCs w:val="20"/>
              </w:rPr>
              <w:t>特定非営利活動法人 大地の会</w:t>
            </w:r>
          </w:p>
        </w:tc>
        <w:tc>
          <w:tcPr>
            <w:tcW w:w="6036" w:type="dxa"/>
            <w:vAlign w:val="center"/>
          </w:tcPr>
          <w:p w14:paraId="5ACD5458" w14:textId="77777777" w:rsidR="002573A7" w:rsidRPr="005B2110" w:rsidRDefault="002573A7" w:rsidP="002573A7">
            <w:pPr>
              <w:spacing w:after="0" w:line="240" w:lineRule="exact"/>
              <w:rPr>
                <w:rFonts w:ascii="ＭＳ ゴシック" w:eastAsia="ＭＳ ゴシック" w:hAnsi="ＭＳ ゴシック"/>
                <w:sz w:val="20"/>
                <w:szCs w:val="20"/>
              </w:rPr>
            </w:pPr>
            <w:r w:rsidRPr="005B2110">
              <w:rPr>
                <w:rFonts w:ascii="ＭＳ ゴシック" w:eastAsia="ＭＳ ゴシック" w:hAnsi="ＭＳ ゴシック" w:hint="eastAsia"/>
                <w:sz w:val="20"/>
                <w:szCs w:val="20"/>
              </w:rPr>
              <w:t>子ども・青少年の居場所づくり</w:t>
            </w:r>
          </w:p>
          <w:p w14:paraId="1229A1E4" w14:textId="77777777" w:rsidR="002573A7" w:rsidRPr="005B2110" w:rsidRDefault="002573A7" w:rsidP="002573A7">
            <w:pPr>
              <w:spacing w:after="0" w:line="240" w:lineRule="exact"/>
              <w:rPr>
                <w:rFonts w:ascii="ＭＳ ゴシック" w:eastAsia="ＭＳ ゴシック" w:hAnsi="ＭＳ ゴシック" w:cs="ＭＳ Ｐゴシック"/>
                <w:sz w:val="20"/>
                <w:szCs w:val="20"/>
              </w:rPr>
            </w:pPr>
            <w:r w:rsidRPr="005B2110">
              <w:rPr>
                <w:rFonts w:ascii="ＭＳ ゴシック" w:eastAsia="ＭＳ ゴシック" w:hAnsi="ＭＳ ゴシック" w:hint="eastAsia"/>
                <w:sz w:val="20"/>
                <w:szCs w:val="20"/>
              </w:rPr>
              <w:t>こども食堂、学習支援活動</w:t>
            </w:r>
          </w:p>
        </w:tc>
      </w:tr>
      <w:tr w:rsidR="005B2110" w:rsidRPr="005B2110" w14:paraId="2F5E3ADB" w14:textId="77777777" w:rsidTr="002573A7">
        <w:trPr>
          <w:trHeight w:val="720"/>
          <w:jc w:val="center"/>
        </w:trPr>
        <w:tc>
          <w:tcPr>
            <w:tcW w:w="416" w:type="dxa"/>
            <w:vAlign w:val="center"/>
          </w:tcPr>
          <w:p w14:paraId="104E921A" w14:textId="77777777" w:rsidR="002573A7" w:rsidRPr="005B2110" w:rsidRDefault="002573A7" w:rsidP="002573A7">
            <w:pPr>
              <w:spacing w:after="0" w:line="240" w:lineRule="exact"/>
              <w:jc w:val="center"/>
              <w:rPr>
                <w:rFonts w:ascii="ＭＳ ゴシック" w:eastAsia="ＭＳ ゴシック" w:hAnsi="ＭＳ ゴシック" w:cs="ＭＳ Ｐゴシック"/>
                <w:sz w:val="20"/>
                <w:szCs w:val="20"/>
              </w:rPr>
            </w:pPr>
            <w:r w:rsidRPr="005B2110">
              <w:rPr>
                <w:rFonts w:ascii="ＭＳ ゴシック" w:eastAsia="ＭＳ ゴシック" w:hAnsi="ＭＳ ゴシック" w:cs="ＭＳ Ｐゴシック" w:hint="eastAsia"/>
                <w:sz w:val="20"/>
                <w:szCs w:val="20"/>
              </w:rPr>
              <w:t>4</w:t>
            </w:r>
          </w:p>
        </w:tc>
        <w:tc>
          <w:tcPr>
            <w:tcW w:w="2977" w:type="dxa"/>
            <w:shd w:val="clear" w:color="auto" w:fill="auto"/>
            <w:vAlign w:val="center"/>
            <w:hideMark/>
          </w:tcPr>
          <w:p w14:paraId="3147AEFC" w14:textId="77777777" w:rsidR="002573A7" w:rsidRPr="005B2110" w:rsidRDefault="002573A7" w:rsidP="002573A7">
            <w:pPr>
              <w:spacing w:after="0" w:line="240" w:lineRule="exact"/>
              <w:rPr>
                <w:rFonts w:ascii="ＭＳ ゴシック" w:eastAsia="ＭＳ ゴシック" w:hAnsi="ＭＳ ゴシック" w:cs="ＭＳ Ｐゴシック"/>
                <w:sz w:val="20"/>
                <w:szCs w:val="20"/>
              </w:rPr>
            </w:pPr>
            <w:r w:rsidRPr="005B2110">
              <w:rPr>
                <w:rFonts w:ascii="ＭＳ ゴシック" w:eastAsia="ＭＳ ゴシック" w:hAnsi="ＭＳ ゴシック" w:cs="ＭＳ Ｐゴシック" w:hint="eastAsia"/>
                <w:sz w:val="20"/>
                <w:szCs w:val="20"/>
              </w:rPr>
              <w:t>特定非営利活動法人 住まいみまもりたい</w:t>
            </w:r>
          </w:p>
        </w:tc>
        <w:tc>
          <w:tcPr>
            <w:tcW w:w="6036" w:type="dxa"/>
            <w:vAlign w:val="center"/>
          </w:tcPr>
          <w:p w14:paraId="2610D496" w14:textId="77777777" w:rsidR="002573A7" w:rsidRPr="005B2110" w:rsidRDefault="002573A7" w:rsidP="002573A7">
            <w:pPr>
              <w:spacing w:after="0" w:line="240" w:lineRule="exact"/>
              <w:rPr>
                <w:rFonts w:ascii="ＭＳ ゴシック" w:eastAsia="ＭＳ ゴシック" w:hAnsi="ＭＳ ゴシック"/>
                <w:sz w:val="20"/>
                <w:szCs w:val="20"/>
              </w:rPr>
            </w:pPr>
            <w:r w:rsidRPr="005B2110">
              <w:rPr>
                <w:rFonts w:ascii="ＭＳ ゴシック" w:eastAsia="ＭＳ ゴシック" w:hAnsi="ＭＳ ゴシック" w:hint="eastAsia"/>
                <w:sz w:val="20"/>
                <w:szCs w:val="20"/>
              </w:rPr>
              <w:t>生活サポートセンター運営（生活サポーターの養成、活動管理業務等）</w:t>
            </w:r>
          </w:p>
          <w:p w14:paraId="6EB84C91" w14:textId="77777777" w:rsidR="002573A7" w:rsidRPr="005B2110" w:rsidRDefault="002573A7" w:rsidP="002573A7">
            <w:pPr>
              <w:spacing w:after="0" w:line="240" w:lineRule="exact"/>
              <w:rPr>
                <w:rFonts w:ascii="ＭＳ ゴシック" w:eastAsia="ＭＳ ゴシック" w:hAnsi="ＭＳ ゴシック" w:cs="ＭＳ Ｐゴシック"/>
                <w:sz w:val="20"/>
                <w:szCs w:val="20"/>
              </w:rPr>
            </w:pPr>
            <w:r w:rsidRPr="005B2110">
              <w:rPr>
                <w:rFonts w:ascii="ＭＳ ゴシック" w:eastAsia="ＭＳ ゴシック" w:hAnsi="ＭＳ ゴシック" w:hint="eastAsia"/>
                <w:sz w:val="20"/>
                <w:szCs w:val="20"/>
              </w:rPr>
              <w:t>生活支援コーディネーターの委託を受け、高齢者生活支援情報の収集、発信</w:t>
            </w:r>
          </w:p>
        </w:tc>
      </w:tr>
      <w:tr w:rsidR="005B2110" w:rsidRPr="005B2110" w14:paraId="00727147" w14:textId="77777777" w:rsidTr="002573A7">
        <w:trPr>
          <w:trHeight w:val="720"/>
          <w:jc w:val="center"/>
        </w:trPr>
        <w:tc>
          <w:tcPr>
            <w:tcW w:w="416" w:type="dxa"/>
            <w:vAlign w:val="center"/>
          </w:tcPr>
          <w:p w14:paraId="1FFAFA4C" w14:textId="74ED83CB" w:rsidR="00946E42" w:rsidRPr="005B2110" w:rsidRDefault="00946E42" w:rsidP="00946E42">
            <w:pPr>
              <w:spacing w:after="0" w:line="240" w:lineRule="exact"/>
              <w:jc w:val="center"/>
              <w:rPr>
                <w:rFonts w:ascii="ＭＳ ゴシック" w:eastAsia="ＭＳ ゴシック" w:hAnsi="ＭＳ ゴシック" w:cs="ＭＳ Ｐゴシック"/>
                <w:sz w:val="20"/>
                <w:szCs w:val="20"/>
              </w:rPr>
            </w:pPr>
            <w:r w:rsidRPr="005B2110">
              <w:rPr>
                <w:rFonts w:ascii="ＭＳ ゴシック" w:eastAsia="ＭＳ ゴシック" w:hAnsi="ＭＳ ゴシック" w:cs="ＭＳ Ｐゴシック" w:hint="eastAsia"/>
                <w:sz w:val="20"/>
                <w:szCs w:val="20"/>
              </w:rPr>
              <w:t>5</w:t>
            </w:r>
          </w:p>
        </w:tc>
        <w:tc>
          <w:tcPr>
            <w:tcW w:w="2977" w:type="dxa"/>
            <w:shd w:val="clear" w:color="auto" w:fill="auto"/>
            <w:vAlign w:val="center"/>
          </w:tcPr>
          <w:p w14:paraId="7A60EFE6" w14:textId="56E5E799" w:rsidR="00946E42" w:rsidRPr="005B2110" w:rsidRDefault="00946E42" w:rsidP="00946E42">
            <w:pPr>
              <w:spacing w:after="0" w:line="240" w:lineRule="exact"/>
              <w:rPr>
                <w:rFonts w:ascii="ＭＳ ゴシック" w:eastAsia="ＭＳ ゴシック" w:hAnsi="ＭＳ ゴシック" w:cs="ＭＳ Ｐゴシック"/>
                <w:sz w:val="20"/>
                <w:szCs w:val="20"/>
              </w:rPr>
            </w:pPr>
            <w:r w:rsidRPr="005B2110">
              <w:rPr>
                <w:rFonts w:ascii="ＭＳ ゴシック" w:eastAsia="ＭＳ ゴシック" w:hAnsi="ＭＳ ゴシック" w:cs="ＭＳ Ｐゴシック" w:hint="eastAsia"/>
                <w:sz w:val="20"/>
                <w:szCs w:val="20"/>
              </w:rPr>
              <w:t>特別非営利活動法人　ほうじょう</w:t>
            </w:r>
          </w:p>
        </w:tc>
        <w:tc>
          <w:tcPr>
            <w:tcW w:w="6036" w:type="dxa"/>
            <w:vAlign w:val="center"/>
          </w:tcPr>
          <w:p w14:paraId="4CF2C54D" w14:textId="77777777" w:rsidR="00946E42" w:rsidRPr="005B2110" w:rsidRDefault="00946E42" w:rsidP="00946E42">
            <w:pPr>
              <w:spacing w:after="0" w:line="240" w:lineRule="exact"/>
              <w:rPr>
                <w:rFonts w:ascii="ＭＳ ゴシック" w:eastAsia="ＭＳ ゴシック" w:hAnsi="ＭＳ ゴシック"/>
                <w:sz w:val="20"/>
                <w:szCs w:val="20"/>
              </w:rPr>
            </w:pPr>
            <w:r w:rsidRPr="005B2110">
              <w:rPr>
                <w:rFonts w:ascii="ＭＳ ゴシック" w:eastAsia="ＭＳ ゴシック" w:hAnsi="ＭＳ ゴシック" w:hint="eastAsia"/>
                <w:sz w:val="20"/>
                <w:szCs w:val="20"/>
              </w:rPr>
              <w:t>市の指定管理による人権文化センターの運営（施設運営・相談事業）</w:t>
            </w:r>
          </w:p>
          <w:p w14:paraId="18880A52" w14:textId="77777777" w:rsidR="00946E42" w:rsidRPr="005B2110" w:rsidRDefault="00946E42" w:rsidP="00946E42">
            <w:pPr>
              <w:spacing w:after="0" w:line="240" w:lineRule="exact"/>
              <w:rPr>
                <w:rFonts w:ascii="ＭＳ ゴシック" w:eastAsia="ＭＳ ゴシック" w:hAnsi="ＭＳ ゴシック"/>
                <w:sz w:val="20"/>
                <w:szCs w:val="20"/>
              </w:rPr>
            </w:pPr>
            <w:r w:rsidRPr="005B2110">
              <w:rPr>
                <w:rFonts w:ascii="ＭＳ ゴシック" w:eastAsia="ＭＳ ゴシック" w:hAnsi="ＭＳ ゴシック" w:hint="eastAsia"/>
                <w:sz w:val="20"/>
                <w:szCs w:val="20"/>
              </w:rPr>
              <w:t>交流事業（地域コミュニティ（個人）・地域ネットワークの構築）</w:t>
            </w:r>
          </w:p>
          <w:p w14:paraId="73E056E4" w14:textId="36009C1E" w:rsidR="00946E42" w:rsidRPr="005B2110" w:rsidRDefault="00946E42" w:rsidP="00946E42">
            <w:pPr>
              <w:spacing w:after="0" w:line="240" w:lineRule="exact"/>
              <w:rPr>
                <w:rFonts w:ascii="ＭＳ ゴシック" w:eastAsia="ＭＳ ゴシック" w:hAnsi="ＭＳ ゴシック"/>
                <w:sz w:val="20"/>
                <w:szCs w:val="20"/>
              </w:rPr>
            </w:pPr>
            <w:r w:rsidRPr="005B2110">
              <w:rPr>
                <w:rFonts w:ascii="ＭＳ ゴシック" w:eastAsia="ＭＳ ゴシック" w:hAnsi="ＭＳ ゴシック" w:hint="eastAsia"/>
                <w:sz w:val="20"/>
                <w:szCs w:val="20"/>
              </w:rPr>
              <w:t>自主事業</w:t>
            </w:r>
          </w:p>
        </w:tc>
      </w:tr>
      <w:tr w:rsidR="005B2110" w:rsidRPr="005B2110" w14:paraId="7A3F6F96" w14:textId="77777777" w:rsidTr="002573A7">
        <w:trPr>
          <w:trHeight w:val="720"/>
          <w:jc w:val="center"/>
        </w:trPr>
        <w:tc>
          <w:tcPr>
            <w:tcW w:w="416" w:type="dxa"/>
            <w:vAlign w:val="center"/>
          </w:tcPr>
          <w:p w14:paraId="4D04B7DA" w14:textId="4B075BB7" w:rsidR="00946E42" w:rsidRPr="005B2110" w:rsidRDefault="00946E42" w:rsidP="00946E42">
            <w:pPr>
              <w:spacing w:after="0" w:line="240" w:lineRule="exact"/>
              <w:jc w:val="center"/>
              <w:rPr>
                <w:rFonts w:ascii="ＭＳ ゴシック" w:eastAsia="ＭＳ ゴシック" w:hAnsi="ＭＳ ゴシック" w:cs="ＭＳ Ｐゴシック"/>
                <w:sz w:val="20"/>
                <w:szCs w:val="20"/>
                <w:lang w:eastAsia="zh-CN"/>
              </w:rPr>
            </w:pPr>
            <w:r w:rsidRPr="005B2110">
              <w:rPr>
                <w:rFonts w:ascii="ＭＳ ゴシック" w:eastAsia="ＭＳ ゴシック" w:hAnsi="ＭＳ ゴシック" w:cs="ＭＳ Ｐゴシック" w:hint="eastAsia"/>
                <w:sz w:val="20"/>
                <w:szCs w:val="20"/>
              </w:rPr>
              <w:t>6</w:t>
            </w:r>
          </w:p>
        </w:tc>
        <w:tc>
          <w:tcPr>
            <w:tcW w:w="2977" w:type="dxa"/>
            <w:shd w:val="clear" w:color="auto" w:fill="auto"/>
            <w:vAlign w:val="center"/>
            <w:hideMark/>
          </w:tcPr>
          <w:p w14:paraId="490E0D4C" w14:textId="77777777" w:rsidR="00946E42" w:rsidRPr="005B2110" w:rsidRDefault="00946E42" w:rsidP="00946E42">
            <w:pPr>
              <w:spacing w:after="0" w:line="240" w:lineRule="exact"/>
              <w:rPr>
                <w:rFonts w:ascii="ＭＳ ゴシック" w:eastAsia="ＭＳ ゴシック" w:hAnsi="ＭＳ ゴシック" w:cs="ＭＳ Ｐゴシック"/>
                <w:sz w:val="20"/>
                <w:szCs w:val="20"/>
                <w:lang w:eastAsia="zh-CN"/>
              </w:rPr>
            </w:pPr>
            <w:r w:rsidRPr="005B2110">
              <w:rPr>
                <w:rFonts w:ascii="ＭＳ ゴシック" w:eastAsia="ＭＳ ゴシック" w:hAnsi="ＭＳ ゴシック" w:cs="ＭＳ Ｐゴシック" w:hint="eastAsia"/>
                <w:sz w:val="20"/>
                <w:szCs w:val="20"/>
                <w:lang w:eastAsia="zh-CN"/>
              </w:rPr>
              <w:t>特定非営利活動法人 大東野崎人権協会</w:t>
            </w:r>
          </w:p>
        </w:tc>
        <w:tc>
          <w:tcPr>
            <w:tcW w:w="6036" w:type="dxa"/>
            <w:vAlign w:val="center"/>
          </w:tcPr>
          <w:p w14:paraId="3B20F40D" w14:textId="77777777" w:rsidR="00946E42" w:rsidRPr="005B2110" w:rsidRDefault="00946E42" w:rsidP="00946E42">
            <w:pPr>
              <w:spacing w:after="0" w:line="240" w:lineRule="exact"/>
              <w:rPr>
                <w:rFonts w:ascii="ＭＳ ゴシック" w:eastAsia="ＭＳ ゴシック" w:hAnsi="ＭＳ ゴシック" w:cs="ＭＳ Ｐゴシック"/>
                <w:sz w:val="20"/>
                <w:szCs w:val="20"/>
              </w:rPr>
            </w:pPr>
            <w:r w:rsidRPr="005B2110">
              <w:rPr>
                <w:rFonts w:ascii="ＭＳ ゴシック" w:eastAsia="ＭＳ ゴシック" w:hAnsi="ＭＳ ゴシック" w:hint="eastAsia"/>
                <w:sz w:val="20"/>
                <w:szCs w:val="20"/>
              </w:rPr>
              <w:t>市の指定管理による隣保館運営（施設運営、相談窓口の設置等）</w:t>
            </w:r>
            <w:r w:rsidRPr="005B2110">
              <w:rPr>
                <w:rFonts w:ascii="ＭＳ ゴシック" w:eastAsia="ＭＳ ゴシック" w:hAnsi="ＭＳ ゴシック" w:hint="eastAsia"/>
                <w:sz w:val="20"/>
                <w:szCs w:val="20"/>
              </w:rPr>
              <w:br/>
              <w:t>自主事業（子どもの学習支援、日本語教室、なごみキッチン等）</w:t>
            </w:r>
          </w:p>
        </w:tc>
      </w:tr>
      <w:tr w:rsidR="005B2110" w:rsidRPr="005B2110" w14:paraId="66877E39" w14:textId="77777777" w:rsidTr="002573A7">
        <w:trPr>
          <w:trHeight w:val="720"/>
          <w:jc w:val="center"/>
        </w:trPr>
        <w:tc>
          <w:tcPr>
            <w:tcW w:w="416" w:type="dxa"/>
            <w:vAlign w:val="center"/>
          </w:tcPr>
          <w:p w14:paraId="6EA8B7AA" w14:textId="06397A8E" w:rsidR="00946E42" w:rsidRPr="005B2110" w:rsidRDefault="00946E42" w:rsidP="00946E42">
            <w:pPr>
              <w:spacing w:after="0" w:line="240" w:lineRule="exact"/>
              <w:jc w:val="center"/>
              <w:rPr>
                <w:rFonts w:ascii="ＭＳ ゴシック" w:eastAsia="ＭＳ ゴシック" w:hAnsi="ＭＳ ゴシック" w:cs="ＭＳ Ｐゴシック"/>
                <w:sz w:val="20"/>
                <w:szCs w:val="20"/>
              </w:rPr>
            </w:pPr>
            <w:r w:rsidRPr="005B2110">
              <w:rPr>
                <w:rFonts w:ascii="ＭＳ ゴシック" w:eastAsia="ＭＳ ゴシック" w:hAnsi="ＭＳ ゴシック" w:cs="ＭＳ Ｐゴシック" w:hint="eastAsia"/>
                <w:sz w:val="20"/>
                <w:szCs w:val="20"/>
              </w:rPr>
              <w:lastRenderedPageBreak/>
              <w:t>7</w:t>
            </w:r>
          </w:p>
        </w:tc>
        <w:tc>
          <w:tcPr>
            <w:tcW w:w="2977" w:type="dxa"/>
            <w:shd w:val="clear" w:color="auto" w:fill="auto"/>
            <w:vAlign w:val="center"/>
            <w:hideMark/>
          </w:tcPr>
          <w:p w14:paraId="599ADD6E" w14:textId="77777777" w:rsidR="00946E42" w:rsidRPr="005B2110" w:rsidRDefault="00946E42" w:rsidP="00946E42">
            <w:pPr>
              <w:spacing w:after="0" w:line="240" w:lineRule="exact"/>
              <w:rPr>
                <w:rFonts w:ascii="ＭＳ ゴシック" w:eastAsia="ＭＳ ゴシック" w:hAnsi="ＭＳ ゴシック" w:cs="ＭＳ Ｐゴシック"/>
                <w:sz w:val="20"/>
                <w:szCs w:val="20"/>
              </w:rPr>
            </w:pPr>
            <w:r w:rsidRPr="005B2110">
              <w:rPr>
                <w:rFonts w:ascii="ＭＳ ゴシック" w:eastAsia="ＭＳ ゴシック" w:hAnsi="ＭＳ ゴシック" w:cs="ＭＳ Ｐゴシック" w:hint="eastAsia"/>
                <w:sz w:val="20"/>
                <w:szCs w:val="20"/>
              </w:rPr>
              <w:t>大東市障害者自立ネットワーク</w:t>
            </w:r>
          </w:p>
        </w:tc>
        <w:tc>
          <w:tcPr>
            <w:tcW w:w="6036" w:type="dxa"/>
            <w:vAlign w:val="center"/>
          </w:tcPr>
          <w:p w14:paraId="252DBBB9" w14:textId="77777777" w:rsidR="00946E42" w:rsidRPr="005B2110" w:rsidRDefault="00946E42" w:rsidP="00946E42">
            <w:pPr>
              <w:spacing w:after="0" w:line="240" w:lineRule="exact"/>
              <w:rPr>
                <w:rFonts w:ascii="ＭＳ ゴシック" w:eastAsia="ＭＳ ゴシック" w:hAnsi="ＭＳ ゴシック" w:cs="ＭＳ Ｐゴシック"/>
                <w:sz w:val="20"/>
                <w:szCs w:val="20"/>
              </w:rPr>
            </w:pPr>
            <w:r w:rsidRPr="005B2110">
              <w:rPr>
                <w:rFonts w:ascii="ＭＳ ゴシック" w:eastAsia="ＭＳ ゴシック" w:hAnsi="ＭＳ ゴシック" w:hint="eastAsia"/>
                <w:sz w:val="20"/>
                <w:szCs w:val="20"/>
              </w:rPr>
              <w:t>障害者の自立と社会参加の促進を図るため、市内障害者通所施設および福祉作業所が連携して障害者支援の検討及び実践、啓発活動</w:t>
            </w:r>
          </w:p>
        </w:tc>
      </w:tr>
      <w:tr w:rsidR="005B2110" w:rsidRPr="005B2110" w14:paraId="2CA5A9AB" w14:textId="77777777" w:rsidTr="002573A7">
        <w:trPr>
          <w:trHeight w:val="720"/>
          <w:jc w:val="center"/>
        </w:trPr>
        <w:tc>
          <w:tcPr>
            <w:tcW w:w="416" w:type="dxa"/>
            <w:vAlign w:val="center"/>
          </w:tcPr>
          <w:p w14:paraId="77023EA0" w14:textId="39EEF746" w:rsidR="00946E42" w:rsidRPr="005B2110" w:rsidRDefault="00946E42" w:rsidP="00946E42">
            <w:pPr>
              <w:spacing w:after="0" w:line="240" w:lineRule="exact"/>
              <w:jc w:val="center"/>
              <w:rPr>
                <w:rFonts w:ascii="ＭＳ ゴシック" w:eastAsia="ＭＳ ゴシック" w:hAnsi="ＭＳ ゴシック" w:cs="ＭＳ Ｐゴシック"/>
                <w:sz w:val="20"/>
                <w:szCs w:val="20"/>
              </w:rPr>
            </w:pPr>
            <w:r w:rsidRPr="005B2110">
              <w:rPr>
                <w:rFonts w:ascii="ＭＳ ゴシック" w:eastAsia="ＭＳ ゴシック" w:hAnsi="ＭＳ ゴシック" w:cs="ＭＳ Ｐゴシック" w:hint="eastAsia"/>
                <w:sz w:val="20"/>
                <w:szCs w:val="20"/>
              </w:rPr>
              <w:t>8</w:t>
            </w:r>
          </w:p>
        </w:tc>
        <w:tc>
          <w:tcPr>
            <w:tcW w:w="2977" w:type="dxa"/>
            <w:shd w:val="clear" w:color="auto" w:fill="auto"/>
            <w:vAlign w:val="center"/>
            <w:hideMark/>
          </w:tcPr>
          <w:p w14:paraId="2C296BE0" w14:textId="247CC80C" w:rsidR="00946E42" w:rsidRPr="002E7AAC" w:rsidRDefault="00946E42" w:rsidP="00946E42">
            <w:pPr>
              <w:spacing w:after="0" w:line="240" w:lineRule="exact"/>
              <w:rPr>
                <w:rFonts w:ascii="ＭＳ ゴシック" w:eastAsia="ＭＳ ゴシック" w:hAnsi="ＭＳ ゴシック" w:cs="ＭＳ Ｐゴシック"/>
                <w:sz w:val="20"/>
                <w:szCs w:val="20"/>
              </w:rPr>
            </w:pPr>
            <w:r w:rsidRPr="002E7AAC">
              <w:rPr>
                <w:rFonts w:ascii="ＭＳ ゴシック" w:eastAsia="ＭＳ ゴシック" w:hAnsi="ＭＳ ゴシック" w:cs="ＭＳ Ｐゴシック" w:hint="eastAsia"/>
                <w:sz w:val="20"/>
                <w:szCs w:val="20"/>
              </w:rPr>
              <w:t>大東公民連携まちづくり事業株式会社</w:t>
            </w:r>
            <w:r w:rsidR="002A4857" w:rsidRPr="00FD544B">
              <w:rPr>
                <w:rFonts w:ascii="ＭＳ ゴシック" w:eastAsia="ＭＳ ゴシック" w:hAnsi="ＭＳ ゴシック" w:cs="ＭＳ Ｐゴシック" w:hint="eastAsia"/>
                <w:sz w:val="20"/>
                <w:szCs w:val="20"/>
              </w:rPr>
              <w:t>（現：株式会社コーミン）</w:t>
            </w:r>
          </w:p>
        </w:tc>
        <w:tc>
          <w:tcPr>
            <w:tcW w:w="6036" w:type="dxa"/>
            <w:vAlign w:val="center"/>
          </w:tcPr>
          <w:p w14:paraId="4C1C2BA5" w14:textId="77777777" w:rsidR="00946E42" w:rsidRPr="005B2110" w:rsidRDefault="00946E42" w:rsidP="00946E42">
            <w:pPr>
              <w:spacing w:after="0" w:line="240" w:lineRule="exact"/>
              <w:rPr>
                <w:rFonts w:ascii="ＭＳ ゴシック" w:eastAsia="ＭＳ ゴシック" w:hAnsi="ＭＳ ゴシック"/>
                <w:sz w:val="20"/>
                <w:szCs w:val="20"/>
              </w:rPr>
            </w:pPr>
            <w:r w:rsidRPr="005B2110">
              <w:rPr>
                <w:rFonts w:ascii="ＭＳ ゴシック" w:eastAsia="ＭＳ ゴシック" w:hAnsi="ＭＳ ゴシック" w:hint="eastAsia"/>
                <w:sz w:val="20"/>
                <w:szCs w:val="20"/>
              </w:rPr>
              <w:t>まちづくり事業（</w:t>
            </w:r>
            <w:proofErr w:type="spellStart"/>
            <w:r w:rsidRPr="005B2110">
              <w:rPr>
                <w:rFonts w:ascii="ＭＳ ゴシック" w:eastAsia="ＭＳ ゴシック" w:hAnsi="ＭＳ ゴシック" w:hint="eastAsia"/>
                <w:sz w:val="20"/>
                <w:szCs w:val="20"/>
              </w:rPr>
              <w:t>morineki</w:t>
            </w:r>
            <w:proofErr w:type="spellEnd"/>
            <w:r w:rsidRPr="005B2110">
              <w:rPr>
                <w:rFonts w:ascii="ＭＳ ゴシック" w:eastAsia="ＭＳ ゴシック" w:hAnsi="ＭＳ ゴシック" w:hint="eastAsia"/>
                <w:sz w:val="20"/>
                <w:szCs w:val="20"/>
              </w:rPr>
              <w:t>/大東ズンチャッチャ夜市/</w:t>
            </w:r>
            <w:proofErr w:type="spellStart"/>
            <w:r w:rsidRPr="005B2110">
              <w:rPr>
                <w:rFonts w:ascii="ＭＳ ゴシック" w:eastAsia="ＭＳ ゴシック" w:hAnsi="ＭＳ ゴシック" w:hint="eastAsia"/>
                <w:sz w:val="20"/>
                <w:szCs w:val="20"/>
              </w:rPr>
              <w:t>Nukui</w:t>
            </w:r>
            <w:proofErr w:type="spellEnd"/>
            <w:r w:rsidRPr="005B2110">
              <w:rPr>
                <w:rFonts w:ascii="ＭＳ ゴシック" w:eastAsia="ＭＳ ゴシック" w:hAnsi="ＭＳ ゴシック" w:hint="eastAsia"/>
                <w:sz w:val="20"/>
                <w:szCs w:val="20"/>
              </w:rPr>
              <w:t>等）</w:t>
            </w:r>
          </w:p>
          <w:p w14:paraId="6FC3266A" w14:textId="77777777" w:rsidR="00946E42" w:rsidRPr="005B2110" w:rsidRDefault="00946E42" w:rsidP="00946E42">
            <w:pPr>
              <w:spacing w:after="0" w:line="240" w:lineRule="exact"/>
              <w:rPr>
                <w:rFonts w:ascii="ＭＳ ゴシック" w:eastAsia="ＭＳ ゴシック" w:hAnsi="ＭＳ ゴシック" w:cs="ＭＳ Ｐゴシック"/>
                <w:sz w:val="20"/>
                <w:szCs w:val="20"/>
              </w:rPr>
            </w:pPr>
            <w:r w:rsidRPr="005B2110">
              <w:rPr>
                <w:rFonts w:ascii="ＭＳ ゴシック" w:eastAsia="ＭＳ ゴシック" w:hAnsi="ＭＳ ゴシック" w:hint="eastAsia"/>
                <w:sz w:val="20"/>
                <w:szCs w:val="20"/>
              </w:rPr>
              <w:t>地域健康事業（地域包括支援センター/健康ラボ/地域健康プロフェッショナルスクール等）</w:t>
            </w:r>
          </w:p>
        </w:tc>
      </w:tr>
      <w:tr w:rsidR="005B2110" w:rsidRPr="005B2110" w14:paraId="53B008CD" w14:textId="77777777" w:rsidTr="002573A7">
        <w:trPr>
          <w:trHeight w:val="720"/>
          <w:jc w:val="center"/>
        </w:trPr>
        <w:tc>
          <w:tcPr>
            <w:tcW w:w="416" w:type="dxa"/>
            <w:vAlign w:val="center"/>
          </w:tcPr>
          <w:p w14:paraId="6A6AD405" w14:textId="1FD7E021" w:rsidR="00946E42" w:rsidRPr="005B2110" w:rsidRDefault="00946E42" w:rsidP="00946E42">
            <w:pPr>
              <w:spacing w:after="0" w:line="240" w:lineRule="exact"/>
              <w:jc w:val="center"/>
              <w:rPr>
                <w:rFonts w:ascii="ＭＳ ゴシック" w:eastAsia="ＭＳ ゴシック" w:hAnsi="ＭＳ ゴシック" w:cs="ＭＳ Ｐゴシック"/>
                <w:sz w:val="20"/>
                <w:szCs w:val="20"/>
                <w:lang w:eastAsia="zh-CN"/>
              </w:rPr>
            </w:pPr>
            <w:r w:rsidRPr="005B2110">
              <w:rPr>
                <w:rFonts w:ascii="ＭＳ ゴシック" w:eastAsia="ＭＳ ゴシック" w:hAnsi="ＭＳ ゴシック" w:cs="ＭＳ Ｐゴシック" w:hint="eastAsia"/>
                <w:sz w:val="20"/>
                <w:szCs w:val="20"/>
              </w:rPr>
              <w:t>9</w:t>
            </w:r>
          </w:p>
        </w:tc>
        <w:tc>
          <w:tcPr>
            <w:tcW w:w="2977" w:type="dxa"/>
            <w:shd w:val="clear" w:color="auto" w:fill="auto"/>
            <w:vAlign w:val="center"/>
            <w:hideMark/>
          </w:tcPr>
          <w:p w14:paraId="1F54A7EC" w14:textId="77777777" w:rsidR="00946E42" w:rsidRPr="005B2110" w:rsidRDefault="00946E42" w:rsidP="00946E42">
            <w:pPr>
              <w:spacing w:after="0" w:line="240" w:lineRule="exact"/>
              <w:rPr>
                <w:rFonts w:ascii="ＭＳ ゴシック" w:eastAsia="ＭＳ ゴシック" w:hAnsi="ＭＳ ゴシック" w:cs="ＭＳ Ｐゴシック"/>
                <w:sz w:val="20"/>
                <w:szCs w:val="20"/>
                <w:lang w:eastAsia="zh-CN"/>
              </w:rPr>
            </w:pPr>
            <w:r w:rsidRPr="005B2110">
              <w:rPr>
                <w:rFonts w:ascii="ＭＳ ゴシック" w:eastAsia="ＭＳ ゴシック" w:hAnsi="ＭＳ ゴシック" w:cs="ＭＳ Ｐゴシック" w:hint="eastAsia"/>
                <w:sz w:val="20"/>
                <w:szCs w:val="20"/>
                <w:lang w:eastAsia="zh-CN"/>
              </w:rPr>
              <w:t>大東市視覚障害者福祉協会</w:t>
            </w:r>
          </w:p>
        </w:tc>
        <w:tc>
          <w:tcPr>
            <w:tcW w:w="6036" w:type="dxa"/>
            <w:vAlign w:val="center"/>
          </w:tcPr>
          <w:p w14:paraId="0DBAD5FD" w14:textId="77777777" w:rsidR="00946E42" w:rsidRPr="005B2110" w:rsidRDefault="00946E42" w:rsidP="00946E42">
            <w:pPr>
              <w:spacing w:after="0" w:line="240" w:lineRule="exact"/>
              <w:rPr>
                <w:rFonts w:ascii="ＭＳ ゴシック" w:eastAsia="ＭＳ ゴシック" w:hAnsi="ＭＳ ゴシック" w:cs="ＭＳ Ｐゴシック"/>
                <w:sz w:val="20"/>
                <w:szCs w:val="20"/>
              </w:rPr>
            </w:pPr>
            <w:r w:rsidRPr="005B2110">
              <w:rPr>
                <w:rFonts w:ascii="ＭＳ ゴシック" w:eastAsia="ＭＳ ゴシック" w:hAnsi="ＭＳ ゴシック" w:hint="eastAsia"/>
                <w:sz w:val="20"/>
                <w:szCs w:val="20"/>
              </w:rPr>
              <w:t>視覚障害者が日常生活において何不自由なく生活を営めるための活動</w:t>
            </w:r>
          </w:p>
        </w:tc>
      </w:tr>
      <w:tr w:rsidR="005B2110" w:rsidRPr="005B2110" w14:paraId="2191C2D1" w14:textId="77777777" w:rsidTr="002573A7">
        <w:trPr>
          <w:trHeight w:val="720"/>
          <w:jc w:val="center"/>
        </w:trPr>
        <w:tc>
          <w:tcPr>
            <w:tcW w:w="416" w:type="dxa"/>
            <w:vAlign w:val="center"/>
          </w:tcPr>
          <w:p w14:paraId="234E7BAA" w14:textId="4A02D01B" w:rsidR="00946E42" w:rsidRPr="005B2110" w:rsidRDefault="00946E42" w:rsidP="00946E42">
            <w:pPr>
              <w:spacing w:after="0" w:line="240" w:lineRule="exact"/>
              <w:jc w:val="center"/>
              <w:rPr>
                <w:rFonts w:ascii="ＭＳ ゴシック" w:eastAsia="ＭＳ ゴシック" w:hAnsi="ＭＳ ゴシック" w:cs="ＭＳ Ｐゴシック"/>
                <w:sz w:val="20"/>
                <w:szCs w:val="20"/>
              </w:rPr>
            </w:pPr>
            <w:r w:rsidRPr="005B2110">
              <w:rPr>
                <w:rFonts w:ascii="ＭＳ ゴシック" w:eastAsia="ＭＳ ゴシック" w:hAnsi="ＭＳ ゴシック" w:cs="ＭＳ Ｐゴシック" w:hint="eastAsia"/>
                <w:sz w:val="20"/>
                <w:szCs w:val="20"/>
              </w:rPr>
              <w:t>10</w:t>
            </w:r>
          </w:p>
        </w:tc>
        <w:tc>
          <w:tcPr>
            <w:tcW w:w="2977" w:type="dxa"/>
            <w:shd w:val="clear" w:color="auto" w:fill="auto"/>
            <w:vAlign w:val="center"/>
            <w:hideMark/>
          </w:tcPr>
          <w:p w14:paraId="14EADE69" w14:textId="77777777" w:rsidR="00946E42" w:rsidRPr="005B2110" w:rsidRDefault="00946E42" w:rsidP="00946E42">
            <w:pPr>
              <w:spacing w:after="0" w:line="240" w:lineRule="exact"/>
              <w:rPr>
                <w:rFonts w:ascii="ＭＳ ゴシック" w:eastAsia="ＭＳ ゴシック" w:hAnsi="ＭＳ ゴシック" w:cs="ＭＳ Ｐゴシック"/>
                <w:sz w:val="20"/>
                <w:szCs w:val="20"/>
              </w:rPr>
            </w:pPr>
            <w:r w:rsidRPr="005B2110">
              <w:rPr>
                <w:rFonts w:ascii="ＭＳ ゴシック" w:eastAsia="ＭＳ ゴシック" w:hAnsi="ＭＳ ゴシック" w:cs="ＭＳ Ｐゴシック" w:hint="eastAsia"/>
                <w:sz w:val="20"/>
                <w:szCs w:val="20"/>
              </w:rPr>
              <w:t>ふれあいデイハウス夢咲庵</w:t>
            </w:r>
          </w:p>
        </w:tc>
        <w:tc>
          <w:tcPr>
            <w:tcW w:w="6036" w:type="dxa"/>
            <w:vAlign w:val="center"/>
          </w:tcPr>
          <w:p w14:paraId="116317B9" w14:textId="77777777" w:rsidR="00946E42" w:rsidRPr="005B2110" w:rsidRDefault="00946E42" w:rsidP="00946E42">
            <w:pPr>
              <w:spacing w:after="0" w:line="240" w:lineRule="exact"/>
              <w:rPr>
                <w:rFonts w:ascii="ＭＳ ゴシック" w:eastAsia="ＭＳ ゴシック" w:hAnsi="ＭＳ ゴシック" w:cs="ＭＳ Ｐゴシック"/>
                <w:sz w:val="20"/>
                <w:szCs w:val="20"/>
              </w:rPr>
            </w:pPr>
            <w:r w:rsidRPr="005B2110">
              <w:rPr>
                <w:rFonts w:ascii="ＭＳ ゴシック" w:eastAsia="ＭＳ ゴシック" w:hAnsi="ＭＳ ゴシック" w:hint="eastAsia"/>
                <w:sz w:val="20"/>
                <w:szCs w:val="20"/>
              </w:rPr>
              <w:t>体操、食事提供、音楽等による介護予防事業</w:t>
            </w:r>
          </w:p>
        </w:tc>
      </w:tr>
      <w:tr w:rsidR="00946E42" w:rsidRPr="005B2110" w14:paraId="36390E96" w14:textId="77777777" w:rsidTr="002573A7">
        <w:trPr>
          <w:trHeight w:val="720"/>
          <w:jc w:val="center"/>
        </w:trPr>
        <w:tc>
          <w:tcPr>
            <w:tcW w:w="416" w:type="dxa"/>
            <w:vAlign w:val="center"/>
          </w:tcPr>
          <w:p w14:paraId="6FEB7EA6" w14:textId="19AEE6D0" w:rsidR="00946E42" w:rsidRPr="005B2110" w:rsidRDefault="00946E42" w:rsidP="00946E42">
            <w:pPr>
              <w:spacing w:after="0" w:line="240" w:lineRule="exact"/>
              <w:jc w:val="center"/>
              <w:rPr>
                <w:rFonts w:ascii="ＭＳ ゴシック" w:eastAsia="ＭＳ ゴシック" w:hAnsi="ＭＳ ゴシック" w:cs="ＭＳ Ｐゴシック"/>
                <w:sz w:val="20"/>
                <w:szCs w:val="20"/>
              </w:rPr>
            </w:pPr>
            <w:r w:rsidRPr="005B2110">
              <w:rPr>
                <w:rFonts w:ascii="ＭＳ ゴシック" w:eastAsia="ＭＳ ゴシック" w:hAnsi="ＭＳ ゴシック" w:cs="ＭＳ Ｐゴシック" w:hint="eastAsia"/>
                <w:sz w:val="20"/>
                <w:szCs w:val="20"/>
              </w:rPr>
              <w:t>11</w:t>
            </w:r>
          </w:p>
        </w:tc>
        <w:tc>
          <w:tcPr>
            <w:tcW w:w="2977" w:type="dxa"/>
            <w:shd w:val="clear" w:color="auto" w:fill="auto"/>
            <w:vAlign w:val="center"/>
            <w:hideMark/>
          </w:tcPr>
          <w:p w14:paraId="3866A562" w14:textId="77777777" w:rsidR="00946E42" w:rsidRPr="005B2110" w:rsidRDefault="00946E42" w:rsidP="00946E42">
            <w:pPr>
              <w:spacing w:after="0" w:line="240" w:lineRule="exact"/>
              <w:rPr>
                <w:rFonts w:ascii="ＭＳ ゴシック" w:eastAsia="ＭＳ ゴシック" w:hAnsi="ＭＳ ゴシック" w:cs="ＭＳ Ｐゴシック"/>
                <w:sz w:val="20"/>
                <w:szCs w:val="20"/>
              </w:rPr>
            </w:pPr>
            <w:r w:rsidRPr="005B2110">
              <w:rPr>
                <w:rFonts w:ascii="ＭＳ ゴシック" w:eastAsia="ＭＳ ゴシック" w:hAnsi="ＭＳ ゴシック" w:cs="ＭＳ Ｐゴシック" w:hint="eastAsia"/>
                <w:sz w:val="20"/>
                <w:szCs w:val="20"/>
              </w:rPr>
              <w:t>NPO法人 人権ネットワークのざき</w:t>
            </w:r>
          </w:p>
        </w:tc>
        <w:tc>
          <w:tcPr>
            <w:tcW w:w="6036" w:type="dxa"/>
            <w:vAlign w:val="center"/>
          </w:tcPr>
          <w:p w14:paraId="54E37CD6" w14:textId="77777777" w:rsidR="00946E42" w:rsidRPr="005B2110" w:rsidRDefault="00946E42" w:rsidP="00946E42">
            <w:pPr>
              <w:spacing w:after="0" w:line="240" w:lineRule="exact"/>
              <w:rPr>
                <w:rFonts w:ascii="ＭＳ ゴシック" w:eastAsia="ＭＳ ゴシック" w:hAnsi="ＭＳ ゴシック" w:cs="ＭＳ Ｐゴシック"/>
                <w:sz w:val="20"/>
                <w:szCs w:val="20"/>
              </w:rPr>
            </w:pPr>
            <w:r w:rsidRPr="005B2110">
              <w:rPr>
                <w:rFonts w:ascii="ＭＳ ゴシック" w:eastAsia="ＭＳ ゴシック" w:hAnsi="ＭＳ ゴシック" w:hint="eastAsia"/>
                <w:sz w:val="20"/>
                <w:szCs w:val="20"/>
              </w:rPr>
              <w:t>人権擁護、平和の推進、子どもの健全育成にかかる情報発信・収集及び社会教育活動</w:t>
            </w:r>
          </w:p>
        </w:tc>
      </w:tr>
    </w:tbl>
    <w:p w14:paraId="36D32603" w14:textId="463840FA" w:rsidR="007F668C" w:rsidRPr="000C2314" w:rsidRDefault="007F668C" w:rsidP="007F668C">
      <w:pPr>
        <w:pStyle w:val="3"/>
        <w:rPr>
          <w:color w:val="FF0000"/>
        </w:rPr>
      </w:pPr>
      <w:r w:rsidRPr="000C2314">
        <w:rPr>
          <w:rFonts w:hint="eastAsia"/>
          <w:color w:val="FF0000"/>
        </w:rPr>
        <w:t>質問項目</w:t>
      </w:r>
    </w:p>
    <w:p w14:paraId="3C875B10" w14:textId="32EC9F29" w:rsidR="002573A7" w:rsidRPr="000C2314" w:rsidRDefault="007F668C" w:rsidP="002573A7">
      <w:pPr>
        <w:pStyle w:val="13"/>
        <w:ind w:leftChars="0" w:left="0" w:firstLineChars="0" w:firstLine="0"/>
        <w:rPr>
          <w:color w:val="FF0000"/>
        </w:rPr>
      </w:pPr>
      <w:r w:rsidRPr="000C2314">
        <w:rPr>
          <w:rFonts w:hint="eastAsia"/>
          <w:color w:val="FF0000"/>
        </w:rPr>
        <w:t>・貴団体が重要だと認識している人権課題について</w:t>
      </w:r>
    </w:p>
    <w:p w14:paraId="717FD48D" w14:textId="491DBF3F" w:rsidR="007F668C" w:rsidRPr="000C2314" w:rsidRDefault="007F668C" w:rsidP="002573A7">
      <w:pPr>
        <w:pStyle w:val="13"/>
        <w:ind w:leftChars="0" w:left="0" w:firstLineChars="0" w:firstLine="0"/>
        <w:rPr>
          <w:color w:val="FF0000"/>
        </w:rPr>
      </w:pPr>
      <w:r w:rsidRPr="000C2314">
        <w:rPr>
          <w:rFonts w:hint="eastAsia"/>
          <w:color w:val="FF0000"/>
        </w:rPr>
        <w:t>・貴団体が重要だと認識している人権課題のために必要だと思う取組について</w:t>
      </w:r>
    </w:p>
    <w:p w14:paraId="153EA6FC" w14:textId="2C4ABCE8" w:rsidR="007F668C" w:rsidRPr="000C2314" w:rsidRDefault="007F668C" w:rsidP="002573A7">
      <w:pPr>
        <w:pStyle w:val="13"/>
        <w:ind w:leftChars="0" w:left="0" w:firstLineChars="0" w:firstLine="0"/>
        <w:rPr>
          <w:color w:val="FF0000"/>
        </w:rPr>
      </w:pPr>
      <w:r w:rsidRPr="000C2314">
        <w:rPr>
          <w:rFonts w:hint="eastAsia"/>
          <w:color w:val="FF0000"/>
        </w:rPr>
        <w:t>・人権尊重のまちづくりを進めるうえで重要だと思う課題について</w:t>
      </w:r>
    </w:p>
    <w:p w14:paraId="4A3DDE95" w14:textId="7DD44D2A" w:rsidR="007F668C" w:rsidRPr="000C2314" w:rsidRDefault="007F668C" w:rsidP="002573A7">
      <w:pPr>
        <w:pStyle w:val="13"/>
        <w:ind w:leftChars="0" w:left="0" w:firstLineChars="0" w:firstLine="0"/>
        <w:rPr>
          <w:color w:val="FF0000"/>
        </w:rPr>
      </w:pPr>
      <w:r w:rsidRPr="000C2314">
        <w:rPr>
          <w:rFonts w:hint="eastAsia"/>
          <w:color w:val="FF0000"/>
        </w:rPr>
        <w:t>・その他人権にかかわる事柄について自由記入</w:t>
      </w:r>
    </w:p>
    <w:p w14:paraId="54A12E48" w14:textId="77777777" w:rsidR="007F668C" w:rsidRDefault="007F668C" w:rsidP="002573A7">
      <w:pPr>
        <w:pStyle w:val="13"/>
        <w:ind w:leftChars="0" w:left="0" w:firstLineChars="0" w:firstLine="0"/>
      </w:pPr>
    </w:p>
    <w:p w14:paraId="1E856E6B" w14:textId="06569149" w:rsidR="00451A9B" w:rsidRPr="007F668C" w:rsidRDefault="00451A9B" w:rsidP="00451A9B">
      <w:pPr>
        <w:pStyle w:val="3"/>
        <w:rPr>
          <w:sz w:val="24"/>
        </w:rPr>
      </w:pPr>
      <w:r>
        <w:rPr>
          <w:rFonts w:hint="eastAsia"/>
        </w:rPr>
        <w:t>調査結果のまとめ</w:t>
      </w:r>
      <w:r w:rsidR="007F668C">
        <w:rPr>
          <w:rFonts w:hint="eastAsia"/>
        </w:rPr>
        <w:t xml:space="preserve">　</w:t>
      </w:r>
      <w:r w:rsidR="007F668C" w:rsidRPr="007F668C">
        <w:rPr>
          <w:rFonts w:hint="eastAsia"/>
          <w:sz w:val="24"/>
        </w:rPr>
        <w:t>（回答を</w:t>
      </w:r>
      <w:r w:rsidR="007F668C">
        <w:rPr>
          <w:rFonts w:hint="eastAsia"/>
          <w:sz w:val="24"/>
        </w:rPr>
        <w:t>要約して</w:t>
      </w:r>
      <w:r w:rsidR="007F668C" w:rsidRPr="007F668C">
        <w:rPr>
          <w:rFonts w:hint="eastAsia"/>
          <w:sz w:val="24"/>
        </w:rPr>
        <w:t>項目ごとに分類）</w:t>
      </w:r>
    </w:p>
    <w:p w14:paraId="734EADEB" w14:textId="0AB520FA" w:rsidR="0026176F" w:rsidRPr="007F668C" w:rsidRDefault="00451A9B" w:rsidP="007F668C">
      <w:pPr>
        <w:keepNext/>
        <w:keepLines/>
        <w:spacing w:after="0" w:line="240" w:lineRule="auto"/>
        <w:outlineLvl w:val="1"/>
        <w:rPr>
          <w:rFonts w:ascii="BIZ UDPゴシック" w:eastAsia="BIZ UDPゴシック" w:hAnsi="BIZ UDPゴシック" w:cstheme="majorBidi"/>
          <w:iCs/>
          <w:sz w:val="28"/>
          <w:szCs w:val="28"/>
        </w:rPr>
      </w:pPr>
      <w:r w:rsidRPr="00451A9B">
        <w:rPr>
          <w:rFonts w:ascii="BIZ UDPゴシック" w:eastAsia="BIZ UDPゴシック" w:hAnsi="BIZ UDPゴシック" w:cstheme="majorBidi" w:hint="eastAsia"/>
          <w:iCs/>
          <w:sz w:val="28"/>
          <w:szCs w:val="28"/>
        </w:rPr>
        <w:t>（1）人権全般について</w:t>
      </w:r>
    </w:p>
    <w:p w14:paraId="2C730AF5" w14:textId="77777777"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「人権」はだれにとっても身近で大切なものであり、日常の思いやりの心によって守られるものである。</w:t>
      </w:r>
    </w:p>
    <w:p w14:paraId="547812C6" w14:textId="77777777"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貧困、性別、年齢等で困難を抱えた場合でも、等しくサポートを受けられることが重要である。</w:t>
      </w:r>
    </w:p>
    <w:p w14:paraId="1D75117F" w14:textId="77777777"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すべての人の心のバリアフリー化を促進することが重要である。</w:t>
      </w:r>
    </w:p>
    <w:p w14:paraId="2F2CE744" w14:textId="77777777" w:rsidR="0026176F"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差別解消推進法（部落差別、障害者、ヘイトスピーチ）の実効性が必要である。</w:t>
      </w:r>
    </w:p>
    <w:p w14:paraId="68B0E308" w14:textId="77777777" w:rsidR="0026176F"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性的マイノリティ、女性差別、インターネット上の人権侵害に加えて新たに新型コロナ感染症による差別がうまれている。</w:t>
      </w:r>
    </w:p>
    <w:p w14:paraId="6502A71C" w14:textId="77777777"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すべての市民が、地域で生き生きと生活できることが重要である。</w:t>
      </w:r>
    </w:p>
    <w:p w14:paraId="6547E609" w14:textId="76E3DA47" w:rsidR="0026176F" w:rsidRDefault="0026176F" w:rsidP="007F668C">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地域福祉に対する意識が各地域によって温度差がある。</w:t>
      </w:r>
    </w:p>
    <w:p w14:paraId="1E39BA80" w14:textId="5106D08A" w:rsidR="00DB4866" w:rsidRDefault="00DB4866" w:rsidP="007F668C">
      <w:pPr>
        <w:numPr>
          <w:ilvl w:val="0"/>
          <w:numId w:val="1"/>
        </w:numPr>
        <w:spacing w:after="0" w:line="400" w:lineRule="exact"/>
        <w:ind w:left="868"/>
        <w:jc w:val="both"/>
        <w:rPr>
          <w:rFonts w:ascii="BIZ UDP明朝 Medium" w:eastAsia="BIZ UDP明朝 Medium" w:hAnsi="BIZ UDP明朝 Medium"/>
          <w:color w:val="FF0000"/>
          <w:sz w:val="24"/>
          <w:szCs w:val="24"/>
        </w:rPr>
      </w:pPr>
      <w:r w:rsidRPr="00DB4866">
        <w:rPr>
          <w:rFonts w:ascii="BIZ UDP明朝 Medium" w:eastAsia="BIZ UDP明朝 Medium" w:hAnsi="BIZ UDP明朝 Medium" w:hint="eastAsia"/>
          <w:color w:val="FF0000"/>
          <w:sz w:val="24"/>
          <w:szCs w:val="24"/>
        </w:rPr>
        <w:t>理不尽でどうすることもできない事柄に対し、他者を攻撃する言動や排除、自己責任論、利己主義的な発想を最近よく見かける。</w:t>
      </w:r>
    </w:p>
    <w:p w14:paraId="0D7B1966" w14:textId="00C253A7" w:rsidR="00DB4866" w:rsidRPr="00DB4866" w:rsidRDefault="00DB4866" w:rsidP="007F668C">
      <w:pPr>
        <w:numPr>
          <w:ilvl w:val="0"/>
          <w:numId w:val="1"/>
        </w:numPr>
        <w:spacing w:after="0" w:line="400" w:lineRule="exact"/>
        <w:ind w:left="868"/>
        <w:jc w:val="both"/>
        <w:rPr>
          <w:rFonts w:ascii="BIZ UDP明朝 Medium" w:eastAsia="BIZ UDP明朝 Medium" w:hAnsi="BIZ UDP明朝 Medium"/>
          <w:color w:val="FF0000"/>
          <w:sz w:val="24"/>
          <w:szCs w:val="24"/>
        </w:rPr>
      </w:pPr>
      <w:r>
        <w:rPr>
          <w:rFonts w:ascii="BIZ UDP明朝 Medium" w:eastAsia="BIZ UDP明朝 Medium" w:hAnsi="BIZ UDP明朝 Medium" w:hint="eastAsia"/>
          <w:color w:val="FF0000"/>
          <w:sz w:val="24"/>
          <w:szCs w:val="24"/>
        </w:rPr>
        <w:t>インターネット上での差別が多く発生し、人権問題の悪化の傾向が</w:t>
      </w:r>
      <w:r w:rsidR="005144DD">
        <w:rPr>
          <w:rFonts w:ascii="BIZ UDP明朝 Medium" w:eastAsia="BIZ UDP明朝 Medium" w:hAnsi="BIZ UDP明朝 Medium" w:hint="eastAsia"/>
          <w:color w:val="FF0000"/>
          <w:sz w:val="24"/>
          <w:szCs w:val="24"/>
        </w:rPr>
        <w:t>み</w:t>
      </w:r>
      <w:r>
        <w:rPr>
          <w:rFonts w:ascii="BIZ UDP明朝 Medium" w:eastAsia="BIZ UDP明朝 Medium" w:hAnsi="BIZ UDP明朝 Medium" w:hint="eastAsia"/>
          <w:color w:val="FF0000"/>
          <w:sz w:val="24"/>
          <w:szCs w:val="24"/>
        </w:rPr>
        <w:t>られる。</w:t>
      </w:r>
    </w:p>
    <w:p w14:paraId="40CD8CAB" w14:textId="77777777"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人権問題に取り組む多くの団体・関係機関との情報共有や研修会が必要である。</w:t>
      </w:r>
    </w:p>
    <w:p w14:paraId="289A5ECE" w14:textId="77777777"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支援者と被支援者を固定化する取組でなく、支援される側も支援する立場になる機会を設けて社会的弱者としてとどまらせない取組が必要である。</w:t>
      </w:r>
    </w:p>
    <w:p w14:paraId="4533C0C7" w14:textId="77777777"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特別視するのではなく、だれもがあたりまえに生活できるための啓発が大切である。</w:t>
      </w:r>
    </w:p>
    <w:p w14:paraId="6D77781E" w14:textId="405D8A0A" w:rsidR="0026176F"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lastRenderedPageBreak/>
        <w:t>差別される当事者の問題ではなく、「する」</w:t>
      </w:r>
      <w:r w:rsidR="00DB4866">
        <w:rPr>
          <w:rFonts w:ascii="BIZ UDP明朝 Medium" w:eastAsia="BIZ UDP明朝 Medium" w:hAnsi="BIZ UDP明朝 Medium" w:hint="eastAsia"/>
          <w:sz w:val="24"/>
          <w:szCs w:val="24"/>
        </w:rPr>
        <w:t>者</w:t>
      </w:r>
      <w:r w:rsidR="007F668C">
        <w:rPr>
          <w:rFonts w:ascii="BIZ UDP明朝 Medium" w:eastAsia="BIZ UDP明朝 Medium" w:hAnsi="BIZ UDP明朝 Medium" w:hint="eastAsia"/>
          <w:sz w:val="24"/>
          <w:szCs w:val="24"/>
        </w:rPr>
        <w:t>にも</w:t>
      </w:r>
      <w:r w:rsidRPr="00451A9B">
        <w:rPr>
          <w:rFonts w:ascii="BIZ UDP明朝 Medium" w:eastAsia="BIZ UDP明朝 Medium" w:hAnsi="BIZ UDP明朝 Medium" w:hint="eastAsia"/>
          <w:sz w:val="24"/>
          <w:szCs w:val="24"/>
        </w:rPr>
        <w:t>問題</w:t>
      </w:r>
      <w:r w:rsidR="007F668C">
        <w:rPr>
          <w:rFonts w:ascii="BIZ UDP明朝 Medium" w:eastAsia="BIZ UDP明朝 Medium" w:hAnsi="BIZ UDP明朝 Medium" w:hint="eastAsia"/>
          <w:sz w:val="24"/>
          <w:szCs w:val="24"/>
        </w:rPr>
        <w:t>が</w:t>
      </w:r>
      <w:r w:rsidRPr="00451A9B">
        <w:rPr>
          <w:rFonts w:ascii="BIZ UDP明朝 Medium" w:eastAsia="BIZ UDP明朝 Medium" w:hAnsi="BIZ UDP明朝 Medium" w:hint="eastAsia"/>
          <w:sz w:val="24"/>
          <w:szCs w:val="24"/>
        </w:rPr>
        <w:t>あるということを念頭におくことが重要である。</w:t>
      </w:r>
    </w:p>
    <w:p w14:paraId="36CDBC3A" w14:textId="03F2B8FB" w:rsidR="0026176F" w:rsidRPr="007F668C" w:rsidRDefault="0026176F" w:rsidP="007F668C">
      <w:pPr>
        <w:numPr>
          <w:ilvl w:val="0"/>
          <w:numId w:val="1"/>
        </w:numPr>
        <w:spacing w:after="0" w:line="400" w:lineRule="exact"/>
        <w:ind w:left="868"/>
        <w:jc w:val="both"/>
        <w:rPr>
          <w:rFonts w:ascii="BIZ UDP明朝 Medium" w:eastAsia="BIZ UDP明朝 Medium" w:hAnsi="BIZ UDP明朝 Medium"/>
          <w:sz w:val="24"/>
          <w:szCs w:val="24"/>
        </w:rPr>
      </w:pPr>
      <w:r w:rsidRPr="00AE0533">
        <w:rPr>
          <w:rFonts w:ascii="BIZ UDP明朝 Medium" w:eastAsia="BIZ UDP明朝 Medium" w:hAnsi="BIZ UDP明朝 Medium" w:hint="eastAsia"/>
          <w:color w:val="FF0000"/>
          <w:sz w:val="24"/>
          <w:szCs w:val="24"/>
        </w:rPr>
        <w:t>大東市に残る地域コミュニティの地域力を大事にし、</w:t>
      </w:r>
      <w:r w:rsidRPr="00451A9B">
        <w:rPr>
          <w:rFonts w:ascii="BIZ UDP明朝 Medium" w:eastAsia="BIZ UDP明朝 Medium" w:hAnsi="BIZ UDP明朝 Medium" w:hint="eastAsia"/>
          <w:sz w:val="24"/>
          <w:szCs w:val="24"/>
        </w:rPr>
        <w:t>互いに助け合う地域コミュニティの力を大事にし、更に心地よく助け合えるまちづくりが重要だと思う。</w:t>
      </w:r>
    </w:p>
    <w:p w14:paraId="51A8B347" w14:textId="77777777"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ＳＤＧｓの</w:t>
      </w:r>
      <w:r w:rsidRPr="00451A9B">
        <w:rPr>
          <w:rFonts w:ascii="BIZ UDP明朝 Medium" w:eastAsia="BIZ UDP明朝 Medium" w:hAnsi="BIZ UDP明朝 Medium"/>
          <w:sz w:val="24"/>
          <w:szCs w:val="24"/>
        </w:rPr>
        <w:t>17の目標を市民や企業が理解を深め、出来ることから一つずつ取り組むことが人権尊重のまちづくりの近道だと感じる。</w:t>
      </w:r>
    </w:p>
    <w:p w14:paraId="4FF279EB" w14:textId="77777777"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不特定多数の人たちとの心のふれあいを推進したい。</w:t>
      </w:r>
    </w:p>
    <w:p w14:paraId="243BFF05" w14:textId="77777777"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一人ひとりの命の重みを感じ、お互いを大切にする意識をもつことが重要である。</w:t>
      </w:r>
    </w:p>
    <w:p w14:paraId="2CB323B5" w14:textId="162F1B06" w:rsidR="0026176F"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生活に必要な施設のバリアフリーを充実する</w:t>
      </w:r>
      <w:r w:rsidR="00DB4866" w:rsidRPr="00DB4866">
        <w:rPr>
          <w:rFonts w:ascii="BIZ UDP明朝 Medium" w:eastAsia="BIZ UDP明朝 Medium" w:hAnsi="BIZ UDP明朝 Medium" w:hint="eastAsia"/>
          <w:color w:val="FF0000"/>
          <w:sz w:val="24"/>
          <w:szCs w:val="24"/>
        </w:rPr>
        <w:t>ことが必要</w:t>
      </w:r>
      <w:r w:rsidR="00DB4866">
        <w:rPr>
          <w:rFonts w:ascii="BIZ UDP明朝 Medium" w:eastAsia="BIZ UDP明朝 Medium" w:hAnsi="BIZ UDP明朝 Medium" w:hint="eastAsia"/>
          <w:color w:val="FF0000"/>
          <w:sz w:val="24"/>
          <w:szCs w:val="24"/>
        </w:rPr>
        <w:t>である</w:t>
      </w:r>
      <w:r w:rsidRPr="00451A9B">
        <w:rPr>
          <w:rFonts w:ascii="BIZ UDP明朝 Medium" w:eastAsia="BIZ UDP明朝 Medium" w:hAnsi="BIZ UDP明朝 Medium" w:hint="eastAsia"/>
          <w:sz w:val="24"/>
          <w:szCs w:val="24"/>
        </w:rPr>
        <w:t>。</w:t>
      </w:r>
    </w:p>
    <w:p w14:paraId="6F6D95C4" w14:textId="77777777" w:rsidR="0026176F" w:rsidRDefault="0026176F" w:rsidP="0026176F">
      <w:pPr>
        <w:numPr>
          <w:ilvl w:val="0"/>
          <w:numId w:val="1"/>
        </w:numPr>
        <w:spacing w:after="0" w:line="400" w:lineRule="exact"/>
        <w:ind w:left="868"/>
        <w:jc w:val="both"/>
        <w:rPr>
          <w:rFonts w:ascii="BIZ UDP明朝 Medium" w:eastAsia="BIZ UDP明朝 Medium" w:hAnsi="BIZ UDP明朝 Medium"/>
          <w:color w:val="FF0000"/>
          <w:sz w:val="24"/>
          <w:szCs w:val="24"/>
        </w:rPr>
      </w:pPr>
      <w:r w:rsidRPr="00B14D01">
        <w:rPr>
          <w:rFonts w:ascii="BIZ UDP明朝 Medium" w:eastAsia="BIZ UDP明朝 Medium" w:hAnsi="BIZ UDP明朝 Medium" w:hint="eastAsia"/>
          <w:color w:val="FF0000"/>
          <w:sz w:val="24"/>
          <w:szCs w:val="24"/>
        </w:rPr>
        <w:t>低所得層を無くすため国に施策として最低賃金を引き上げ、「富の再配分機能」についても国に市長会を通じ議論することが必要である。</w:t>
      </w:r>
    </w:p>
    <w:p w14:paraId="5A177730" w14:textId="77777777" w:rsidR="0026176F" w:rsidRPr="00B14D01" w:rsidRDefault="0026176F" w:rsidP="0026176F">
      <w:pPr>
        <w:numPr>
          <w:ilvl w:val="0"/>
          <w:numId w:val="1"/>
        </w:numPr>
        <w:spacing w:after="0" w:line="400" w:lineRule="exact"/>
        <w:ind w:left="868"/>
        <w:jc w:val="both"/>
        <w:rPr>
          <w:rFonts w:ascii="BIZ UDP明朝 Medium" w:eastAsia="BIZ UDP明朝 Medium" w:hAnsi="BIZ UDP明朝 Medium"/>
          <w:color w:val="FF0000"/>
          <w:sz w:val="24"/>
          <w:szCs w:val="24"/>
        </w:rPr>
      </w:pPr>
      <w:r>
        <w:rPr>
          <w:rFonts w:ascii="BIZ UDP明朝 Medium" w:eastAsia="BIZ UDP明朝 Medium" w:hAnsi="BIZ UDP明朝 Medium" w:hint="eastAsia"/>
          <w:color w:val="FF0000"/>
          <w:sz w:val="24"/>
          <w:szCs w:val="24"/>
        </w:rPr>
        <w:t>数値目標にこだわらず、幸せ度、満足度を高めていけるような発想が必要である。</w:t>
      </w:r>
    </w:p>
    <w:p w14:paraId="5144575C" w14:textId="77777777" w:rsidR="0026176F" w:rsidRPr="00B14D01" w:rsidRDefault="0026176F" w:rsidP="0026176F">
      <w:pPr>
        <w:spacing w:after="0" w:line="400" w:lineRule="exact"/>
        <w:ind w:left="448"/>
        <w:jc w:val="both"/>
        <w:rPr>
          <w:rFonts w:ascii="BIZ UDP明朝 Medium" w:eastAsia="BIZ UDP明朝 Medium" w:hAnsi="BIZ UDP明朝 Medium"/>
          <w:sz w:val="24"/>
          <w:szCs w:val="24"/>
        </w:rPr>
      </w:pPr>
    </w:p>
    <w:p w14:paraId="45D845FA" w14:textId="77777777" w:rsidR="0026176F" w:rsidRPr="00451A9B" w:rsidRDefault="0026176F" w:rsidP="0026176F">
      <w:pPr>
        <w:spacing w:after="0" w:line="400" w:lineRule="exact"/>
        <w:ind w:left="870"/>
        <w:jc w:val="both"/>
        <w:rPr>
          <w:rFonts w:ascii="BIZ UDP明朝 Medium" w:eastAsia="BIZ UDP明朝 Medium" w:hAnsi="BIZ UDP明朝 Medium"/>
          <w:sz w:val="24"/>
          <w:szCs w:val="24"/>
        </w:rPr>
      </w:pPr>
    </w:p>
    <w:p w14:paraId="73E68137" w14:textId="07309326" w:rsidR="0026176F" w:rsidRPr="007F668C" w:rsidRDefault="0026176F" w:rsidP="007F668C">
      <w:pPr>
        <w:keepNext/>
        <w:keepLines/>
        <w:spacing w:after="0" w:line="240" w:lineRule="auto"/>
        <w:outlineLvl w:val="1"/>
        <w:rPr>
          <w:rFonts w:ascii="BIZ UDPゴシック" w:eastAsia="BIZ UDPゴシック" w:hAnsi="BIZ UDPゴシック" w:cstheme="majorBidi"/>
          <w:iCs/>
          <w:sz w:val="28"/>
          <w:szCs w:val="28"/>
        </w:rPr>
      </w:pPr>
      <w:r w:rsidRPr="00451A9B">
        <w:rPr>
          <w:rFonts w:ascii="BIZ UDPゴシック" w:eastAsia="BIZ UDPゴシック" w:hAnsi="BIZ UDPゴシック" w:cstheme="majorBidi" w:hint="eastAsia"/>
          <w:iCs/>
          <w:sz w:val="28"/>
          <w:szCs w:val="28"/>
        </w:rPr>
        <w:t>（2）子どもの人権</w:t>
      </w:r>
    </w:p>
    <w:p w14:paraId="6CF80FCB" w14:textId="15A3C969"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乳幼児への虐待が起こる</w:t>
      </w:r>
      <w:r w:rsidR="00CE067E">
        <w:rPr>
          <w:rFonts w:ascii="BIZ UDP明朝 Medium" w:eastAsia="BIZ UDP明朝 Medium" w:hAnsi="BIZ UDP明朝 Medium" w:hint="eastAsia"/>
          <w:sz w:val="24"/>
          <w:szCs w:val="24"/>
        </w:rPr>
        <w:t>様々</w:t>
      </w:r>
      <w:r w:rsidRPr="00451A9B">
        <w:rPr>
          <w:rFonts w:ascii="BIZ UDP明朝 Medium" w:eastAsia="BIZ UDP明朝 Medium" w:hAnsi="BIZ UDP明朝 Medium" w:hint="eastAsia"/>
          <w:sz w:val="24"/>
          <w:szCs w:val="24"/>
        </w:rPr>
        <w:t>な背景について注視し、関係機関とも連携している。</w:t>
      </w:r>
    </w:p>
    <w:p w14:paraId="0382BF7C" w14:textId="77777777"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保護者の低所得に起因して、子どもの学習場所確保と食事提供が損なわれている。特にこどもの一人食事（弧食）により親子の会話不足が多い。</w:t>
      </w:r>
    </w:p>
    <w:p w14:paraId="49F89857" w14:textId="799807B4" w:rsidR="0026176F" w:rsidRPr="00451A9B" w:rsidRDefault="00DB4866" w:rsidP="0026176F">
      <w:pPr>
        <w:numPr>
          <w:ilvl w:val="0"/>
          <w:numId w:val="1"/>
        </w:numPr>
        <w:spacing w:after="0" w:line="400" w:lineRule="exact"/>
        <w:ind w:left="868"/>
        <w:jc w:val="both"/>
        <w:rPr>
          <w:rFonts w:ascii="BIZ UDP明朝 Medium" w:eastAsia="BIZ UDP明朝 Medium" w:hAnsi="BIZ UDP明朝 Medium"/>
          <w:sz w:val="24"/>
          <w:szCs w:val="24"/>
        </w:rPr>
      </w:pPr>
      <w:r w:rsidRPr="00DB4866">
        <w:rPr>
          <w:rFonts w:ascii="BIZ UDP明朝 Medium" w:eastAsia="BIZ UDP明朝 Medium" w:hAnsi="BIZ UDP明朝 Medium" w:hint="eastAsia"/>
          <w:color w:val="FF0000"/>
          <w:sz w:val="24"/>
          <w:szCs w:val="24"/>
        </w:rPr>
        <w:t>子どもに無関心であったり、</w:t>
      </w:r>
      <w:r w:rsidR="001F550F">
        <w:rPr>
          <w:rFonts w:ascii="BIZ UDP明朝 Medium" w:eastAsia="BIZ UDP明朝 Medium" w:hAnsi="BIZ UDP明朝 Medium" w:hint="eastAsia"/>
          <w:color w:val="FF0000"/>
          <w:sz w:val="24"/>
          <w:szCs w:val="24"/>
        </w:rPr>
        <w:t>体</w:t>
      </w:r>
      <w:r w:rsidRPr="00DB4866">
        <w:rPr>
          <w:rFonts w:ascii="BIZ UDP明朝 Medium" w:eastAsia="BIZ UDP明朝 Medium" w:hAnsi="BIZ UDP明朝 Medium" w:hint="eastAsia"/>
          <w:color w:val="FF0000"/>
          <w:sz w:val="24"/>
          <w:szCs w:val="24"/>
        </w:rPr>
        <w:t>面を気にする保護者が</w:t>
      </w:r>
      <w:r w:rsidR="0026176F" w:rsidRPr="00451A9B">
        <w:rPr>
          <w:rFonts w:ascii="BIZ UDP明朝 Medium" w:eastAsia="BIZ UDP明朝 Medium" w:hAnsi="BIZ UDP明朝 Medium" w:hint="eastAsia"/>
          <w:sz w:val="24"/>
          <w:szCs w:val="24"/>
        </w:rPr>
        <w:t>支援を積極的に利用させないことがみられる。</w:t>
      </w:r>
    </w:p>
    <w:p w14:paraId="692B114F" w14:textId="77777777" w:rsidR="0026176F"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子どもの権利条約の内容解説と子どもの人権擁護に対する啓発を行うことが重要であるが、保護者に対して十分に行われていない。</w:t>
      </w:r>
    </w:p>
    <w:p w14:paraId="3443E2A2" w14:textId="77777777" w:rsidR="0026176F" w:rsidRDefault="0026176F" w:rsidP="0026176F">
      <w:pPr>
        <w:spacing w:after="0" w:line="400" w:lineRule="exact"/>
        <w:ind w:left="870" w:hanging="420"/>
        <w:jc w:val="both"/>
        <w:rPr>
          <w:rFonts w:ascii="BIZ UDP明朝 Medium" w:eastAsia="BIZ UDP明朝 Medium" w:hAnsi="BIZ UDP明朝 Medium"/>
          <w:color w:val="FF0000"/>
          <w:sz w:val="24"/>
          <w:szCs w:val="24"/>
        </w:rPr>
      </w:pPr>
    </w:p>
    <w:p w14:paraId="2B5A4003" w14:textId="77777777" w:rsidR="0026176F" w:rsidRPr="00AE0533" w:rsidRDefault="0026176F" w:rsidP="0026176F">
      <w:pPr>
        <w:spacing w:after="0" w:line="400" w:lineRule="exact"/>
        <w:ind w:left="870" w:hanging="420"/>
        <w:jc w:val="both"/>
        <w:rPr>
          <w:rFonts w:ascii="BIZ UDP明朝 Medium" w:eastAsia="BIZ UDP明朝 Medium" w:hAnsi="BIZ UDP明朝 Medium"/>
          <w:color w:val="FF0000"/>
          <w:sz w:val="24"/>
          <w:szCs w:val="24"/>
        </w:rPr>
      </w:pPr>
    </w:p>
    <w:p w14:paraId="5197AD15" w14:textId="5AA5555F" w:rsidR="0026176F" w:rsidRPr="007F668C" w:rsidRDefault="0026176F" w:rsidP="007F668C">
      <w:pPr>
        <w:keepNext/>
        <w:keepLines/>
        <w:spacing w:after="0" w:line="240" w:lineRule="auto"/>
        <w:outlineLvl w:val="1"/>
        <w:rPr>
          <w:rFonts w:ascii="BIZ UDPゴシック" w:eastAsia="BIZ UDPゴシック" w:hAnsi="BIZ UDPゴシック" w:cstheme="majorBidi"/>
          <w:iCs/>
          <w:sz w:val="28"/>
          <w:szCs w:val="28"/>
        </w:rPr>
      </w:pPr>
      <w:r w:rsidRPr="00451A9B">
        <w:rPr>
          <w:rFonts w:ascii="BIZ UDPゴシック" w:eastAsia="BIZ UDPゴシック" w:hAnsi="BIZ UDPゴシック" w:cstheme="majorBidi" w:hint="eastAsia"/>
          <w:iCs/>
          <w:sz w:val="28"/>
          <w:szCs w:val="28"/>
        </w:rPr>
        <w:t>（3）高齢者の人権</w:t>
      </w:r>
    </w:p>
    <w:p w14:paraId="42D7E774" w14:textId="7F88B98E"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地域包括支援センター業務を通じて、高齢者の虐待</w:t>
      </w:r>
      <w:r w:rsidR="005144DD">
        <w:rPr>
          <w:rFonts w:ascii="BIZ UDP明朝 Medium" w:eastAsia="BIZ UDP明朝 Medium" w:hAnsi="BIZ UDP明朝 Medium" w:hint="eastAsia"/>
          <w:sz w:val="24"/>
          <w:szCs w:val="24"/>
        </w:rPr>
        <w:t>等、</w:t>
      </w:r>
      <w:r w:rsidRPr="00451A9B">
        <w:rPr>
          <w:rFonts w:ascii="BIZ UDP明朝 Medium" w:eastAsia="BIZ UDP明朝 Medium" w:hAnsi="BIZ UDP明朝 Medium" w:hint="eastAsia"/>
          <w:sz w:val="24"/>
          <w:szCs w:val="24"/>
        </w:rPr>
        <w:t>家庭内の人権侵害が起こっていることを把握している。</w:t>
      </w:r>
    </w:p>
    <w:p w14:paraId="6FD72B66" w14:textId="0CA8AFD3"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認知症の介護、</w:t>
      </w:r>
      <w:r w:rsidRPr="00451A9B">
        <w:rPr>
          <w:rFonts w:ascii="BIZ UDP明朝 Medium" w:eastAsia="BIZ UDP明朝 Medium" w:hAnsi="BIZ UDP明朝 Medium"/>
          <w:sz w:val="24"/>
          <w:szCs w:val="24"/>
        </w:rPr>
        <w:t>8050問題のような老親と社会的に孤立した中高年の子ども世帯、老々介護、介護者が精神疾患や発達障害を抱えているケース</w:t>
      </w:r>
      <w:r w:rsidR="005144DD">
        <w:rPr>
          <w:rFonts w:ascii="BIZ UDP明朝 Medium" w:eastAsia="BIZ UDP明朝 Medium" w:hAnsi="BIZ UDP明朝 Medium" w:hint="eastAsia"/>
          <w:sz w:val="24"/>
          <w:szCs w:val="24"/>
        </w:rPr>
        <w:t>等</w:t>
      </w:r>
      <w:r w:rsidRPr="00451A9B">
        <w:rPr>
          <w:rFonts w:ascii="BIZ UDP明朝 Medium" w:eastAsia="BIZ UDP明朝 Medium" w:hAnsi="BIZ UDP明朝 Medium"/>
          <w:sz w:val="24"/>
          <w:szCs w:val="24"/>
        </w:rPr>
        <w:t>が増えている。</w:t>
      </w:r>
    </w:p>
    <w:p w14:paraId="2CA8D53A" w14:textId="77777777"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高齢者の虐待事案では、通報者が加害者側であることが多い。加害者に悩みや生きづらさがあり、深刻になる前に助けを求めている側面もある。</w:t>
      </w:r>
    </w:p>
    <w:p w14:paraId="59E22B47" w14:textId="4E18352D"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高齢者をとりまく家族を含めたアセスメント</w:t>
      </w:r>
      <w:r w:rsidR="00DB4866" w:rsidRPr="00DB4866">
        <w:rPr>
          <w:rFonts w:ascii="BIZ UDP明朝 Medium" w:eastAsia="BIZ UDP明朝 Medium" w:hAnsi="BIZ UDP明朝 Medium" w:hint="eastAsia"/>
          <w:color w:val="FF0000"/>
          <w:sz w:val="24"/>
          <w:szCs w:val="24"/>
        </w:rPr>
        <w:t>（その人の状態や生活環境</w:t>
      </w:r>
      <w:r w:rsidR="005144DD">
        <w:rPr>
          <w:rFonts w:ascii="BIZ UDP明朝 Medium" w:eastAsia="BIZ UDP明朝 Medium" w:hAnsi="BIZ UDP明朝 Medium" w:hint="eastAsia"/>
          <w:color w:val="FF0000"/>
          <w:sz w:val="24"/>
          <w:szCs w:val="24"/>
        </w:rPr>
        <w:t>等</w:t>
      </w:r>
      <w:r w:rsidR="00DB4866" w:rsidRPr="00DB4866">
        <w:rPr>
          <w:rFonts w:ascii="BIZ UDP明朝 Medium" w:eastAsia="BIZ UDP明朝 Medium" w:hAnsi="BIZ UDP明朝 Medium" w:hint="eastAsia"/>
          <w:color w:val="FF0000"/>
          <w:sz w:val="24"/>
          <w:szCs w:val="24"/>
        </w:rPr>
        <w:t>の情報を集めて分析すること）</w:t>
      </w:r>
      <w:r w:rsidRPr="00451A9B">
        <w:rPr>
          <w:rFonts w:ascii="BIZ UDP明朝 Medium" w:eastAsia="BIZ UDP明朝 Medium" w:hAnsi="BIZ UDP明朝 Medium" w:hint="eastAsia"/>
          <w:sz w:val="24"/>
          <w:szCs w:val="24"/>
        </w:rPr>
        <w:t>により、言葉の裏にある想いや潜在化している問題をすくい上げることが必要である。</w:t>
      </w:r>
    </w:p>
    <w:p w14:paraId="54A31B0F" w14:textId="77777777"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軽度認知症高齢者が地域生活を継続するには、家族、近隣住民に対して認知症に関する啓発活動が必要である。</w:t>
      </w:r>
    </w:p>
    <w:p w14:paraId="1051E73E" w14:textId="77777777" w:rsidR="0026176F"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lastRenderedPageBreak/>
        <w:t>軽度認知症の方が、施設でなく地域で楽しく日々を過ごせることが大切である。</w:t>
      </w:r>
    </w:p>
    <w:p w14:paraId="3120F25E" w14:textId="77777777" w:rsidR="0026176F" w:rsidRDefault="0026176F" w:rsidP="0026176F">
      <w:pPr>
        <w:spacing w:after="0" w:line="400" w:lineRule="exact"/>
        <w:ind w:left="870"/>
        <w:jc w:val="both"/>
        <w:rPr>
          <w:rFonts w:ascii="BIZ UDP明朝 Medium" w:eastAsia="BIZ UDP明朝 Medium" w:hAnsi="BIZ UDP明朝 Medium"/>
          <w:sz w:val="24"/>
          <w:szCs w:val="24"/>
        </w:rPr>
      </w:pPr>
    </w:p>
    <w:p w14:paraId="57FEC681" w14:textId="77777777" w:rsidR="0026176F" w:rsidRPr="00451A9B" w:rsidRDefault="0026176F" w:rsidP="0026176F">
      <w:pPr>
        <w:spacing w:after="0" w:line="400" w:lineRule="exact"/>
        <w:ind w:left="870"/>
        <w:jc w:val="both"/>
        <w:rPr>
          <w:rFonts w:ascii="BIZ UDP明朝 Medium" w:eastAsia="BIZ UDP明朝 Medium" w:hAnsi="BIZ UDP明朝 Medium"/>
          <w:sz w:val="24"/>
          <w:szCs w:val="24"/>
        </w:rPr>
      </w:pPr>
    </w:p>
    <w:p w14:paraId="64123234" w14:textId="77777777" w:rsidR="0026176F" w:rsidRPr="00451A9B" w:rsidRDefault="0026176F" w:rsidP="0026176F">
      <w:pPr>
        <w:keepNext/>
        <w:keepLines/>
        <w:spacing w:after="0" w:line="240" w:lineRule="auto"/>
        <w:outlineLvl w:val="1"/>
        <w:rPr>
          <w:rFonts w:ascii="BIZ UDPゴシック" w:eastAsia="BIZ UDPゴシック" w:hAnsi="BIZ UDPゴシック" w:cstheme="majorBidi"/>
          <w:iCs/>
          <w:sz w:val="28"/>
          <w:szCs w:val="28"/>
        </w:rPr>
      </w:pPr>
      <w:r w:rsidRPr="00451A9B">
        <w:rPr>
          <w:rFonts w:ascii="BIZ UDPゴシック" w:eastAsia="BIZ UDPゴシック" w:hAnsi="BIZ UDPゴシック" w:cstheme="majorBidi" w:hint="eastAsia"/>
          <w:iCs/>
          <w:sz w:val="28"/>
          <w:szCs w:val="28"/>
        </w:rPr>
        <w:t>（4）障害者の人権</w:t>
      </w:r>
    </w:p>
    <w:p w14:paraId="567AB0D2" w14:textId="77777777" w:rsidR="0026176F"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Pr>
          <w:rFonts w:ascii="BIZ UDP明朝 Medium" w:eastAsia="BIZ UDP明朝 Medium" w:hAnsi="BIZ UDP明朝 Medium" w:hint="eastAsia"/>
          <w:sz w:val="24"/>
          <w:szCs w:val="24"/>
        </w:rPr>
        <w:t>障害者の自立と社会参加に関する啓発が課題である。</w:t>
      </w:r>
    </w:p>
    <w:p w14:paraId="3031B9CC" w14:textId="5F6C6109" w:rsidR="0026176F" w:rsidRPr="00DB4866" w:rsidRDefault="0026176F" w:rsidP="00DB4866">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市からの連絡事項はすべてパソコンで検索するようになっているため、視覚障害者にとっては非常にわかりづらい。</w:t>
      </w:r>
    </w:p>
    <w:p w14:paraId="7EB18226" w14:textId="31B2973A"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Pr>
          <w:rFonts w:ascii="BIZ UDP明朝 Medium" w:eastAsia="BIZ UDP明朝 Medium" w:hAnsi="BIZ UDP明朝 Medium" w:hint="eastAsia"/>
          <w:sz w:val="24"/>
          <w:szCs w:val="24"/>
        </w:rPr>
        <w:t>障害者を特別視</w:t>
      </w:r>
      <w:r w:rsidR="00DB4866" w:rsidRPr="00DB4866">
        <w:rPr>
          <w:rFonts w:ascii="BIZ UDP明朝 Medium" w:eastAsia="BIZ UDP明朝 Medium" w:hAnsi="BIZ UDP明朝 Medium" w:hint="eastAsia"/>
          <w:color w:val="FF0000"/>
          <w:sz w:val="24"/>
          <w:szCs w:val="24"/>
        </w:rPr>
        <w:t>する</w:t>
      </w:r>
      <w:r>
        <w:rPr>
          <w:rFonts w:ascii="BIZ UDP明朝 Medium" w:eastAsia="BIZ UDP明朝 Medium" w:hAnsi="BIZ UDP明朝 Medium" w:hint="eastAsia"/>
          <w:sz w:val="24"/>
          <w:szCs w:val="24"/>
        </w:rPr>
        <w:t>ことなく、いろいろな人があたりまえに生活できるようにしていく</w:t>
      </w:r>
      <w:r w:rsidRPr="00451A9B">
        <w:rPr>
          <w:rFonts w:ascii="BIZ UDP明朝 Medium" w:eastAsia="BIZ UDP明朝 Medium" w:hAnsi="BIZ UDP明朝 Medium" w:hint="eastAsia"/>
          <w:sz w:val="24"/>
          <w:szCs w:val="24"/>
        </w:rPr>
        <w:t>啓発が重要である。</w:t>
      </w:r>
    </w:p>
    <w:p w14:paraId="7ADAF119" w14:textId="77777777" w:rsidR="0026176F" w:rsidRDefault="0026176F" w:rsidP="0026176F">
      <w:pPr>
        <w:spacing w:after="0" w:line="400" w:lineRule="exact"/>
        <w:ind w:left="870"/>
        <w:jc w:val="both"/>
        <w:rPr>
          <w:rFonts w:ascii="BIZ UDP明朝 Medium" w:eastAsia="BIZ UDP明朝 Medium" w:hAnsi="BIZ UDP明朝 Medium"/>
          <w:sz w:val="24"/>
          <w:szCs w:val="24"/>
        </w:rPr>
      </w:pPr>
    </w:p>
    <w:p w14:paraId="3C6051AE" w14:textId="77777777" w:rsidR="0026176F" w:rsidRPr="00451A9B" w:rsidRDefault="0026176F" w:rsidP="0026176F">
      <w:pPr>
        <w:spacing w:after="0" w:line="400" w:lineRule="exact"/>
        <w:ind w:left="870"/>
        <w:jc w:val="both"/>
        <w:rPr>
          <w:rFonts w:ascii="BIZ UDP明朝 Medium" w:eastAsia="BIZ UDP明朝 Medium" w:hAnsi="BIZ UDP明朝 Medium"/>
          <w:sz w:val="24"/>
          <w:szCs w:val="24"/>
        </w:rPr>
      </w:pPr>
    </w:p>
    <w:p w14:paraId="562A54F4" w14:textId="77777777" w:rsidR="0026176F" w:rsidRPr="00451A9B" w:rsidRDefault="0026176F" w:rsidP="0026176F">
      <w:pPr>
        <w:keepNext/>
        <w:keepLines/>
        <w:spacing w:after="0" w:line="240" w:lineRule="auto"/>
        <w:outlineLvl w:val="1"/>
        <w:rPr>
          <w:rFonts w:ascii="BIZ UDPゴシック" w:eastAsia="BIZ UDPゴシック" w:hAnsi="BIZ UDPゴシック" w:cstheme="majorBidi"/>
          <w:iCs/>
          <w:sz w:val="28"/>
          <w:szCs w:val="28"/>
        </w:rPr>
      </w:pPr>
      <w:r w:rsidRPr="00451A9B">
        <w:rPr>
          <w:rFonts w:ascii="BIZ UDPゴシック" w:eastAsia="BIZ UDPゴシック" w:hAnsi="BIZ UDPゴシック" w:cstheme="majorBidi" w:hint="eastAsia"/>
          <w:iCs/>
          <w:sz w:val="28"/>
          <w:szCs w:val="28"/>
        </w:rPr>
        <w:t>（5）部落差別（同和問題）</w:t>
      </w:r>
    </w:p>
    <w:p w14:paraId="678FB984" w14:textId="77777777"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まちづくり事業を通じて、同和地区の土地に対する忌避意識は根強く残っていると感じる。</w:t>
      </w:r>
    </w:p>
    <w:p w14:paraId="0FCCD812" w14:textId="77777777" w:rsidR="0026176F"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部落差別が今も根強く残っている。</w:t>
      </w:r>
    </w:p>
    <w:p w14:paraId="725E5902" w14:textId="77777777"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まちづくり事業を通じて、対等な関係を築き、同和地区</w:t>
      </w:r>
      <w:r w:rsidRPr="00AE0533">
        <w:rPr>
          <w:rFonts w:ascii="BIZ UDP明朝 Medium" w:eastAsia="BIZ UDP明朝 Medium" w:hAnsi="BIZ UDP明朝 Medium" w:hint="eastAsia"/>
          <w:color w:val="FF0000"/>
          <w:sz w:val="24"/>
          <w:szCs w:val="24"/>
        </w:rPr>
        <w:t>を「住みたいまち」にする</w:t>
      </w:r>
      <w:r w:rsidRPr="00451A9B">
        <w:rPr>
          <w:rFonts w:ascii="BIZ UDP明朝 Medium" w:eastAsia="BIZ UDP明朝 Medium" w:hAnsi="BIZ UDP明朝 Medium" w:hint="eastAsia"/>
          <w:sz w:val="24"/>
          <w:szCs w:val="24"/>
        </w:rPr>
        <w:t>ことをめざしている。</w:t>
      </w:r>
    </w:p>
    <w:p w14:paraId="2889A4B4" w14:textId="33D5BF1A"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地域住民のコミュニケーションを促進し、地域に誇りを</w:t>
      </w:r>
      <w:r w:rsidR="00DB4866">
        <w:rPr>
          <w:rFonts w:ascii="BIZ UDP明朝 Medium" w:eastAsia="BIZ UDP明朝 Medium" w:hAnsi="BIZ UDP明朝 Medium" w:hint="eastAsia"/>
          <w:sz w:val="24"/>
          <w:szCs w:val="24"/>
        </w:rPr>
        <w:t>もって</w:t>
      </w:r>
      <w:r w:rsidRPr="00451A9B">
        <w:rPr>
          <w:rFonts w:ascii="BIZ UDP明朝 Medium" w:eastAsia="BIZ UDP明朝 Medium" w:hAnsi="BIZ UDP明朝 Medium" w:hint="eastAsia"/>
          <w:sz w:val="24"/>
          <w:szCs w:val="24"/>
        </w:rPr>
        <w:t>生活できる</w:t>
      </w:r>
      <w:r w:rsidR="00DB4866" w:rsidRPr="00DB4866">
        <w:rPr>
          <w:rFonts w:ascii="BIZ UDP明朝 Medium" w:eastAsia="BIZ UDP明朝 Medium" w:hAnsi="BIZ UDP明朝 Medium" w:hint="eastAsia"/>
          <w:color w:val="FF0000"/>
          <w:sz w:val="24"/>
          <w:szCs w:val="24"/>
        </w:rPr>
        <w:t>住環境</w:t>
      </w:r>
      <w:r w:rsidRPr="00451A9B">
        <w:rPr>
          <w:rFonts w:ascii="BIZ UDP明朝 Medium" w:eastAsia="BIZ UDP明朝 Medium" w:hAnsi="BIZ UDP明朝 Medium" w:hint="eastAsia"/>
          <w:sz w:val="24"/>
          <w:szCs w:val="24"/>
        </w:rPr>
        <w:t>を重視</w:t>
      </w:r>
      <w:r w:rsidR="00DB4866" w:rsidRPr="00DB4866">
        <w:rPr>
          <w:rFonts w:ascii="BIZ UDP明朝 Medium" w:eastAsia="BIZ UDP明朝 Medium" w:hAnsi="BIZ UDP明朝 Medium" w:hint="eastAsia"/>
          <w:color w:val="FF0000"/>
          <w:sz w:val="24"/>
          <w:szCs w:val="24"/>
        </w:rPr>
        <w:t>した整備を行って</w:t>
      </w:r>
      <w:r w:rsidRPr="00451A9B">
        <w:rPr>
          <w:rFonts w:ascii="BIZ UDP明朝 Medium" w:eastAsia="BIZ UDP明朝 Medium" w:hAnsi="BIZ UDP明朝 Medium" w:hint="eastAsia"/>
          <w:sz w:val="24"/>
          <w:szCs w:val="24"/>
        </w:rPr>
        <w:t>いる。</w:t>
      </w:r>
    </w:p>
    <w:p w14:paraId="43805459" w14:textId="77777777" w:rsidR="0026176F" w:rsidRPr="00DB2025" w:rsidRDefault="0026176F" w:rsidP="0026176F">
      <w:pPr>
        <w:spacing w:after="0" w:line="400" w:lineRule="exact"/>
        <w:ind w:left="870"/>
        <w:jc w:val="both"/>
        <w:rPr>
          <w:rFonts w:ascii="BIZ UDP明朝 Medium" w:eastAsia="BIZ UDP明朝 Medium" w:hAnsi="BIZ UDP明朝 Medium"/>
          <w:sz w:val="24"/>
          <w:szCs w:val="24"/>
        </w:rPr>
      </w:pPr>
    </w:p>
    <w:p w14:paraId="2D30B4B2" w14:textId="77777777" w:rsidR="0026176F" w:rsidRPr="00451A9B" w:rsidRDefault="0026176F" w:rsidP="0026176F">
      <w:pPr>
        <w:spacing w:after="0" w:line="400" w:lineRule="exact"/>
        <w:ind w:left="870"/>
        <w:jc w:val="both"/>
        <w:rPr>
          <w:rFonts w:ascii="BIZ UDP明朝 Medium" w:eastAsia="BIZ UDP明朝 Medium" w:hAnsi="BIZ UDP明朝 Medium"/>
          <w:sz w:val="24"/>
          <w:szCs w:val="24"/>
        </w:rPr>
      </w:pPr>
    </w:p>
    <w:p w14:paraId="4090ECC0" w14:textId="77777777" w:rsidR="0026176F" w:rsidRPr="00451A9B" w:rsidRDefault="0026176F" w:rsidP="0026176F">
      <w:pPr>
        <w:keepNext/>
        <w:keepLines/>
        <w:spacing w:after="0" w:line="240" w:lineRule="auto"/>
        <w:outlineLvl w:val="1"/>
        <w:rPr>
          <w:rFonts w:ascii="BIZ UDPゴシック" w:eastAsia="BIZ UDPゴシック" w:hAnsi="BIZ UDPゴシック" w:cstheme="majorBidi"/>
          <w:iCs/>
          <w:sz w:val="28"/>
          <w:szCs w:val="28"/>
        </w:rPr>
      </w:pPr>
      <w:r w:rsidRPr="00451A9B">
        <w:rPr>
          <w:rFonts w:ascii="BIZ UDPゴシック" w:eastAsia="BIZ UDPゴシック" w:hAnsi="BIZ UDPゴシック" w:cstheme="majorBidi" w:hint="eastAsia"/>
          <w:iCs/>
          <w:sz w:val="28"/>
          <w:szCs w:val="28"/>
        </w:rPr>
        <w:t>（6）コロナ禍における人権問題</w:t>
      </w:r>
    </w:p>
    <w:p w14:paraId="6C3D51E0" w14:textId="77777777" w:rsidR="0026176F"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最近の状況ではコロナ差別が重要な人権課題である。</w:t>
      </w:r>
    </w:p>
    <w:p w14:paraId="077AFE35" w14:textId="77777777" w:rsidR="0026176F" w:rsidRPr="00B14D01" w:rsidRDefault="0026176F" w:rsidP="0026176F">
      <w:pPr>
        <w:numPr>
          <w:ilvl w:val="0"/>
          <w:numId w:val="1"/>
        </w:numPr>
        <w:spacing w:after="0" w:line="400" w:lineRule="exact"/>
        <w:ind w:left="868"/>
        <w:jc w:val="both"/>
        <w:rPr>
          <w:rFonts w:ascii="BIZ UDP明朝 Medium" w:eastAsia="BIZ UDP明朝 Medium" w:hAnsi="BIZ UDP明朝 Medium"/>
          <w:color w:val="FF0000"/>
          <w:sz w:val="24"/>
          <w:szCs w:val="24"/>
        </w:rPr>
      </w:pPr>
      <w:r w:rsidRPr="00AE0533">
        <w:rPr>
          <w:rFonts w:ascii="BIZ UDP明朝 Medium" w:eastAsia="BIZ UDP明朝 Medium" w:hAnsi="BIZ UDP明朝 Medium" w:hint="eastAsia"/>
          <w:color w:val="FF0000"/>
          <w:sz w:val="24"/>
          <w:szCs w:val="24"/>
        </w:rPr>
        <w:t>コロナ禍を通じ、貧困の問題がさらに増えており、孤独や不安を抱えやすい人々がどのようにいきいきとした生活を取り戻すかが課題である。</w:t>
      </w:r>
    </w:p>
    <w:p w14:paraId="1476E63D" w14:textId="666F2233"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近年は、コロナ禍でのストレス、生活困窮、外出自粛に起因する家族間のトラブルが増えている。支給された特別給付金を家族に渡さない</w:t>
      </w:r>
      <w:r w:rsidR="005144DD">
        <w:rPr>
          <w:rFonts w:ascii="BIZ UDP明朝 Medium" w:eastAsia="BIZ UDP明朝 Medium" w:hAnsi="BIZ UDP明朝 Medium" w:hint="eastAsia"/>
          <w:sz w:val="24"/>
          <w:szCs w:val="24"/>
        </w:rPr>
        <w:t>等</w:t>
      </w:r>
      <w:r w:rsidRPr="00451A9B">
        <w:rPr>
          <w:rFonts w:ascii="BIZ UDP明朝 Medium" w:eastAsia="BIZ UDP明朝 Medium" w:hAnsi="BIZ UDP明朝 Medium" w:hint="eastAsia"/>
          <w:sz w:val="24"/>
          <w:szCs w:val="24"/>
        </w:rPr>
        <w:t>、金銭をめぐる虐待事例もある。</w:t>
      </w:r>
    </w:p>
    <w:p w14:paraId="1A201D17" w14:textId="77777777"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コロナ禍における人々の閉塞感を和らげ、個人それぞれの心身の健康を図ることが重要である。</w:t>
      </w:r>
    </w:p>
    <w:p w14:paraId="5D08B439" w14:textId="77777777" w:rsidR="0026176F" w:rsidRPr="00451A9B" w:rsidRDefault="0026176F" w:rsidP="0026176F">
      <w:pPr>
        <w:snapToGrid w:val="0"/>
        <w:spacing w:after="0" w:line="400" w:lineRule="exact"/>
        <w:jc w:val="both"/>
        <w:rPr>
          <w:rFonts w:ascii="BIZ UDP明朝 Medium" w:eastAsia="BIZ UDP明朝 Medium" w:hAnsi="BIZ UDP明朝 Medium"/>
          <w:sz w:val="24"/>
          <w:shd w:val="clear" w:color="auto" w:fill="000000" w:themeFill="text1"/>
        </w:rPr>
      </w:pPr>
    </w:p>
    <w:p w14:paraId="31F6E9BE" w14:textId="77777777" w:rsidR="0026176F" w:rsidRPr="00451A9B" w:rsidRDefault="0026176F" w:rsidP="0026176F">
      <w:pPr>
        <w:spacing w:after="0" w:line="400" w:lineRule="exact"/>
        <w:ind w:left="870"/>
        <w:jc w:val="both"/>
        <w:rPr>
          <w:rFonts w:ascii="BIZ UDP明朝 Medium" w:eastAsia="BIZ UDP明朝 Medium" w:hAnsi="BIZ UDP明朝 Medium"/>
          <w:sz w:val="24"/>
          <w:szCs w:val="24"/>
        </w:rPr>
      </w:pPr>
    </w:p>
    <w:p w14:paraId="6871DB3D" w14:textId="77777777" w:rsidR="0026176F" w:rsidRPr="00451A9B" w:rsidRDefault="0026176F" w:rsidP="0026176F">
      <w:pPr>
        <w:keepNext/>
        <w:keepLines/>
        <w:spacing w:after="0" w:line="240" w:lineRule="auto"/>
        <w:outlineLvl w:val="1"/>
        <w:rPr>
          <w:rFonts w:ascii="BIZ UDPゴシック" w:eastAsia="BIZ UDPゴシック" w:hAnsi="BIZ UDPゴシック" w:cstheme="majorBidi"/>
          <w:iCs/>
          <w:sz w:val="28"/>
          <w:szCs w:val="28"/>
        </w:rPr>
      </w:pPr>
      <w:r w:rsidRPr="00451A9B">
        <w:rPr>
          <w:rFonts w:ascii="BIZ UDPゴシック" w:eastAsia="BIZ UDPゴシック" w:hAnsi="BIZ UDPゴシック" w:cstheme="majorBidi" w:hint="eastAsia"/>
          <w:iCs/>
          <w:sz w:val="28"/>
          <w:szCs w:val="28"/>
        </w:rPr>
        <w:t>（</w:t>
      </w:r>
      <w:r>
        <w:rPr>
          <w:rFonts w:ascii="BIZ UDPゴシック" w:eastAsia="BIZ UDPゴシック" w:hAnsi="BIZ UDPゴシック" w:cstheme="majorBidi" w:hint="eastAsia"/>
          <w:iCs/>
          <w:sz w:val="28"/>
          <w:szCs w:val="28"/>
        </w:rPr>
        <w:t>７</w:t>
      </w:r>
      <w:r w:rsidRPr="00451A9B">
        <w:rPr>
          <w:rFonts w:ascii="BIZ UDPゴシック" w:eastAsia="BIZ UDPゴシック" w:hAnsi="BIZ UDPゴシック" w:cstheme="majorBidi" w:hint="eastAsia"/>
          <w:iCs/>
          <w:sz w:val="28"/>
          <w:szCs w:val="28"/>
        </w:rPr>
        <w:t>）人権教育・啓発</w:t>
      </w:r>
      <w:r>
        <w:rPr>
          <w:rFonts w:ascii="BIZ UDPゴシック" w:eastAsia="BIZ UDPゴシック" w:hAnsi="BIZ UDPゴシック" w:cstheme="majorBidi" w:hint="eastAsia"/>
          <w:iCs/>
          <w:sz w:val="28"/>
          <w:szCs w:val="28"/>
        </w:rPr>
        <w:t>・</w:t>
      </w:r>
      <w:r w:rsidRPr="00C11953">
        <w:rPr>
          <w:rFonts w:ascii="BIZ UDPゴシック" w:eastAsia="BIZ UDPゴシック" w:hAnsi="BIZ UDPゴシック" w:cstheme="majorBidi" w:hint="eastAsia"/>
          <w:iCs/>
          <w:color w:val="FF0000"/>
          <w:sz w:val="28"/>
          <w:szCs w:val="28"/>
        </w:rPr>
        <w:t>相談</w:t>
      </w:r>
      <w:r w:rsidRPr="00451A9B">
        <w:rPr>
          <w:rFonts w:ascii="BIZ UDPゴシック" w:eastAsia="BIZ UDPゴシック" w:hAnsi="BIZ UDPゴシック" w:cstheme="majorBidi" w:hint="eastAsia"/>
          <w:iCs/>
          <w:sz w:val="28"/>
          <w:szCs w:val="28"/>
        </w:rPr>
        <w:t>について</w:t>
      </w:r>
    </w:p>
    <w:p w14:paraId="2D1F5029" w14:textId="77777777" w:rsidR="0026176F" w:rsidRDefault="0026176F" w:rsidP="0026176F">
      <w:pPr>
        <w:pStyle w:val="afb"/>
        <w:numPr>
          <w:ilvl w:val="0"/>
          <w:numId w:val="23"/>
        </w:numPr>
        <w:spacing w:after="0" w:line="400" w:lineRule="exact"/>
        <w:ind w:leftChars="0"/>
        <w:jc w:val="both"/>
        <w:rPr>
          <w:rFonts w:ascii="BIZ UDP明朝 Medium" w:eastAsia="BIZ UDP明朝 Medium" w:hAnsi="BIZ UDP明朝 Medium"/>
          <w:color w:val="FF0000"/>
          <w:sz w:val="24"/>
          <w:szCs w:val="24"/>
        </w:rPr>
      </w:pPr>
      <w:r w:rsidRPr="00B14D01">
        <w:rPr>
          <w:rFonts w:ascii="BIZ UDP明朝 Medium" w:eastAsia="BIZ UDP明朝 Medium" w:hAnsi="BIZ UDP明朝 Medium" w:hint="eastAsia"/>
          <w:color w:val="FF0000"/>
          <w:sz w:val="24"/>
          <w:szCs w:val="24"/>
        </w:rPr>
        <w:t>市民生活や企業活動において人権を考えることは不可欠であるため、人権に対する教育・啓発活動</w:t>
      </w:r>
      <w:r>
        <w:rPr>
          <w:rFonts w:ascii="BIZ UDP明朝 Medium" w:eastAsia="BIZ UDP明朝 Medium" w:hAnsi="BIZ UDP明朝 Medium" w:hint="eastAsia"/>
          <w:color w:val="FF0000"/>
          <w:sz w:val="24"/>
          <w:szCs w:val="24"/>
        </w:rPr>
        <w:t>は</w:t>
      </w:r>
      <w:r w:rsidRPr="00B14D01">
        <w:rPr>
          <w:rFonts w:ascii="BIZ UDP明朝 Medium" w:eastAsia="BIZ UDP明朝 Medium" w:hAnsi="BIZ UDP明朝 Medium" w:hint="eastAsia"/>
          <w:color w:val="FF0000"/>
          <w:sz w:val="24"/>
          <w:szCs w:val="24"/>
        </w:rPr>
        <w:t>必要である。</w:t>
      </w:r>
    </w:p>
    <w:p w14:paraId="25530D89" w14:textId="77777777" w:rsidR="0026176F" w:rsidRPr="00B14D01" w:rsidRDefault="0026176F" w:rsidP="0026176F">
      <w:pPr>
        <w:pStyle w:val="afb"/>
        <w:numPr>
          <w:ilvl w:val="0"/>
          <w:numId w:val="23"/>
        </w:numPr>
        <w:spacing w:after="0" w:line="400" w:lineRule="exact"/>
        <w:ind w:leftChars="0"/>
        <w:jc w:val="both"/>
        <w:rPr>
          <w:rFonts w:ascii="BIZ UDP明朝 Medium" w:eastAsia="BIZ UDP明朝 Medium" w:hAnsi="BIZ UDP明朝 Medium"/>
          <w:color w:val="FF0000"/>
          <w:sz w:val="24"/>
          <w:szCs w:val="24"/>
        </w:rPr>
      </w:pPr>
      <w:r>
        <w:rPr>
          <w:rFonts w:ascii="BIZ UDP明朝 Medium" w:eastAsia="BIZ UDP明朝 Medium" w:hAnsi="BIZ UDP明朝 Medium" w:hint="eastAsia"/>
          <w:color w:val="FF0000"/>
          <w:sz w:val="24"/>
          <w:szCs w:val="24"/>
        </w:rPr>
        <w:t>社会から排除されることはあってはならず、身近な相談窓口が必要である。</w:t>
      </w:r>
    </w:p>
    <w:p w14:paraId="347E621B" w14:textId="77777777"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lastRenderedPageBreak/>
        <w:t>大東市人権啓発ネットワークの取組として市議会との交流会を定期的に開催する必要がある。</w:t>
      </w:r>
    </w:p>
    <w:p w14:paraId="6F866425" w14:textId="7B25A2EB"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小中学校等での人権教育を充実する</w:t>
      </w:r>
      <w:r w:rsidR="00DB4866" w:rsidRPr="00DB4866">
        <w:rPr>
          <w:rFonts w:ascii="BIZ UDP明朝 Medium" w:eastAsia="BIZ UDP明朝 Medium" w:hAnsi="BIZ UDP明朝 Medium" w:hint="eastAsia"/>
          <w:color w:val="FF0000"/>
          <w:sz w:val="24"/>
          <w:szCs w:val="24"/>
        </w:rPr>
        <w:t>ことが必要である</w:t>
      </w:r>
      <w:r w:rsidRPr="00451A9B">
        <w:rPr>
          <w:rFonts w:ascii="BIZ UDP明朝 Medium" w:eastAsia="BIZ UDP明朝 Medium" w:hAnsi="BIZ UDP明朝 Medium" w:hint="eastAsia"/>
          <w:sz w:val="24"/>
          <w:szCs w:val="24"/>
        </w:rPr>
        <w:t>。</w:t>
      </w:r>
    </w:p>
    <w:p w14:paraId="11BCE471" w14:textId="7946EDBE"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学校教育・生涯学習・人権擁護団体等の場を活用し、人権について経験談を交えた漫画風冊子を作成し、あらゆる年齢層に読みやすく・手に取りやすい方法を考える</w:t>
      </w:r>
      <w:r w:rsidR="00DB4866" w:rsidRPr="00DB4866">
        <w:rPr>
          <w:rFonts w:ascii="BIZ UDP明朝 Medium" w:eastAsia="BIZ UDP明朝 Medium" w:hAnsi="BIZ UDP明朝 Medium" w:hint="eastAsia"/>
          <w:color w:val="FF0000"/>
          <w:sz w:val="24"/>
          <w:szCs w:val="24"/>
        </w:rPr>
        <w:t>ことが必要である</w:t>
      </w:r>
      <w:r w:rsidRPr="00451A9B">
        <w:rPr>
          <w:rFonts w:ascii="BIZ UDP明朝 Medium" w:eastAsia="BIZ UDP明朝 Medium" w:hAnsi="BIZ UDP明朝 Medium" w:hint="eastAsia"/>
          <w:sz w:val="24"/>
          <w:szCs w:val="24"/>
        </w:rPr>
        <w:t>。</w:t>
      </w:r>
    </w:p>
    <w:p w14:paraId="1694866A" w14:textId="77777777" w:rsidR="0026176F" w:rsidRPr="00451A9B" w:rsidRDefault="0026176F" w:rsidP="0026176F">
      <w:pPr>
        <w:numPr>
          <w:ilvl w:val="0"/>
          <w:numId w:val="1"/>
        </w:numPr>
        <w:spacing w:after="0" w:line="400" w:lineRule="exact"/>
        <w:ind w:left="868"/>
        <w:jc w:val="both"/>
        <w:rPr>
          <w:rFonts w:ascii="BIZ UDP明朝 Medium" w:eastAsia="BIZ UDP明朝 Medium" w:hAnsi="BIZ UDP明朝 Medium"/>
          <w:sz w:val="24"/>
          <w:szCs w:val="24"/>
        </w:rPr>
      </w:pPr>
      <w:r w:rsidRPr="00451A9B">
        <w:rPr>
          <w:rFonts w:ascii="BIZ UDP明朝 Medium" w:eastAsia="BIZ UDP明朝 Medium" w:hAnsi="BIZ UDP明朝 Medium" w:hint="eastAsia"/>
          <w:sz w:val="24"/>
          <w:szCs w:val="24"/>
        </w:rPr>
        <w:t>これからの高齢社会を支える中高生の若者の教育にお金をかけてほしい。</w:t>
      </w:r>
    </w:p>
    <w:p w14:paraId="5AF54F4C" w14:textId="5C200296" w:rsidR="0026176F" w:rsidRDefault="0026176F" w:rsidP="0026176F">
      <w:pPr>
        <w:numPr>
          <w:ilvl w:val="0"/>
          <w:numId w:val="1"/>
        </w:numPr>
        <w:spacing w:after="0" w:line="400" w:lineRule="exact"/>
        <w:ind w:left="868"/>
        <w:jc w:val="both"/>
        <w:rPr>
          <w:rFonts w:ascii="BIZ UDP明朝 Medium" w:eastAsia="BIZ UDP明朝 Medium" w:hAnsi="BIZ UDP明朝 Medium"/>
          <w:strike/>
          <w:sz w:val="24"/>
          <w:szCs w:val="24"/>
        </w:rPr>
      </w:pPr>
      <w:r w:rsidRPr="00451A9B">
        <w:rPr>
          <w:rFonts w:ascii="BIZ UDP明朝 Medium" w:eastAsia="BIZ UDP明朝 Medium" w:hAnsi="BIZ UDP明朝 Medium" w:hint="eastAsia"/>
          <w:sz w:val="24"/>
          <w:szCs w:val="24"/>
        </w:rPr>
        <w:t>人権を学ぶことが市民の幸せ、企業の発展につなが</w:t>
      </w:r>
      <w:r w:rsidR="00DB4866" w:rsidRPr="00DB4866">
        <w:rPr>
          <w:rFonts w:ascii="BIZ UDP明朝 Medium" w:eastAsia="BIZ UDP明朝 Medium" w:hAnsi="BIZ UDP明朝 Medium" w:hint="eastAsia"/>
          <w:color w:val="FF0000"/>
          <w:sz w:val="24"/>
          <w:szCs w:val="24"/>
        </w:rPr>
        <w:t>ることを楽しく学べることが大事である。</w:t>
      </w:r>
    </w:p>
    <w:p w14:paraId="3F6D3DEB" w14:textId="72036572" w:rsidR="00DB4866" w:rsidRPr="00DB4866" w:rsidRDefault="00DB4866" w:rsidP="0026176F">
      <w:pPr>
        <w:numPr>
          <w:ilvl w:val="0"/>
          <w:numId w:val="1"/>
        </w:numPr>
        <w:spacing w:after="0" w:line="400" w:lineRule="exact"/>
        <w:ind w:left="868"/>
        <w:jc w:val="both"/>
        <w:rPr>
          <w:rFonts w:ascii="BIZ UDP明朝 Medium" w:eastAsia="BIZ UDP明朝 Medium" w:hAnsi="BIZ UDP明朝 Medium"/>
          <w:color w:val="FF0000"/>
          <w:sz w:val="24"/>
          <w:szCs w:val="24"/>
        </w:rPr>
      </w:pPr>
      <w:r w:rsidRPr="00DB4866">
        <w:rPr>
          <w:rFonts w:ascii="BIZ UDP明朝 Medium" w:eastAsia="BIZ UDP明朝 Medium" w:hAnsi="BIZ UDP明朝 Medium" w:hint="eastAsia"/>
          <w:color w:val="FF0000"/>
          <w:sz w:val="24"/>
          <w:szCs w:val="24"/>
        </w:rPr>
        <w:t>交流や啓発を行い、相互理解することで、心の中の差別をなくしていくことが必要である。</w:t>
      </w:r>
    </w:p>
    <w:p w14:paraId="0FEFF8B2" w14:textId="77777777" w:rsidR="0026176F" w:rsidRPr="00451A9B" w:rsidRDefault="0026176F" w:rsidP="0026176F">
      <w:pPr>
        <w:spacing w:after="0" w:line="400" w:lineRule="exact"/>
        <w:ind w:left="870"/>
        <w:jc w:val="both"/>
        <w:rPr>
          <w:rFonts w:ascii="BIZ UDP明朝 Medium" w:eastAsia="BIZ UDP明朝 Medium" w:hAnsi="BIZ UDP明朝 Medium"/>
          <w:sz w:val="24"/>
          <w:szCs w:val="24"/>
        </w:rPr>
      </w:pPr>
    </w:p>
    <w:p w14:paraId="04246F3A" w14:textId="77777777" w:rsidR="0026176F" w:rsidRPr="00451A9B" w:rsidRDefault="0026176F" w:rsidP="0026176F">
      <w:pPr>
        <w:snapToGrid w:val="0"/>
        <w:spacing w:after="0" w:line="400" w:lineRule="exact"/>
        <w:jc w:val="both"/>
        <w:rPr>
          <w:rFonts w:ascii="BIZ UDP明朝 Medium" w:eastAsia="BIZ UDP明朝 Medium" w:hAnsi="BIZ UDP明朝 Medium"/>
          <w:sz w:val="24"/>
        </w:rPr>
      </w:pPr>
    </w:p>
    <w:p w14:paraId="2E56A229" w14:textId="77777777" w:rsidR="00451A9B" w:rsidRPr="00451A9B" w:rsidRDefault="00451A9B" w:rsidP="00451A9B">
      <w:pPr>
        <w:snapToGrid w:val="0"/>
        <w:spacing w:after="0" w:line="400" w:lineRule="exact"/>
        <w:jc w:val="both"/>
        <w:rPr>
          <w:rFonts w:ascii="BIZ UDP明朝 Medium" w:eastAsia="BIZ UDP明朝 Medium" w:hAnsi="BIZ UDP明朝 Medium"/>
          <w:sz w:val="24"/>
        </w:rPr>
      </w:pPr>
    </w:p>
    <w:p w14:paraId="21E165BB" w14:textId="5F087A5E" w:rsidR="00AA63E6" w:rsidRPr="005B2110" w:rsidRDefault="00AA63E6" w:rsidP="002573A7">
      <w:pPr>
        <w:pStyle w:val="13"/>
        <w:ind w:leftChars="0" w:left="0" w:firstLineChars="0" w:firstLine="0"/>
      </w:pPr>
    </w:p>
    <w:p w14:paraId="48F12897" w14:textId="77777777" w:rsidR="00502E27" w:rsidRDefault="00502E27">
      <w:pPr>
        <w:rPr>
          <w:rFonts w:ascii="小塚ゴシック Pro M" w:eastAsia="小塚ゴシック Pro M" w:hAnsi="ＭＳ ゴシック" w:cs="Times New Roman"/>
          <w:color w:val="FF0000"/>
          <w:sz w:val="32"/>
          <w:szCs w:val="32"/>
        </w:rPr>
      </w:pPr>
      <w:r>
        <w:rPr>
          <w:color w:val="FF0000"/>
        </w:rPr>
        <w:br w:type="page"/>
      </w:r>
    </w:p>
    <w:p w14:paraId="5BECB906" w14:textId="3AF44B15" w:rsidR="00AA63E6" w:rsidRPr="00C34319" w:rsidRDefault="00AA63E6" w:rsidP="00AA63E6">
      <w:pPr>
        <w:pStyle w:val="2"/>
        <w:rPr>
          <w:color w:val="auto"/>
        </w:rPr>
      </w:pPr>
      <w:r w:rsidRPr="00C34319">
        <w:rPr>
          <w:rFonts w:hint="eastAsia"/>
          <w:color w:val="auto"/>
        </w:rPr>
        <w:lastRenderedPageBreak/>
        <w:t xml:space="preserve">３　</w:t>
      </w:r>
      <w:r w:rsidR="00C061A5" w:rsidRPr="00C34319">
        <w:rPr>
          <w:rFonts w:hint="eastAsia"/>
          <w:color w:val="auto"/>
        </w:rPr>
        <w:t>相談窓口一覧</w:t>
      </w:r>
    </w:p>
    <w:p w14:paraId="5E62C05C" w14:textId="0D7A6B5B" w:rsidR="00953146" w:rsidRDefault="00953146" w:rsidP="002573A7">
      <w:pPr>
        <w:pStyle w:val="13"/>
        <w:ind w:leftChars="0" w:left="0" w:firstLineChars="0" w:firstLine="0"/>
      </w:pPr>
    </w:p>
    <w:p w14:paraId="1069E679" w14:textId="64B66202" w:rsidR="00953146" w:rsidRPr="00114049" w:rsidRDefault="00953146" w:rsidP="002573A7">
      <w:pPr>
        <w:pStyle w:val="13"/>
        <w:ind w:leftChars="0" w:left="0" w:firstLineChars="0" w:firstLine="0"/>
        <w:rPr>
          <w:sz w:val="18"/>
          <w:szCs w:val="18"/>
        </w:rPr>
      </w:pPr>
      <w:r w:rsidRPr="00114049">
        <w:rPr>
          <w:rFonts w:hint="eastAsia"/>
          <w:sz w:val="18"/>
          <w:szCs w:val="18"/>
        </w:rPr>
        <w:t>（令和４年８月現在）</w:t>
      </w:r>
      <w:r w:rsidR="00114049" w:rsidRPr="00114049">
        <w:rPr>
          <w:rFonts w:hint="eastAsia"/>
          <w:sz w:val="18"/>
          <w:szCs w:val="18"/>
        </w:rPr>
        <w:t xml:space="preserve">　　　　　　　　　　　　　</w:t>
      </w:r>
      <w:r w:rsidR="00114049">
        <w:rPr>
          <w:rFonts w:hint="eastAsia"/>
          <w:sz w:val="18"/>
          <w:szCs w:val="18"/>
        </w:rPr>
        <w:t xml:space="preserve">　　　　　　　　　　　　　　　　　　　　</w:t>
      </w:r>
      <w:r w:rsidR="00114049" w:rsidRPr="00114049">
        <w:rPr>
          <w:rFonts w:hint="eastAsia"/>
          <w:sz w:val="18"/>
          <w:szCs w:val="18"/>
        </w:rPr>
        <w:t xml:space="preserve">　　　　　　　　　　　　　　　　　</w:t>
      </w:r>
    </w:p>
    <w:tbl>
      <w:tblPr>
        <w:tblStyle w:val="afc"/>
        <w:tblW w:w="9067" w:type="dxa"/>
        <w:tblLook w:val="04A0" w:firstRow="1" w:lastRow="0" w:firstColumn="1" w:lastColumn="0" w:noHBand="0" w:noVBand="1"/>
      </w:tblPr>
      <w:tblGrid>
        <w:gridCol w:w="1413"/>
        <w:gridCol w:w="2268"/>
        <w:gridCol w:w="2268"/>
        <w:gridCol w:w="1701"/>
        <w:gridCol w:w="1417"/>
      </w:tblGrid>
      <w:tr w:rsidR="00953146" w14:paraId="054FB53E" w14:textId="77777777" w:rsidTr="00502E27">
        <w:trPr>
          <w:cantSplit/>
          <w:tblHeader/>
        </w:trPr>
        <w:tc>
          <w:tcPr>
            <w:tcW w:w="1413" w:type="dxa"/>
            <w:vAlign w:val="center"/>
          </w:tcPr>
          <w:p w14:paraId="69FF1638" w14:textId="77777777" w:rsidR="00953146" w:rsidRPr="00953146" w:rsidRDefault="00953146" w:rsidP="00502E27">
            <w:pPr>
              <w:spacing w:line="300" w:lineRule="exact"/>
              <w:jc w:val="center"/>
              <w:rPr>
                <w:rFonts w:ascii="BIZ UDP明朝 Medium" w:eastAsia="BIZ UDP明朝 Medium" w:hAnsi="BIZ UDP明朝 Medium"/>
              </w:rPr>
            </w:pPr>
            <w:r w:rsidRPr="00953146">
              <w:rPr>
                <w:rFonts w:ascii="BIZ UDP明朝 Medium" w:eastAsia="BIZ UDP明朝 Medium" w:hAnsi="BIZ UDP明朝 Medium" w:hint="eastAsia"/>
              </w:rPr>
              <w:t>相談種別</w:t>
            </w:r>
          </w:p>
        </w:tc>
        <w:tc>
          <w:tcPr>
            <w:tcW w:w="2268" w:type="dxa"/>
            <w:vAlign w:val="center"/>
          </w:tcPr>
          <w:p w14:paraId="7A04597A" w14:textId="77777777" w:rsidR="00953146" w:rsidRPr="00953146" w:rsidRDefault="00953146" w:rsidP="00502E27">
            <w:pPr>
              <w:spacing w:line="300" w:lineRule="exact"/>
              <w:jc w:val="center"/>
              <w:rPr>
                <w:rFonts w:ascii="BIZ UDP明朝 Medium" w:eastAsia="BIZ UDP明朝 Medium" w:hAnsi="BIZ UDP明朝 Medium"/>
              </w:rPr>
            </w:pPr>
            <w:r w:rsidRPr="00953146">
              <w:rPr>
                <w:rFonts w:ascii="BIZ UDP明朝 Medium" w:eastAsia="BIZ UDP明朝 Medium" w:hAnsi="BIZ UDP明朝 Medium" w:hint="eastAsia"/>
              </w:rPr>
              <w:t>相談内容</w:t>
            </w:r>
          </w:p>
        </w:tc>
        <w:tc>
          <w:tcPr>
            <w:tcW w:w="2268" w:type="dxa"/>
            <w:vAlign w:val="center"/>
          </w:tcPr>
          <w:p w14:paraId="13E9962F" w14:textId="77777777" w:rsidR="00953146" w:rsidRPr="00953146" w:rsidRDefault="00953146" w:rsidP="00502E27">
            <w:pPr>
              <w:spacing w:line="300" w:lineRule="exact"/>
              <w:jc w:val="center"/>
              <w:rPr>
                <w:rFonts w:ascii="BIZ UDP明朝 Medium" w:eastAsia="BIZ UDP明朝 Medium" w:hAnsi="BIZ UDP明朝 Medium"/>
              </w:rPr>
            </w:pPr>
            <w:r w:rsidRPr="00953146">
              <w:rPr>
                <w:rFonts w:ascii="BIZ UDP明朝 Medium" w:eastAsia="BIZ UDP明朝 Medium" w:hAnsi="BIZ UDP明朝 Medium" w:hint="eastAsia"/>
              </w:rPr>
              <w:t>とき</w:t>
            </w:r>
          </w:p>
        </w:tc>
        <w:tc>
          <w:tcPr>
            <w:tcW w:w="1701" w:type="dxa"/>
            <w:vAlign w:val="center"/>
          </w:tcPr>
          <w:p w14:paraId="03333C1B" w14:textId="77777777" w:rsidR="00953146" w:rsidRPr="00953146" w:rsidRDefault="00953146" w:rsidP="00502E27">
            <w:pPr>
              <w:spacing w:line="300" w:lineRule="exact"/>
              <w:jc w:val="center"/>
              <w:rPr>
                <w:rFonts w:ascii="BIZ UDP明朝 Medium" w:eastAsia="BIZ UDP明朝 Medium" w:hAnsi="BIZ UDP明朝 Medium"/>
              </w:rPr>
            </w:pPr>
            <w:r w:rsidRPr="00953146">
              <w:rPr>
                <w:rFonts w:ascii="BIZ UDP明朝 Medium" w:eastAsia="BIZ UDP明朝 Medium" w:hAnsi="BIZ UDP明朝 Medium" w:hint="eastAsia"/>
              </w:rPr>
              <w:t>場所（担当課）</w:t>
            </w:r>
          </w:p>
        </w:tc>
        <w:tc>
          <w:tcPr>
            <w:tcW w:w="1417" w:type="dxa"/>
            <w:vAlign w:val="center"/>
          </w:tcPr>
          <w:p w14:paraId="5F957FAB" w14:textId="77777777" w:rsidR="00953146" w:rsidRPr="00953146" w:rsidRDefault="00953146" w:rsidP="00502E27">
            <w:pPr>
              <w:spacing w:line="300" w:lineRule="exact"/>
              <w:jc w:val="center"/>
              <w:rPr>
                <w:rFonts w:ascii="BIZ UDP明朝 Medium" w:eastAsia="BIZ UDP明朝 Medium" w:hAnsi="BIZ UDP明朝 Medium"/>
              </w:rPr>
            </w:pPr>
            <w:r w:rsidRPr="00953146">
              <w:rPr>
                <w:rFonts w:ascii="BIZ UDP明朝 Medium" w:eastAsia="BIZ UDP明朝 Medium" w:hAnsi="BIZ UDP明朝 Medium"/>
              </w:rPr>
              <w:t>担当者</w:t>
            </w:r>
          </w:p>
        </w:tc>
      </w:tr>
      <w:tr w:rsidR="00953146" w14:paraId="23E98082" w14:textId="77777777" w:rsidTr="00502E27">
        <w:trPr>
          <w:cantSplit/>
        </w:trPr>
        <w:tc>
          <w:tcPr>
            <w:tcW w:w="1413" w:type="dxa"/>
            <w:tcBorders>
              <w:bottom w:val="dashSmallGap" w:sz="4" w:space="0" w:color="auto"/>
            </w:tcBorders>
            <w:vAlign w:val="center"/>
          </w:tcPr>
          <w:p w14:paraId="5DE8C824" w14:textId="77777777" w:rsidR="00953146" w:rsidRPr="00953146" w:rsidRDefault="00953146" w:rsidP="00502E27">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8"/>
                <w:szCs w:val="18"/>
              </w:rPr>
              <w:t>市民相談</w:t>
            </w:r>
          </w:p>
        </w:tc>
        <w:tc>
          <w:tcPr>
            <w:tcW w:w="2268" w:type="dxa"/>
            <w:tcBorders>
              <w:bottom w:val="dashSmallGap" w:sz="4" w:space="0" w:color="auto"/>
            </w:tcBorders>
            <w:vAlign w:val="center"/>
          </w:tcPr>
          <w:p w14:paraId="4652E4E5" w14:textId="2D018949" w:rsidR="00953146" w:rsidRPr="00953146" w:rsidRDefault="00953146" w:rsidP="00502E27">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市の仕事に関することで要望があるとき</w:t>
            </w:r>
            <w:r w:rsidR="00D258AE">
              <w:rPr>
                <w:rFonts w:ascii="BIZ UDP明朝 Medium" w:eastAsia="BIZ UDP明朝 Medium" w:hAnsi="BIZ UDP明朝 Medium" w:cs="UDShinGoPro-Light" w:hint="eastAsia"/>
                <w:sz w:val="17"/>
                <w:szCs w:val="17"/>
              </w:rPr>
              <w:t>相談に応じるもの</w:t>
            </w:r>
          </w:p>
        </w:tc>
        <w:tc>
          <w:tcPr>
            <w:tcW w:w="2268" w:type="dxa"/>
            <w:tcBorders>
              <w:bottom w:val="dashSmallGap" w:sz="4" w:space="0" w:color="auto"/>
            </w:tcBorders>
            <w:vAlign w:val="center"/>
          </w:tcPr>
          <w:p w14:paraId="7523FA88"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市役所開庁日</w:t>
            </w:r>
          </w:p>
          <w:p w14:paraId="004F2F58" w14:textId="77777777" w:rsidR="00953146" w:rsidRPr="00953146" w:rsidRDefault="00953146" w:rsidP="00502E27">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午前</w:t>
            </w:r>
            <w:r w:rsidRPr="00953146">
              <w:rPr>
                <w:rFonts w:ascii="BIZ UDP明朝 Medium" w:eastAsia="BIZ UDP明朝 Medium" w:hAnsi="BIZ UDP明朝 Medium" w:cs="UDShinGoPro-Light"/>
                <w:sz w:val="17"/>
                <w:szCs w:val="17"/>
              </w:rPr>
              <w:t>9</w:t>
            </w:r>
            <w:r w:rsidRPr="00953146">
              <w:rPr>
                <w:rFonts w:ascii="BIZ UDP明朝 Medium" w:eastAsia="BIZ UDP明朝 Medium" w:hAnsi="BIZ UDP明朝 Medium" w:cs="UDShinGoPro-Light" w:hint="eastAsia"/>
                <w:sz w:val="17"/>
                <w:szCs w:val="17"/>
              </w:rPr>
              <w:t>時～午後</w:t>
            </w:r>
            <w:r w:rsidRPr="00953146">
              <w:rPr>
                <w:rFonts w:ascii="BIZ UDP明朝 Medium" w:eastAsia="BIZ UDP明朝 Medium" w:hAnsi="BIZ UDP明朝 Medium" w:cs="UDShinGoPro-Light"/>
                <w:sz w:val="17"/>
                <w:szCs w:val="17"/>
              </w:rPr>
              <w:t>5</w:t>
            </w:r>
            <w:r w:rsidRPr="00953146">
              <w:rPr>
                <w:rFonts w:ascii="BIZ UDP明朝 Medium" w:eastAsia="BIZ UDP明朝 Medium" w:hAnsi="BIZ UDP明朝 Medium" w:cs="UDShinGoPro-Light" w:hint="eastAsia"/>
                <w:sz w:val="17"/>
                <w:szCs w:val="17"/>
              </w:rPr>
              <w:t>時</w:t>
            </w:r>
            <w:r w:rsidRPr="00953146">
              <w:rPr>
                <w:rFonts w:ascii="BIZ UDP明朝 Medium" w:eastAsia="BIZ UDP明朝 Medium" w:hAnsi="BIZ UDP明朝 Medium" w:cs="UDShinGoPro-Light"/>
                <w:sz w:val="17"/>
                <w:szCs w:val="17"/>
              </w:rPr>
              <w:t>30</w:t>
            </w:r>
            <w:r w:rsidRPr="00953146">
              <w:rPr>
                <w:rFonts w:ascii="BIZ UDP明朝 Medium" w:eastAsia="BIZ UDP明朝 Medium" w:hAnsi="BIZ UDP明朝 Medium" w:cs="UDShinGoPro-Light" w:hint="eastAsia"/>
                <w:sz w:val="17"/>
                <w:szCs w:val="17"/>
              </w:rPr>
              <w:t>分</w:t>
            </w:r>
          </w:p>
        </w:tc>
        <w:tc>
          <w:tcPr>
            <w:tcW w:w="1701" w:type="dxa"/>
            <w:vMerge w:val="restart"/>
            <w:vAlign w:val="center"/>
          </w:tcPr>
          <w:p w14:paraId="78D7E0DD"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Medium"/>
                <w:sz w:val="17"/>
                <w:szCs w:val="17"/>
              </w:rPr>
            </w:pPr>
            <w:r w:rsidRPr="00953146">
              <w:rPr>
                <w:rFonts w:ascii="BIZ UDP明朝 Medium" w:eastAsia="BIZ UDP明朝 Medium" w:hAnsi="BIZ UDP明朝 Medium" w:cs="UDShinGoPro-Medium" w:hint="eastAsia"/>
                <w:sz w:val="17"/>
                <w:szCs w:val="17"/>
              </w:rPr>
              <w:t>市役所市民相談室</w:t>
            </w:r>
          </w:p>
          <w:p w14:paraId="322E2442" w14:textId="2A218F7F" w:rsidR="00953146" w:rsidRPr="00953146" w:rsidRDefault="00953146" w:rsidP="00502E27">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（秘書広報課広報広聴グループ）</w:t>
            </w:r>
          </w:p>
        </w:tc>
        <w:tc>
          <w:tcPr>
            <w:tcW w:w="1417" w:type="dxa"/>
            <w:tcBorders>
              <w:bottom w:val="dashSmallGap" w:sz="4" w:space="0" w:color="auto"/>
            </w:tcBorders>
            <w:vAlign w:val="center"/>
          </w:tcPr>
          <w:p w14:paraId="2F31C89A" w14:textId="77777777" w:rsidR="00953146" w:rsidRPr="00953146" w:rsidRDefault="00953146" w:rsidP="00502E27">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市職員</w:t>
            </w:r>
          </w:p>
        </w:tc>
      </w:tr>
      <w:tr w:rsidR="00953146" w14:paraId="316EA7BC" w14:textId="77777777" w:rsidTr="00502E27">
        <w:trPr>
          <w:cantSplit/>
        </w:trPr>
        <w:tc>
          <w:tcPr>
            <w:tcW w:w="1413" w:type="dxa"/>
            <w:tcBorders>
              <w:top w:val="dashSmallGap" w:sz="4" w:space="0" w:color="auto"/>
              <w:bottom w:val="dashSmallGap" w:sz="4" w:space="0" w:color="auto"/>
            </w:tcBorders>
            <w:vAlign w:val="center"/>
          </w:tcPr>
          <w:p w14:paraId="4FF3B66B" w14:textId="77777777" w:rsidR="00953146" w:rsidRPr="00953146" w:rsidRDefault="00953146" w:rsidP="00502E27">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8"/>
                <w:szCs w:val="18"/>
              </w:rPr>
              <w:t>行政相談</w:t>
            </w:r>
          </w:p>
        </w:tc>
        <w:tc>
          <w:tcPr>
            <w:tcW w:w="2268" w:type="dxa"/>
            <w:tcBorders>
              <w:top w:val="dashSmallGap" w:sz="4" w:space="0" w:color="auto"/>
              <w:bottom w:val="dashSmallGap" w:sz="4" w:space="0" w:color="auto"/>
            </w:tcBorders>
            <w:vAlign w:val="center"/>
          </w:tcPr>
          <w:p w14:paraId="53AA13BE" w14:textId="2EFC6F11" w:rsidR="00953146" w:rsidRPr="00953146" w:rsidRDefault="00953146" w:rsidP="00502E27">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国の業務全般に関することで要望があったり、困っているとき、行政相談委員が相談に応じ</w:t>
            </w:r>
            <w:r w:rsidR="00D258AE">
              <w:rPr>
                <w:rFonts w:ascii="BIZ UDP明朝 Medium" w:eastAsia="BIZ UDP明朝 Medium" w:hAnsi="BIZ UDP明朝 Medium" w:cs="UDShinGoPro-Light" w:hint="eastAsia"/>
                <w:sz w:val="17"/>
                <w:szCs w:val="17"/>
              </w:rPr>
              <w:t>るもの</w:t>
            </w:r>
          </w:p>
        </w:tc>
        <w:tc>
          <w:tcPr>
            <w:tcW w:w="2268" w:type="dxa"/>
            <w:tcBorders>
              <w:top w:val="dashSmallGap" w:sz="4" w:space="0" w:color="auto"/>
              <w:bottom w:val="dashSmallGap" w:sz="4" w:space="0" w:color="auto"/>
            </w:tcBorders>
            <w:vAlign w:val="center"/>
          </w:tcPr>
          <w:p w14:paraId="3EC436F1"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第</w:t>
            </w:r>
            <w:r w:rsidRPr="00953146">
              <w:rPr>
                <w:rFonts w:ascii="BIZ UDP明朝 Medium" w:eastAsia="BIZ UDP明朝 Medium" w:hAnsi="BIZ UDP明朝 Medium" w:cs="UDShinGoPro-Light"/>
                <w:sz w:val="17"/>
                <w:szCs w:val="17"/>
              </w:rPr>
              <w:t>2</w:t>
            </w:r>
            <w:r w:rsidRPr="00953146">
              <w:rPr>
                <w:rFonts w:ascii="BIZ UDP明朝 Medium" w:eastAsia="BIZ UDP明朝 Medium" w:hAnsi="BIZ UDP明朝 Medium" w:cs="UDShinGoPro-Light" w:hint="eastAsia"/>
                <w:sz w:val="17"/>
                <w:szCs w:val="17"/>
              </w:rPr>
              <w:t>・</w:t>
            </w:r>
            <w:r w:rsidRPr="00953146">
              <w:rPr>
                <w:rFonts w:ascii="BIZ UDP明朝 Medium" w:eastAsia="BIZ UDP明朝 Medium" w:hAnsi="BIZ UDP明朝 Medium" w:cs="UDShinGoPro-Light"/>
                <w:sz w:val="17"/>
                <w:szCs w:val="17"/>
              </w:rPr>
              <w:t>4</w:t>
            </w:r>
            <w:r w:rsidRPr="00953146">
              <w:rPr>
                <w:rFonts w:ascii="BIZ UDP明朝 Medium" w:eastAsia="BIZ UDP明朝 Medium" w:hAnsi="BIZ UDP明朝 Medium" w:cs="UDShinGoPro-Light" w:hint="eastAsia"/>
                <w:sz w:val="17"/>
                <w:szCs w:val="17"/>
              </w:rPr>
              <w:t>火曜日</w:t>
            </w:r>
          </w:p>
          <w:p w14:paraId="087C8A01"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午後</w:t>
            </w:r>
            <w:r w:rsidRPr="00953146">
              <w:rPr>
                <w:rFonts w:ascii="BIZ UDP明朝 Medium" w:eastAsia="BIZ UDP明朝 Medium" w:hAnsi="BIZ UDP明朝 Medium" w:cs="UDShinGoPro-Light"/>
                <w:sz w:val="17"/>
                <w:szCs w:val="17"/>
              </w:rPr>
              <w:t>1</w:t>
            </w:r>
            <w:r w:rsidRPr="00953146">
              <w:rPr>
                <w:rFonts w:ascii="BIZ UDP明朝 Medium" w:eastAsia="BIZ UDP明朝 Medium" w:hAnsi="BIZ UDP明朝 Medium" w:cs="UDShinGoPro-Light" w:hint="eastAsia"/>
                <w:sz w:val="17"/>
                <w:szCs w:val="17"/>
              </w:rPr>
              <w:t>時～</w:t>
            </w:r>
            <w:r w:rsidRPr="00953146">
              <w:rPr>
                <w:rFonts w:ascii="BIZ UDP明朝 Medium" w:eastAsia="BIZ UDP明朝 Medium" w:hAnsi="BIZ UDP明朝 Medium" w:cs="UDShinGoPro-Light"/>
                <w:sz w:val="17"/>
                <w:szCs w:val="17"/>
              </w:rPr>
              <w:t>3</w:t>
            </w:r>
            <w:r w:rsidRPr="00953146">
              <w:rPr>
                <w:rFonts w:ascii="BIZ UDP明朝 Medium" w:eastAsia="BIZ UDP明朝 Medium" w:hAnsi="BIZ UDP明朝 Medium" w:cs="UDShinGoPro-Light" w:hint="eastAsia"/>
                <w:sz w:val="17"/>
                <w:szCs w:val="17"/>
              </w:rPr>
              <w:t>時</w:t>
            </w:r>
          </w:p>
        </w:tc>
        <w:tc>
          <w:tcPr>
            <w:tcW w:w="1701" w:type="dxa"/>
            <w:vMerge/>
            <w:vAlign w:val="center"/>
          </w:tcPr>
          <w:p w14:paraId="2CC702A9" w14:textId="77777777" w:rsidR="00953146" w:rsidRPr="00953146" w:rsidRDefault="00953146" w:rsidP="00502E27">
            <w:pPr>
              <w:spacing w:line="300" w:lineRule="exact"/>
              <w:jc w:val="both"/>
              <w:rPr>
                <w:rFonts w:ascii="BIZ UDP明朝 Medium" w:eastAsia="BIZ UDP明朝 Medium" w:hAnsi="BIZ UDP明朝 Medium"/>
              </w:rPr>
            </w:pPr>
          </w:p>
        </w:tc>
        <w:tc>
          <w:tcPr>
            <w:tcW w:w="1417" w:type="dxa"/>
            <w:tcBorders>
              <w:top w:val="dashSmallGap" w:sz="4" w:space="0" w:color="auto"/>
              <w:bottom w:val="dashSmallGap" w:sz="4" w:space="0" w:color="auto"/>
            </w:tcBorders>
            <w:vAlign w:val="center"/>
          </w:tcPr>
          <w:p w14:paraId="69BDCD02" w14:textId="77777777" w:rsidR="00953146" w:rsidRPr="00953146" w:rsidRDefault="00953146" w:rsidP="00502E27">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行政相談委員</w:t>
            </w:r>
          </w:p>
        </w:tc>
      </w:tr>
      <w:tr w:rsidR="00953146" w14:paraId="5A9B74CC" w14:textId="77777777" w:rsidTr="00502E27">
        <w:trPr>
          <w:cantSplit/>
        </w:trPr>
        <w:tc>
          <w:tcPr>
            <w:tcW w:w="1413" w:type="dxa"/>
            <w:vMerge w:val="restart"/>
            <w:tcBorders>
              <w:top w:val="dashSmallGap" w:sz="4" w:space="0" w:color="auto"/>
            </w:tcBorders>
            <w:vAlign w:val="center"/>
          </w:tcPr>
          <w:p w14:paraId="7D25A13F" w14:textId="77777777" w:rsidR="00953146" w:rsidRPr="00953146" w:rsidRDefault="00953146" w:rsidP="00502E27">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8"/>
                <w:szCs w:val="18"/>
              </w:rPr>
              <w:t>法律相談</w:t>
            </w:r>
          </w:p>
        </w:tc>
        <w:tc>
          <w:tcPr>
            <w:tcW w:w="2268" w:type="dxa"/>
            <w:vMerge w:val="restart"/>
            <w:tcBorders>
              <w:top w:val="dashSmallGap" w:sz="4" w:space="0" w:color="auto"/>
            </w:tcBorders>
            <w:vAlign w:val="center"/>
          </w:tcPr>
          <w:p w14:paraId="27A7F8CE" w14:textId="490FC13B" w:rsidR="00953146" w:rsidRPr="00953146" w:rsidRDefault="00953146" w:rsidP="00502E27">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トラブルを抱え、解決方法に困っているとき、弁護士・司法書士が相談に応じ</w:t>
            </w:r>
            <w:r w:rsidR="00D258AE">
              <w:rPr>
                <w:rFonts w:ascii="BIZ UDP明朝 Medium" w:eastAsia="BIZ UDP明朝 Medium" w:hAnsi="BIZ UDP明朝 Medium" w:cs="UDShinGoPro-Light" w:hint="eastAsia"/>
                <w:sz w:val="17"/>
                <w:szCs w:val="17"/>
              </w:rPr>
              <w:t>るもの</w:t>
            </w:r>
            <w:r w:rsidRPr="00953146">
              <w:rPr>
                <w:rFonts w:ascii="BIZ UDP明朝 Medium" w:eastAsia="BIZ UDP明朝 Medium" w:hAnsi="BIZ UDP明朝 Medium" w:cs="UDShinGoPro-Light" w:hint="eastAsia"/>
                <w:sz w:val="17"/>
                <w:szCs w:val="17"/>
              </w:rPr>
              <w:t>（相続、離婚、破産、交通事故</w:t>
            </w:r>
            <w:r w:rsidR="005144DD">
              <w:rPr>
                <w:rFonts w:ascii="BIZ UDP明朝 Medium" w:eastAsia="BIZ UDP明朝 Medium" w:hAnsi="BIZ UDP明朝 Medium" w:cs="UDShinGoPro-Light" w:hint="eastAsia"/>
                <w:sz w:val="17"/>
                <w:szCs w:val="17"/>
              </w:rPr>
              <w:t>等</w:t>
            </w:r>
            <w:r w:rsidRPr="00953146">
              <w:rPr>
                <w:rFonts w:ascii="BIZ UDP明朝 Medium" w:eastAsia="BIZ UDP明朝 Medium" w:hAnsi="BIZ UDP明朝 Medium" w:cs="UDShinGoPro-Light" w:hint="eastAsia"/>
                <w:sz w:val="17"/>
                <w:szCs w:val="17"/>
              </w:rPr>
              <w:t>）</w:t>
            </w:r>
          </w:p>
        </w:tc>
        <w:tc>
          <w:tcPr>
            <w:tcW w:w="2268" w:type="dxa"/>
            <w:vMerge w:val="restart"/>
            <w:tcBorders>
              <w:top w:val="dashSmallGap" w:sz="4" w:space="0" w:color="auto"/>
              <w:bottom w:val="nil"/>
            </w:tcBorders>
            <w:vAlign w:val="center"/>
          </w:tcPr>
          <w:p w14:paraId="7200C7AE"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水・木曜日</w:t>
            </w:r>
          </w:p>
          <w:p w14:paraId="53997AFA" w14:textId="2D5AC3B3" w:rsidR="00953146" w:rsidRPr="00953146" w:rsidRDefault="00953146" w:rsidP="00502E27">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午後</w:t>
            </w:r>
            <w:r w:rsidRPr="00953146">
              <w:rPr>
                <w:rFonts w:ascii="BIZ UDP明朝 Medium" w:eastAsia="BIZ UDP明朝 Medium" w:hAnsi="BIZ UDP明朝 Medium" w:cs="UDShinGoPro-Light"/>
                <w:sz w:val="17"/>
                <w:szCs w:val="17"/>
              </w:rPr>
              <w:t>1</w:t>
            </w:r>
            <w:r w:rsidRPr="00953146">
              <w:rPr>
                <w:rFonts w:ascii="BIZ UDP明朝 Medium" w:eastAsia="BIZ UDP明朝 Medium" w:hAnsi="BIZ UDP明朝 Medium" w:cs="UDShinGoPro-Light" w:hint="eastAsia"/>
                <w:sz w:val="17"/>
                <w:szCs w:val="17"/>
              </w:rPr>
              <w:t>時～</w:t>
            </w:r>
            <w:r w:rsidRPr="00953146">
              <w:rPr>
                <w:rFonts w:ascii="BIZ UDP明朝 Medium" w:eastAsia="BIZ UDP明朝 Medium" w:hAnsi="BIZ UDP明朝 Medium" w:cs="UDShinGoPro-Light"/>
                <w:sz w:val="17"/>
                <w:szCs w:val="17"/>
              </w:rPr>
              <w:t>4</w:t>
            </w:r>
            <w:r w:rsidRPr="00953146">
              <w:rPr>
                <w:rFonts w:ascii="BIZ UDP明朝 Medium" w:eastAsia="BIZ UDP明朝 Medium" w:hAnsi="BIZ UDP明朝 Medium" w:cs="UDShinGoPro-Light" w:hint="eastAsia"/>
                <w:sz w:val="17"/>
                <w:szCs w:val="17"/>
              </w:rPr>
              <w:t>時（午後</w:t>
            </w:r>
            <w:r w:rsidRPr="00953146">
              <w:rPr>
                <w:rFonts w:ascii="BIZ UDP明朝 Medium" w:eastAsia="BIZ UDP明朝 Medium" w:hAnsi="BIZ UDP明朝 Medium" w:cs="UDShinGoPro-Light"/>
                <w:sz w:val="17"/>
                <w:szCs w:val="17"/>
              </w:rPr>
              <w:t>4</w:t>
            </w:r>
            <w:r w:rsidRPr="00953146">
              <w:rPr>
                <w:rFonts w:ascii="BIZ UDP明朝 Medium" w:eastAsia="BIZ UDP明朝 Medium" w:hAnsi="BIZ UDP明朝 Medium" w:cs="UDShinGoPro-Light" w:hint="eastAsia"/>
                <w:sz w:val="17"/>
                <w:szCs w:val="17"/>
              </w:rPr>
              <w:t>時</w:t>
            </w:r>
            <w:r w:rsidRPr="00953146">
              <w:rPr>
                <w:rFonts w:ascii="BIZ UDP明朝 Medium" w:eastAsia="BIZ UDP明朝 Medium" w:hAnsi="BIZ UDP明朝 Medium" w:cs="UDShinGoPro-Light"/>
                <w:sz w:val="17"/>
                <w:szCs w:val="17"/>
              </w:rPr>
              <w:t>30</w:t>
            </w:r>
            <w:r w:rsidRPr="00953146">
              <w:rPr>
                <w:rFonts w:ascii="BIZ UDP明朝 Medium" w:eastAsia="BIZ UDP明朝 Medium" w:hAnsi="BIZ UDP明朝 Medium" w:cs="UDShinGoPro-Light" w:hint="eastAsia"/>
                <w:sz w:val="17"/>
                <w:szCs w:val="17"/>
              </w:rPr>
              <w:t>分）（予約制）</w:t>
            </w:r>
          </w:p>
        </w:tc>
        <w:tc>
          <w:tcPr>
            <w:tcW w:w="1701" w:type="dxa"/>
            <w:vMerge/>
            <w:vAlign w:val="center"/>
          </w:tcPr>
          <w:p w14:paraId="420F9E63" w14:textId="77777777" w:rsidR="00953146" w:rsidRPr="00953146" w:rsidRDefault="00953146" w:rsidP="00502E27">
            <w:pPr>
              <w:spacing w:line="300" w:lineRule="exact"/>
              <w:jc w:val="both"/>
              <w:rPr>
                <w:rFonts w:ascii="BIZ UDP明朝 Medium" w:eastAsia="BIZ UDP明朝 Medium" w:hAnsi="BIZ UDP明朝 Medium"/>
              </w:rPr>
            </w:pPr>
          </w:p>
        </w:tc>
        <w:tc>
          <w:tcPr>
            <w:tcW w:w="1417" w:type="dxa"/>
            <w:tcBorders>
              <w:top w:val="dashSmallGap" w:sz="4" w:space="0" w:color="auto"/>
              <w:bottom w:val="dashSmallGap" w:sz="4" w:space="0" w:color="auto"/>
            </w:tcBorders>
            <w:vAlign w:val="center"/>
          </w:tcPr>
          <w:p w14:paraId="6C3C2670" w14:textId="77777777" w:rsidR="00953146" w:rsidRPr="00953146" w:rsidRDefault="00953146" w:rsidP="00502E27">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弁護士</w:t>
            </w:r>
          </w:p>
        </w:tc>
      </w:tr>
      <w:tr w:rsidR="00953146" w14:paraId="42307E3C" w14:textId="77777777" w:rsidTr="00502E27">
        <w:trPr>
          <w:cantSplit/>
        </w:trPr>
        <w:tc>
          <w:tcPr>
            <w:tcW w:w="1413" w:type="dxa"/>
            <w:vMerge/>
            <w:vAlign w:val="center"/>
          </w:tcPr>
          <w:p w14:paraId="18DC9559" w14:textId="77777777" w:rsidR="00953146" w:rsidRPr="00953146" w:rsidRDefault="00953146" w:rsidP="00502E27">
            <w:pPr>
              <w:spacing w:line="300" w:lineRule="exact"/>
              <w:jc w:val="both"/>
              <w:rPr>
                <w:rFonts w:ascii="BIZ UDP明朝 Medium" w:eastAsia="BIZ UDP明朝 Medium" w:hAnsi="BIZ UDP明朝 Medium"/>
              </w:rPr>
            </w:pPr>
          </w:p>
        </w:tc>
        <w:tc>
          <w:tcPr>
            <w:tcW w:w="2268" w:type="dxa"/>
            <w:vMerge/>
            <w:vAlign w:val="center"/>
          </w:tcPr>
          <w:p w14:paraId="615A25A3" w14:textId="77777777" w:rsidR="00953146" w:rsidRPr="00953146" w:rsidRDefault="00953146" w:rsidP="00502E27">
            <w:pPr>
              <w:spacing w:line="300" w:lineRule="exact"/>
              <w:jc w:val="both"/>
              <w:rPr>
                <w:rFonts w:ascii="BIZ UDP明朝 Medium" w:eastAsia="BIZ UDP明朝 Medium" w:hAnsi="BIZ UDP明朝 Medium"/>
              </w:rPr>
            </w:pPr>
          </w:p>
        </w:tc>
        <w:tc>
          <w:tcPr>
            <w:tcW w:w="2268" w:type="dxa"/>
            <w:vMerge/>
            <w:tcBorders>
              <w:bottom w:val="dashSmallGap" w:sz="4" w:space="0" w:color="auto"/>
            </w:tcBorders>
            <w:vAlign w:val="center"/>
          </w:tcPr>
          <w:p w14:paraId="5A62C1CB" w14:textId="77777777" w:rsidR="00953146" w:rsidRPr="00953146" w:rsidRDefault="00953146" w:rsidP="00502E27">
            <w:pPr>
              <w:spacing w:line="300" w:lineRule="exact"/>
              <w:jc w:val="both"/>
              <w:rPr>
                <w:rFonts w:ascii="BIZ UDP明朝 Medium" w:eastAsia="BIZ UDP明朝 Medium" w:hAnsi="BIZ UDP明朝 Medium"/>
              </w:rPr>
            </w:pPr>
          </w:p>
        </w:tc>
        <w:tc>
          <w:tcPr>
            <w:tcW w:w="1701" w:type="dxa"/>
            <w:vMerge/>
            <w:tcBorders>
              <w:bottom w:val="dashSmallGap" w:sz="4" w:space="0" w:color="auto"/>
            </w:tcBorders>
            <w:vAlign w:val="center"/>
          </w:tcPr>
          <w:p w14:paraId="19B171F3" w14:textId="77777777" w:rsidR="00953146" w:rsidRPr="00953146" w:rsidRDefault="00953146" w:rsidP="00502E27">
            <w:pPr>
              <w:spacing w:line="300" w:lineRule="exact"/>
              <w:jc w:val="both"/>
              <w:rPr>
                <w:rFonts w:ascii="BIZ UDP明朝 Medium" w:eastAsia="BIZ UDP明朝 Medium" w:hAnsi="BIZ UDP明朝 Medium"/>
              </w:rPr>
            </w:pPr>
          </w:p>
        </w:tc>
        <w:tc>
          <w:tcPr>
            <w:tcW w:w="1417" w:type="dxa"/>
            <w:tcBorders>
              <w:top w:val="dashSmallGap" w:sz="4" w:space="0" w:color="auto"/>
              <w:bottom w:val="dashSmallGap" w:sz="4" w:space="0" w:color="auto"/>
            </w:tcBorders>
            <w:vAlign w:val="center"/>
          </w:tcPr>
          <w:p w14:paraId="476D2BA7" w14:textId="77777777" w:rsidR="00953146" w:rsidRPr="00953146" w:rsidRDefault="00953146" w:rsidP="00502E27">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司法書士</w:t>
            </w:r>
          </w:p>
        </w:tc>
      </w:tr>
      <w:tr w:rsidR="00953146" w14:paraId="240D16AA" w14:textId="77777777" w:rsidTr="00502E27">
        <w:trPr>
          <w:cantSplit/>
        </w:trPr>
        <w:tc>
          <w:tcPr>
            <w:tcW w:w="1413" w:type="dxa"/>
            <w:vMerge/>
            <w:vAlign w:val="center"/>
          </w:tcPr>
          <w:p w14:paraId="59679219" w14:textId="77777777" w:rsidR="00953146" w:rsidRPr="00953146" w:rsidRDefault="00953146" w:rsidP="00502E27">
            <w:pPr>
              <w:spacing w:line="300" w:lineRule="exact"/>
              <w:jc w:val="both"/>
              <w:rPr>
                <w:rFonts w:ascii="BIZ UDP明朝 Medium" w:eastAsia="BIZ UDP明朝 Medium" w:hAnsi="BIZ UDP明朝 Medium"/>
              </w:rPr>
            </w:pPr>
          </w:p>
        </w:tc>
        <w:tc>
          <w:tcPr>
            <w:tcW w:w="2268" w:type="dxa"/>
            <w:vMerge/>
            <w:vAlign w:val="center"/>
          </w:tcPr>
          <w:p w14:paraId="755C9BCD" w14:textId="77777777" w:rsidR="00953146" w:rsidRPr="00953146" w:rsidRDefault="00953146" w:rsidP="00502E27">
            <w:pPr>
              <w:spacing w:line="300" w:lineRule="exact"/>
              <w:jc w:val="both"/>
              <w:rPr>
                <w:rFonts w:ascii="BIZ UDP明朝 Medium" w:eastAsia="BIZ UDP明朝 Medium" w:hAnsi="BIZ UDP明朝 Medium"/>
              </w:rPr>
            </w:pPr>
          </w:p>
        </w:tc>
        <w:tc>
          <w:tcPr>
            <w:tcW w:w="2268" w:type="dxa"/>
            <w:vMerge w:val="restart"/>
            <w:tcBorders>
              <w:top w:val="dashSmallGap" w:sz="4" w:space="0" w:color="auto"/>
            </w:tcBorders>
            <w:vAlign w:val="center"/>
          </w:tcPr>
          <w:p w14:paraId="7CD1F5B0"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金曜日</w:t>
            </w:r>
          </w:p>
          <w:p w14:paraId="1F79E6E5" w14:textId="0E1268D2" w:rsidR="00953146" w:rsidRPr="00953146" w:rsidRDefault="00953146" w:rsidP="00502E27">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午後</w:t>
            </w:r>
            <w:r w:rsidRPr="00953146">
              <w:rPr>
                <w:rFonts w:ascii="BIZ UDP明朝 Medium" w:eastAsia="BIZ UDP明朝 Medium" w:hAnsi="BIZ UDP明朝 Medium" w:cs="UDShinGoPro-Light"/>
                <w:sz w:val="17"/>
                <w:szCs w:val="17"/>
              </w:rPr>
              <w:t>6</w:t>
            </w:r>
            <w:r w:rsidRPr="00953146">
              <w:rPr>
                <w:rFonts w:ascii="BIZ UDP明朝 Medium" w:eastAsia="BIZ UDP明朝 Medium" w:hAnsi="BIZ UDP明朝 Medium" w:cs="UDShinGoPro-Light" w:hint="eastAsia"/>
                <w:sz w:val="17"/>
                <w:szCs w:val="17"/>
              </w:rPr>
              <w:t>時（午後</w:t>
            </w:r>
            <w:r w:rsidRPr="00953146">
              <w:rPr>
                <w:rFonts w:ascii="BIZ UDP明朝 Medium" w:eastAsia="BIZ UDP明朝 Medium" w:hAnsi="BIZ UDP明朝 Medium" w:cs="UDShinGoPro-Light"/>
                <w:sz w:val="17"/>
                <w:szCs w:val="17"/>
              </w:rPr>
              <w:t>5</w:t>
            </w:r>
            <w:r w:rsidRPr="00953146">
              <w:rPr>
                <w:rFonts w:ascii="BIZ UDP明朝 Medium" w:eastAsia="BIZ UDP明朝 Medium" w:hAnsi="BIZ UDP明朝 Medium" w:cs="UDShinGoPro-Light" w:hint="eastAsia"/>
                <w:sz w:val="17"/>
                <w:szCs w:val="17"/>
              </w:rPr>
              <w:t>時</w:t>
            </w:r>
            <w:r w:rsidRPr="00953146">
              <w:rPr>
                <w:rFonts w:ascii="BIZ UDP明朝 Medium" w:eastAsia="BIZ UDP明朝 Medium" w:hAnsi="BIZ UDP明朝 Medium" w:cs="UDShinGoPro-Light"/>
                <w:sz w:val="17"/>
                <w:szCs w:val="17"/>
              </w:rPr>
              <w:t>30</w:t>
            </w:r>
            <w:r w:rsidRPr="00953146">
              <w:rPr>
                <w:rFonts w:ascii="BIZ UDP明朝 Medium" w:eastAsia="BIZ UDP明朝 Medium" w:hAnsi="BIZ UDP明朝 Medium" w:cs="UDShinGoPro-Light" w:hint="eastAsia"/>
                <w:sz w:val="17"/>
                <w:szCs w:val="17"/>
              </w:rPr>
              <w:t>分）～</w:t>
            </w:r>
            <w:r w:rsidRPr="00953146">
              <w:rPr>
                <w:rFonts w:ascii="BIZ UDP明朝 Medium" w:eastAsia="BIZ UDP明朝 Medium" w:hAnsi="BIZ UDP明朝 Medium" w:cs="UDShinGoPro-Light"/>
                <w:sz w:val="17"/>
                <w:szCs w:val="17"/>
              </w:rPr>
              <w:t>9</w:t>
            </w:r>
            <w:r w:rsidRPr="00953146">
              <w:rPr>
                <w:rFonts w:ascii="BIZ UDP明朝 Medium" w:eastAsia="BIZ UDP明朝 Medium" w:hAnsi="BIZ UDP明朝 Medium" w:cs="UDShinGoPro-Light" w:hint="eastAsia"/>
                <w:sz w:val="17"/>
                <w:szCs w:val="17"/>
              </w:rPr>
              <w:t>時（予約制）</w:t>
            </w:r>
          </w:p>
        </w:tc>
        <w:tc>
          <w:tcPr>
            <w:tcW w:w="1701" w:type="dxa"/>
            <w:vMerge w:val="restart"/>
            <w:tcBorders>
              <w:top w:val="dashSmallGap" w:sz="4" w:space="0" w:color="auto"/>
            </w:tcBorders>
            <w:vAlign w:val="center"/>
          </w:tcPr>
          <w:p w14:paraId="229BA314"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Medium"/>
                <w:sz w:val="17"/>
                <w:szCs w:val="17"/>
              </w:rPr>
            </w:pPr>
            <w:r w:rsidRPr="00953146">
              <w:rPr>
                <w:rFonts w:ascii="BIZ UDP明朝 Medium" w:eastAsia="BIZ UDP明朝 Medium" w:hAnsi="BIZ UDP明朝 Medium" w:cs="UDShinGoPro-Medium" w:hint="eastAsia"/>
                <w:sz w:val="17"/>
                <w:szCs w:val="17"/>
              </w:rPr>
              <w:t>生涯学習センター</w:t>
            </w:r>
          </w:p>
          <w:p w14:paraId="47CBFF78"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Medium"/>
                <w:sz w:val="17"/>
                <w:szCs w:val="17"/>
              </w:rPr>
            </w:pPr>
            <w:r w:rsidRPr="00953146">
              <w:rPr>
                <w:rFonts w:ascii="BIZ UDP明朝 Medium" w:eastAsia="BIZ UDP明朝 Medium" w:hAnsi="BIZ UDP明朝 Medium" w:cs="UDShinGoPro-Medium" w:hint="eastAsia"/>
                <w:sz w:val="17"/>
                <w:szCs w:val="17"/>
              </w:rPr>
              <w:t>「アクロス」</w:t>
            </w:r>
          </w:p>
          <w:p w14:paraId="57D21730" w14:textId="03F5BF91" w:rsidR="00953146" w:rsidRPr="00953146" w:rsidRDefault="00953146" w:rsidP="00502E27">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（秘書広報課広報広聴グループ）</w:t>
            </w:r>
          </w:p>
        </w:tc>
        <w:tc>
          <w:tcPr>
            <w:tcW w:w="1417" w:type="dxa"/>
            <w:tcBorders>
              <w:top w:val="dashSmallGap" w:sz="4" w:space="0" w:color="auto"/>
              <w:bottom w:val="dashSmallGap" w:sz="4" w:space="0" w:color="auto"/>
            </w:tcBorders>
            <w:vAlign w:val="center"/>
          </w:tcPr>
          <w:p w14:paraId="31D06DB2" w14:textId="77777777" w:rsidR="00953146" w:rsidRPr="00953146" w:rsidRDefault="00953146" w:rsidP="00502E27">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弁護士</w:t>
            </w:r>
          </w:p>
        </w:tc>
      </w:tr>
      <w:tr w:rsidR="00953146" w14:paraId="4928599E" w14:textId="77777777" w:rsidTr="00502E27">
        <w:trPr>
          <w:cantSplit/>
        </w:trPr>
        <w:tc>
          <w:tcPr>
            <w:tcW w:w="1413" w:type="dxa"/>
            <w:vMerge/>
            <w:vAlign w:val="center"/>
          </w:tcPr>
          <w:p w14:paraId="252B38CC" w14:textId="77777777" w:rsidR="00953146" w:rsidRPr="00953146" w:rsidRDefault="00953146" w:rsidP="00502E27">
            <w:pPr>
              <w:spacing w:line="300" w:lineRule="exact"/>
              <w:jc w:val="both"/>
              <w:rPr>
                <w:rFonts w:ascii="BIZ UDP明朝 Medium" w:eastAsia="BIZ UDP明朝 Medium" w:hAnsi="BIZ UDP明朝 Medium"/>
              </w:rPr>
            </w:pPr>
          </w:p>
        </w:tc>
        <w:tc>
          <w:tcPr>
            <w:tcW w:w="2268" w:type="dxa"/>
            <w:vMerge/>
            <w:vAlign w:val="center"/>
          </w:tcPr>
          <w:p w14:paraId="062EB711" w14:textId="77777777" w:rsidR="00953146" w:rsidRPr="00953146" w:rsidRDefault="00953146" w:rsidP="00502E27">
            <w:pPr>
              <w:spacing w:line="300" w:lineRule="exact"/>
              <w:jc w:val="both"/>
              <w:rPr>
                <w:rFonts w:ascii="BIZ UDP明朝 Medium" w:eastAsia="BIZ UDP明朝 Medium" w:hAnsi="BIZ UDP明朝 Medium"/>
              </w:rPr>
            </w:pPr>
          </w:p>
        </w:tc>
        <w:tc>
          <w:tcPr>
            <w:tcW w:w="2268" w:type="dxa"/>
            <w:vMerge/>
            <w:vAlign w:val="center"/>
          </w:tcPr>
          <w:p w14:paraId="4931A931" w14:textId="77777777" w:rsidR="00953146" w:rsidRPr="00953146" w:rsidRDefault="00953146" w:rsidP="00502E27">
            <w:pPr>
              <w:spacing w:line="300" w:lineRule="exact"/>
              <w:jc w:val="both"/>
              <w:rPr>
                <w:rFonts w:ascii="BIZ UDP明朝 Medium" w:eastAsia="BIZ UDP明朝 Medium" w:hAnsi="BIZ UDP明朝 Medium"/>
              </w:rPr>
            </w:pPr>
          </w:p>
        </w:tc>
        <w:tc>
          <w:tcPr>
            <w:tcW w:w="1701" w:type="dxa"/>
            <w:vMerge/>
            <w:vAlign w:val="center"/>
          </w:tcPr>
          <w:p w14:paraId="1134A87A" w14:textId="77777777" w:rsidR="00953146" w:rsidRPr="00953146" w:rsidRDefault="00953146" w:rsidP="00502E27">
            <w:pPr>
              <w:spacing w:line="300" w:lineRule="exact"/>
              <w:jc w:val="both"/>
              <w:rPr>
                <w:rFonts w:ascii="BIZ UDP明朝 Medium" w:eastAsia="BIZ UDP明朝 Medium" w:hAnsi="BIZ UDP明朝 Medium"/>
              </w:rPr>
            </w:pPr>
          </w:p>
        </w:tc>
        <w:tc>
          <w:tcPr>
            <w:tcW w:w="1417" w:type="dxa"/>
            <w:tcBorders>
              <w:top w:val="dashSmallGap" w:sz="4" w:space="0" w:color="auto"/>
            </w:tcBorders>
            <w:vAlign w:val="center"/>
          </w:tcPr>
          <w:p w14:paraId="2C300479" w14:textId="77777777" w:rsidR="00953146" w:rsidRPr="00953146" w:rsidRDefault="00953146" w:rsidP="00502E27">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司法書士</w:t>
            </w:r>
          </w:p>
        </w:tc>
      </w:tr>
      <w:tr w:rsidR="00953146" w14:paraId="47D1406A" w14:textId="77777777" w:rsidTr="00502E27">
        <w:trPr>
          <w:cantSplit/>
        </w:trPr>
        <w:tc>
          <w:tcPr>
            <w:tcW w:w="1413" w:type="dxa"/>
            <w:vAlign w:val="center"/>
          </w:tcPr>
          <w:p w14:paraId="2C02DD10"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Medium"/>
                <w:sz w:val="18"/>
                <w:szCs w:val="18"/>
              </w:rPr>
            </w:pPr>
            <w:r w:rsidRPr="00953146">
              <w:rPr>
                <w:rFonts w:ascii="BIZ UDP明朝 Medium" w:eastAsia="BIZ UDP明朝 Medium" w:hAnsi="BIZ UDP明朝 Medium" w:cs="UDShinGoPro-Medium" w:hint="eastAsia"/>
                <w:sz w:val="18"/>
                <w:szCs w:val="18"/>
              </w:rPr>
              <w:t>女性の悩み</w:t>
            </w:r>
          </w:p>
          <w:p w14:paraId="04E7806A" w14:textId="77777777" w:rsidR="00953146" w:rsidRPr="00953146" w:rsidRDefault="00953146" w:rsidP="00502E27">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8"/>
                <w:szCs w:val="18"/>
              </w:rPr>
              <w:t>なんでも相談</w:t>
            </w:r>
          </w:p>
        </w:tc>
        <w:tc>
          <w:tcPr>
            <w:tcW w:w="2268" w:type="dxa"/>
            <w:vAlign w:val="center"/>
          </w:tcPr>
          <w:p w14:paraId="40360E91" w14:textId="59124583" w:rsidR="00953146" w:rsidRPr="00953146" w:rsidRDefault="00953146" w:rsidP="00502E27">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女性の</w:t>
            </w:r>
            <w:r w:rsidR="00CE067E">
              <w:rPr>
                <w:rFonts w:ascii="BIZ UDP明朝 Medium" w:eastAsia="BIZ UDP明朝 Medium" w:hAnsi="BIZ UDP明朝 Medium" w:cs="UDShinGoPro-Light" w:hint="eastAsia"/>
                <w:sz w:val="17"/>
                <w:szCs w:val="17"/>
              </w:rPr>
              <w:t>様々</w:t>
            </w:r>
            <w:r w:rsidRPr="00953146">
              <w:rPr>
                <w:rFonts w:ascii="BIZ UDP明朝 Medium" w:eastAsia="BIZ UDP明朝 Medium" w:hAnsi="BIZ UDP明朝 Medium" w:cs="UDShinGoPro-Light" w:hint="eastAsia"/>
                <w:sz w:val="17"/>
                <w:szCs w:val="17"/>
              </w:rPr>
              <w:t>な悩みに関してフェミニスト・カウンセラーが相談に応じ</w:t>
            </w:r>
            <w:r w:rsidR="00D258AE">
              <w:rPr>
                <w:rFonts w:ascii="BIZ UDP明朝 Medium" w:eastAsia="BIZ UDP明朝 Medium" w:hAnsi="BIZ UDP明朝 Medium" w:cs="UDShinGoPro-Light" w:hint="eastAsia"/>
                <w:sz w:val="17"/>
                <w:szCs w:val="17"/>
              </w:rPr>
              <w:t>るもの</w:t>
            </w:r>
          </w:p>
        </w:tc>
        <w:tc>
          <w:tcPr>
            <w:tcW w:w="2268" w:type="dxa"/>
            <w:vAlign w:val="center"/>
          </w:tcPr>
          <w:p w14:paraId="74D9A305"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第</w:t>
            </w:r>
            <w:r w:rsidRPr="00953146">
              <w:rPr>
                <w:rFonts w:ascii="BIZ UDP明朝 Medium" w:eastAsia="BIZ UDP明朝 Medium" w:hAnsi="BIZ UDP明朝 Medium" w:cs="UDShinGoPro-Light"/>
                <w:sz w:val="17"/>
                <w:szCs w:val="17"/>
              </w:rPr>
              <w:t>1</w:t>
            </w:r>
            <w:r w:rsidRPr="00953146">
              <w:rPr>
                <w:rFonts w:ascii="BIZ UDP明朝 Medium" w:eastAsia="BIZ UDP明朝 Medium" w:hAnsi="BIZ UDP明朝 Medium" w:cs="UDShinGoPro-Light" w:hint="eastAsia"/>
                <w:sz w:val="17"/>
                <w:szCs w:val="17"/>
              </w:rPr>
              <w:t>月・金曜日</w:t>
            </w:r>
          </w:p>
          <w:p w14:paraId="5C4FE88E"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午前</w:t>
            </w:r>
            <w:r w:rsidRPr="00953146">
              <w:rPr>
                <w:rFonts w:ascii="BIZ UDP明朝 Medium" w:eastAsia="BIZ UDP明朝 Medium" w:hAnsi="BIZ UDP明朝 Medium" w:cs="UDShinGoPro-Light"/>
                <w:sz w:val="17"/>
                <w:szCs w:val="17"/>
              </w:rPr>
              <w:t>10</w:t>
            </w:r>
            <w:r w:rsidRPr="00953146">
              <w:rPr>
                <w:rFonts w:ascii="BIZ UDP明朝 Medium" w:eastAsia="BIZ UDP明朝 Medium" w:hAnsi="BIZ UDP明朝 Medium" w:cs="UDShinGoPro-Light" w:hint="eastAsia"/>
                <w:sz w:val="17"/>
                <w:szCs w:val="17"/>
              </w:rPr>
              <w:t>時～正午、午後</w:t>
            </w:r>
            <w:r w:rsidRPr="00953146">
              <w:rPr>
                <w:rFonts w:ascii="BIZ UDP明朝 Medium" w:eastAsia="BIZ UDP明朝 Medium" w:hAnsi="BIZ UDP明朝 Medium" w:cs="UDShinGoPro-Light"/>
                <w:sz w:val="17"/>
                <w:szCs w:val="17"/>
              </w:rPr>
              <w:t>1</w:t>
            </w:r>
            <w:r w:rsidRPr="00953146">
              <w:rPr>
                <w:rFonts w:ascii="BIZ UDP明朝 Medium" w:eastAsia="BIZ UDP明朝 Medium" w:hAnsi="BIZ UDP明朝 Medium" w:cs="UDShinGoPro-Light" w:hint="eastAsia"/>
                <w:sz w:val="17"/>
                <w:szCs w:val="17"/>
              </w:rPr>
              <w:t>時～</w:t>
            </w:r>
            <w:r w:rsidRPr="00953146">
              <w:rPr>
                <w:rFonts w:ascii="BIZ UDP明朝 Medium" w:eastAsia="BIZ UDP明朝 Medium" w:hAnsi="BIZ UDP明朝 Medium" w:cs="UDShinGoPro-Light"/>
                <w:sz w:val="17"/>
                <w:szCs w:val="17"/>
              </w:rPr>
              <w:t>3</w:t>
            </w:r>
            <w:r w:rsidRPr="00953146">
              <w:rPr>
                <w:rFonts w:ascii="BIZ UDP明朝 Medium" w:eastAsia="BIZ UDP明朝 Medium" w:hAnsi="BIZ UDP明朝 Medium" w:cs="UDShinGoPro-Light" w:hint="eastAsia"/>
                <w:sz w:val="17"/>
                <w:szCs w:val="17"/>
              </w:rPr>
              <w:t>時</w:t>
            </w:r>
          </w:p>
          <w:p w14:paraId="0099859A"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第</w:t>
            </w:r>
            <w:r w:rsidRPr="00953146">
              <w:rPr>
                <w:rFonts w:ascii="BIZ UDP明朝 Medium" w:eastAsia="BIZ UDP明朝 Medium" w:hAnsi="BIZ UDP明朝 Medium" w:cs="UDShinGoPro-Light"/>
                <w:sz w:val="17"/>
                <w:szCs w:val="17"/>
              </w:rPr>
              <w:t>3</w:t>
            </w:r>
            <w:r w:rsidRPr="00953146">
              <w:rPr>
                <w:rFonts w:ascii="BIZ UDP明朝 Medium" w:eastAsia="BIZ UDP明朝 Medium" w:hAnsi="BIZ UDP明朝 Medium" w:cs="UDShinGoPro-Light" w:hint="eastAsia"/>
                <w:sz w:val="17"/>
                <w:szCs w:val="17"/>
              </w:rPr>
              <w:t>水曜日　午後</w:t>
            </w:r>
            <w:r w:rsidRPr="00953146">
              <w:rPr>
                <w:rFonts w:ascii="BIZ UDP明朝 Medium" w:eastAsia="BIZ UDP明朝 Medium" w:hAnsi="BIZ UDP明朝 Medium" w:cs="UDShinGoPro-Light"/>
                <w:sz w:val="17"/>
                <w:szCs w:val="17"/>
              </w:rPr>
              <w:t>4</w:t>
            </w:r>
            <w:r w:rsidRPr="00953146">
              <w:rPr>
                <w:rFonts w:ascii="BIZ UDP明朝 Medium" w:eastAsia="BIZ UDP明朝 Medium" w:hAnsi="BIZ UDP明朝 Medium" w:cs="UDShinGoPro-Light" w:hint="eastAsia"/>
                <w:sz w:val="17"/>
                <w:szCs w:val="17"/>
              </w:rPr>
              <w:t>時～</w:t>
            </w:r>
            <w:r w:rsidRPr="00953146">
              <w:rPr>
                <w:rFonts w:ascii="BIZ UDP明朝 Medium" w:eastAsia="BIZ UDP明朝 Medium" w:hAnsi="BIZ UDP明朝 Medium" w:cs="UDShinGoPro-Light"/>
                <w:sz w:val="17"/>
                <w:szCs w:val="17"/>
              </w:rPr>
              <w:t>8</w:t>
            </w:r>
            <w:r w:rsidRPr="00953146">
              <w:rPr>
                <w:rFonts w:ascii="BIZ UDP明朝 Medium" w:eastAsia="BIZ UDP明朝 Medium" w:hAnsi="BIZ UDP明朝 Medium" w:cs="UDShinGoPro-Light" w:hint="eastAsia"/>
                <w:sz w:val="17"/>
                <w:szCs w:val="17"/>
              </w:rPr>
              <w:t>時</w:t>
            </w:r>
          </w:p>
          <w:p w14:paraId="1CA71BA5"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第3土曜日　午後</w:t>
            </w:r>
            <w:r w:rsidRPr="00953146">
              <w:rPr>
                <w:rFonts w:ascii="BIZ UDP明朝 Medium" w:eastAsia="BIZ UDP明朝 Medium" w:hAnsi="BIZ UDP明朝 Medium" w:cs="UDShinGoPro-Light"/>
                <w:sz w:val="17"/>
                <w:szCs w:val="17"/>
              </w:rPr>
              <w:t>1</w:t>
            </w:r>
            <w:r w:rsidRPr="00953146">
              <w:rPr>
                <w:rFonts w:ascii="BIZ UDP明朝 Medium" w:eastAsia="BIZ UDP明朝 Medium" w:hAnsi="BIZ UDP明朝 Medium" w:cs="UDShinGoPro-Light" w:hint="eastAsia"/>
                <w:sz w:val="17"/>
                <w:szCs w:val="17"/>
              </w:rPr>
              <w:t>時～</w:t>
            </w:r>
            <w:r w:rsidRPr="00953146">
              <w:rPr>
                <w:rFonts w:ascii="BIZ UDP明朝 Medium" w:eastAsia="BIZ UDP明朝 Medium" w:hAnsi="BIZ UDP明朝 Medium" w:cs="UDShinGoPro-Light"/>
                <w:sz w:val="17"/>
                <w:szCs w:val="17"/>
              </w:rPr>
              <w:t>5</w:t>
            </w:r>
            <w:r w:rsidRPr="00953146">
              <w:rPr>
                <w:rFonts w:ascii="BIZ UDP明朝 Medium" w:eastAsia="BIZ UDP明朝 Medium" w:hAnsi="BIZ UDP明朝 Medium" w:cs="UDShinGoPro-Light" w:hint="eastAsia"/>
                <w:sz w:val="17"/>
                <w:szCs w:val="17"/>
              </w:rPr>
              <w:t>時</w:t>
            </w:r>
          </w:p>
          <w:p w14:paraId="51DC5358"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（いずれも予約制）</w:t>
            </w:r>
          </w:p>
        </w:tc>
        <w:tc>
          <w:tcPr>
            <w:tcW w:w="1701" w:type="dxa"/>
            <w:vAlign w:val="center"/>
          </w:tcPr>
          <w:p w14:paraId="0C764A79"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Medium"/>
                <w:sz w:val="17"/>
                <w:szCs w:val="17"/>
              </w:rPr>
            </w:pPr>
            <w:r w:rsidRPr="00953146">
              <w:rPr>
                <w:rFonts w:ascii="BIZ UDP明朝 Medium" w:eastAsia="BIZ UDP明朝 Medium" w:hAnsi="BIZ UDP明朝 Medium" w:cs="UDShinGoPro-Medium" w:hint="eastAsia"/>
                <w:sz w:val="17"/>
                <w:szCs w:val="17"/>
              </w:rPr>
              <w:t>生涯学習センター</w:t>
            </w:r>
          </w:p>
          <w:p w14:paraId="4BB10025" w14:textId="718F8656" w:rsidR="00953146" w:rsidRPr="00953146" w:rsidRDefault="00953146" w:rsidP="00502E27">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「アクロス」</w:t>
            </w:r>
          </w:p>
        </w:tc>
        <w:tc>
          <w:tcPr>
            <w:tcW w:w="1417" w:type="dxa"/>
            <w:vAlign w:val="center"/>
          </w:tcPr>
          <w:p w14:paraId="605F6C79"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フェミニスト・カウンセラー</w:t>
            </w:r>
          </w:p>
        </w:tc>
      </w:tr>
      <w:tr w:rsidR="00953146" w14:paraId="7A9ACD36" w14:textId="77777777" w:rsidTr="00502E27">
        <w:trPr>
          <w:cantSplit/>
        </w:trPr>
        <w:tc>
          <w:tcPr>
            <w:tcW w:w="1413" w:type="dxa"/>
            <w:vMerge w:val="restart"/>
            <w:vAlign w:val="center"/>
          </w:tcPr>
          <w:p w14:paraId="41A0EFE9"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Medium"/>
                <w:sz w:val="18"/>
                <w:szCs w:val="18"/>
              </w:rPr>
            </w:pPr>
            <w:r w:rsidRPr="00953146">
              <w:rPr>
                <w:rFonts w:ascii="BIZ UDP明朝 Medium" w:eastAsia="BIZ UDP明朝 Medium" w:hAnsi="BIZ UDP明朝 Medium" w:cs="UDShinGoPro-Medium" w:hint="eastAsia"/>
                <w:sz w:val="18"/>
                <w:szCs w:val="18"/>
              </w:rPr>
              <w:t>人権</w:t>
            </w:r>
          </w:p>
          <w:p w14:paraId="56208979" w14:textId="77777777" w:rsidR="00953146" w:rsidRPr="00953146" w:rsidRDefault="00953146" w:rsidP="00502E27">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8"/>
                <w:szCs w:val="18"/>
              </w:rPr>
              <w:t>なんでも相談</w:t>
            </w:r>
          </w:p>
        </w:tc>
        <w:tc>
          <w:tcPr>
            <w:tcW w:w="2268" w:type="dxa"/>
            <w:vMerge w:val="restart"/>
            <w:vAlign w:val="center"/>
          </w:tcPr>
          <w:p w14:paraId="3946B9E7" w14:textId="510667FE" w:rsidR="00953146" w:rsidRPr="00953146" w:rsidRDefault="00CE067E" w:rsidP="00502E27">
            <w:pPr>
              <w:autoSpaceDE w:val="0"/>
              <w:autoSpaceDN w:val="0"/>
              <w:adjustRightInd w:val="0"/>
              <w:spacing w:line="300" w:lineRule="exact"/>
              <w:jc w:val="both"/>
              <w:rPr>
                <w:rFonts w:ascii="BIZ UDP明朝 Medium" w:eastAsia="BIZ UDP明朝 Medium" w:hAnsi="BIZ UDP明朝 Medium"/>
              </w:rPr>
            </w:pPr>
            <w:r>
              <w:rPr>
                <w:rFonts w:ascii="BIZ UDP明朝 Medium" w:eastAsia="BIZ UDP明朝 Medium" w:hAnsi="BIZ UDP明朝 Medium" w:cs="UDShinGoPro-Light" w:hint="eastAsia"/>
                <w:sz w:val="17"/>
                <w:szCs w:val="17"/>
              </w:rPr>
              <w:t>様々</w:t>
            </w:r>
            <w:r w:rsidR="00953146" w:rsidRPr="00953146">
              <w:rPr>
                <w:rFonts w:ascii="BIZ UDP明朝 Medium" w:eastAsia="BIZ UDP明朝 Medium" w:hAnsi="BIZ UDP明朝 Medium" w:cs="UDShinGoPro-Light" w:hint="eastAsia"/>
                <w:sz w:val="17"/>
                <w:szCs w:val="17"/>
              </w:rPr>
              <w:t>な人権侵害に関する人権問題を人権擁護委員が相談に応じ</w:t>
            </w:r>
            <w:r w:rsidR="00D258AE">
              <w:rPr>
                <w:rFonts w:ascii="BIZ UDP明朝 Medium" w:eastAsia="BIZ UDP明朝 Medium" w:hAnsi="BIZ UDP明朝 Medium" w:cs="UDShinGoPro-Light" w:hint="eastAsia"/>
                <w:sz w:val="17"/>
                <w:szCs w:val="17"/>
              </w:rPr>
              <w:t>るもの</w:t>
            </w:r>
          </w:p>
        </w:tc>
        <w:tc>
          <w:tcPr>
            <w:tcW w:w="2268" w:type="dxa"/>
            <w:vAlign w:val="center"/>
          </w:tcPr>
          <w:p w14:paraId="6956AFAD" w14:textId="77777777" w:rsidR="00953146" w:rsidRPr="00953146" w:rsidRDefault="00953146" w:rsidP="00502E27">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第</w:t>
            </w:r>
            <w:r w:rsidRPr="00953146">
              <w:rPr>
                <w:rFonts w:ascii="BIZ UDP明朝 Medium" w:eastAsia="BIZ UDP明朝 Medium" w:hAnsi="BIZ UDP明朝 Medium" w:cs="UDShinGoPro-Light"/>
                <w:sz w:val="17"/>
                <w:szCs w:val="17"/>
              </w:rPr>
              <w:t>2</w:t>
            </w:r>
            <w:r w:rsidRPr="00953146">
              <w:rPr>
                <w:rFonts w:ascii="BIZ UDP明朝 Medium" w:eastAsia="BIZ UDP明朝 Medium" w:hAnsi="BIZ UDP明朝 Medium" w:cs="UDShinGoPro-Light" w:hint="eastAsia"/>
                <w:sz w:val="17"/>
                <w:szCs w:val="17"/>
              </w:rPr>
              <w:t>・</w:t>
            </w:r>
            <w:r w:rsidRPr="00953146">
              <w:rPr>
                <w:rFonts w:ascii="BIZ UDP明朝 Medium" w:eastAsia="BIZ UDP明朝 Medium" w:hAnsi="BIZ UDP明朝 Medium" w:cs="UDShinGoPro-Light"/>
                <w:sz w:val="17"/>
                <w:szCs w:val="17"/>
              </w:rPr>
              <w:t>4</w:t>
            </w:r>
            <w:r w:rsidRPr="00953146">
              <w:rPr>
                <w:rFonts w:ascii="BIZ UDP明朝 Medium" w:eastAsia="BIZ UDP明朝 Medium" w:hAnsi="BIZ UDP明朝 Medium" w:cs="UDShinGoPro-Light" w:hint="eastAsia"/>
                <w:sz w:val="17"/>
                <w:szCs w:val="17"/>
              </w:rPr>
              <w:t>金曜日　午後</w:t>
            </w:r>
            <w:r w:rsidRPr="00953146">
              <w:rPr>
                <w:rFonts w:ascii="BIZ UDP明朝 Medium" w:eastAsia="BIZ UDP明朝 Medium" w:hAnsi="BIZ UDP明朝 Medium" w:cs="UDShinGoPro-Light"/>
                <w:sz w:val="17"/>
                <w:szCs w:val="17"/>
              </w:rPr>
              <w:t>1</w:t>
            </w:r>
            <w:r w:rsidRPr="00953146">
              <w:rPr>
                <w:rFonts w:ascii="BIZ UDP明朝 Medium" w:eastAsia="BIZ UDP明朝 Medium" w:hAnsi="BIZ UDP明朝 Medium" w:cs="UDShinGoPro-Light" w:hint="eastAsia"/>
                <w:sz w:val="17"/>
                <w:szCs w:val="17"/>
              </w:rPr>
              <w:t>時～</w:t>
            </w:r>
            <w:r w:rsidRPr="00953146">
              <w:rPr>
                <w:rFonts w:ascii="BIZ UDP明朝 Medium" w:eastAsia="BIZ UDP明朝 Medium" w:hAnsi="BIZ UDP明朝 Medium" w:cs="UDShinGoPro-Light"/>
                <w:sz w:val="17"/>
                <w:szCs w:val="17"/>
              </w:rPr>
              <w:t>3</w:t>
            </w:r>
            <w:r w:rsidRPr="00953146">
              <w:rPr>
                <w:rFonts w:ascii="BIZ UDP明朝 Medium" w:eastAsia="BIZ UDP明朝 Medium" w:hAnsi="BIZ UDP明朝 Medium" w:cs="UDShinGoPro-Light" w:hint="eastAsia"/>
                <w:sz w:val="17"/>
                <w:szCs w:val="17"/>
              </w:rPr>
              <w:t>時</w:t>
            </w:r>
          </w:p>
        </w:tc>
        <w:tc>
          <w:tcPr>
            <w:tcW w:w="1701" w:type="dxa"/>
            <w:vAlign w:val="center"/>
          </w:tcPr>
          <w:p w14:paraId="3D9E7B1B"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Medium"/>
                <w:sz w:val="17"/>
                <w:szCs w:val="17"/>
              </w:rPr>
            </w:pPr>
            <w:r w:rsidRPr="00953146">
              <w:rPr>
                <w:rFonts w:ascii="BIZ UDP明朝 Medium" w:eastAsia="BIZ UDP明朝 Medium" w:hAnsi="BIZ UDP明朝 Medium" w:cs="UDShinGoPro-Medium" w:hint="eastAsia"/>
                <w:sz w:val="17"/>
                <w:szCs w:val="17"/>
              </w:rPr>
              <w:t>市役所</w:t>
            </w:r>
          </w:p>
          <w:p w14:paraId="03E58CEF"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Medium"/>
                <w:sz w:val="17"/>
                <w:szCs w:val="17"/>
              </w:rPr>
            </w:pPr>
            <w:r w:rsidRPr="00953146">
              <w:rPr>
                <w:rFonts w:ascii="BIZ UDP明朝 Medium" w:eastAsia="BIZ UDP明朝 Medium" w:hAnsi="BIZ UDP明朝 Medium" w:cs="UDShinGoPro-Medium" w:hint="eastAsia"/>
                <w:sz w:val="17"/>
                <w:szCs w:val="17"/>
              </w:rPr>
              <w:t>人権教育啓発センター</w:t>
            </w:r>
          </w:p>
          <w:p w14:paraId="2B5A3679" w14:textId="201D1F64" w:rsidR="00953146" w:rsidRPr="00953146" w:rsidRDefault="00953146" w:rsidP="00502E27">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（人権室人権啓発グループ）</w:t>
            </w:r>
          </w:p>
        </w:tc>
        <w:tc>
          <w:tcPr>
            <w:tcW w:w="1417" w:type="dxa"/>
            <w:vMerge w:val="restart"/>
            <w:vAlign w:val="center"/>
          </w:tcPr>
          <w:p w14:paraId="3EE88DF5" w14:textId="77777777" w:rsidR="00953146" w:rsidRPr="00953146" w:rsidRDefault="00953146" w:rsidP="00502E27">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人権擁護委員</w:t>
            </w:r>
          </w:p>
        </w:tc>
      </w:tr>
      <w:tr w:rsidR="00953146" w14:paraId="6735DF52" w14:textId="77777777" w:rsidTr="00502E27">
        <w:trPr>
          <w:cantSplit/>
        </w:trPr>
        <w:tc>
          <w:tcPr>
            <w:tcW w:w="1413" w:type="dxa"/>
            <w:vMerge/>
            <w:vAlign w:val="center"/>
          </w:tcPr>
          <w:p w14:paraId="1FBF8F53" w14:textId="77777777" w:rsidR="00953146" w:rsidRPr="00953146" w:rsidRDefault="00953146" w:rsidP="00502E27">
            <w:pPr>
              <w:spacing w:line="300" w:lineRule="exact"/>
              <w:jc w:val="both"/>
              <w:rPr>
                <w:rFonts w:ascii="BIZ UDP明朝 Medium" w:eastAsia="BIZ UDP明朝 Medium" w:hAnsi="BIZ UDP明朝 Medium"/>
              </w:rPr>
            </w:pPr>
          </w:p>
        </w:tc>
        <w:tc>
          <w:tcPr>
            <w:tcW w:w="2268" w:type="dxa"/>
            <w:vMerge/>
            <w:vAlign w:val="center"/>
          </w:tcPr>
          <w:p w14:paraId="12EA1CA0" w14:textId="77777777" w:rsidR="00953146" w:rsidRPr="00953146" w:rsidRDefault="00953146" w:rsidP="00502E27">
            <w:pPr>
              <w:spacing w:line="300" w:lineRule="exact"/>
              <w:jc w:val="both"/>
              <w:rPr>
                <w:rFonts w:ascii="BIZ UDP明朝 Medium" w:eastAsia="BIZ UDP明朝 Medium" w:hAnsi="BIZ UDP明朝 Medium"/>
              </w:rPr>
            </w:pPr>
          </w:p>
        </w:tc>
        <w:tc>
          <w:tcPr>
            <w:tcW w:w="2268" w:type="dxa"/>
            <w:vAlign w:val="center"/>
          </w:tcPr>
          <w:p w14:paraId="3A58E5D1"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第</w:t>
            </w:r>
            <w:r w:rsidRPr="00953146">
              <w:rPr>
                <w:rFonts w:ascii="BIZ UDP明朝 Medium" w:eastAsia="BIZ UDP明朝 Medium" w:hAnsi="BIZ UDP明朝 Medium" w:cs="UDShinGoPro-Light"/>
                <w:sz w:val="17"/>
                <w:szCs w:val="17"/>
              </w:rPr>
              <w:t>4</w:t>
            </w:r>
            <w:r w:rsidRPr="00953146">
              <w:rPr>
                <w:rFonts w:ascii="BIZ UDP明朝 Medium" w:eastAsia="BIZ UDP明朝 Medium" w:hAnsi="BIZ UDP明朝 Medium" w:cs="UDShinGoPro-Light" w:hint="eastAsia"/>
                <w:sz w:val="17"/>
                <w:szCs w:val="17"/>
              </w:rPr>
              <w:t>土曜日　午後</w:t>
            </w:r>
            <w:r w:rsidRPr="00953146">
              <w:rPr>
                <w:rFonts w:ascii="BIZ UDP明朝 Medium" w:eastAsia="BIZ UDP明朝 Medium" w:hAnsi="BIZ UDP明朝 Medium" w:cs="UDShinGoPro-Light"/>
                <w:sz w:val="17"/>
                <w:szCs w:val="17"/>
              </w:rPr>
              <w:t>1</w:t>
            </w:r>
            <w:r w:rsidRPr="00953146">
              <w:rPr>
                <w:rFonts w:ascii="BIZ UDP明朝 Medium" w:eastAsia="BIZ UDP明朝 Medium" w:hAnsi="BIZ UDP明朝 Medium" w:cs="UDShinGoPro-Light" w:hint="eastAsia"/>
                <w:sz w:val="17"/>
                <w:szCs w:val="17"/>
              </w:rPr>
              <w:t>時～</w:t>
            </w:r>
            <w:r w:rsidRPr="00953146">
              <w:rPr>
                <w:rFonts w:ascii="BIZ UDP明朝 Medium" w:eastAsia="BIZ UDP明朝 Medium" w:hAnsi="BIZ UDP明朝 Medium" w:cs="UDShinGoPro-Light"/>
                <w:sz w:val="17"/>
                <w:szCs w:val="17"/>
              </w:rPr>
              <w:t>3</w:t>
            </w:r>
            <w:r w:rsidRPr="00953146">
              <w:rPr>
                <w:rFonts w:ascii="BIZ UDP明朝 Medium" w:eastAsia="BIZ UDP明朝 Medium" w:hAnsi="BIZ UDP明朝 Medium" w:cs="UDShinGoPro-Light" w:hint="eastAsia"/>
                <w:sz w:val="17"/>
                <w:szCs w:val="17"/>
              </w:rPr>
              <w:t>時</w:t>
            </w:r>
          </w:p>
        </w:tc>
        <w:tc>
          <w:tcPr>
            <w:tcW w:w="1701" w:type="dxa"/>
            <w:vAlign w:val="center"/>
          </w:tcPr>
          <w:p w14:paraId="7F754589"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Medium"/>
                <w:sz w:val="17"/>
                <w:szCs w:val="17"/>
              </w:rPr>
            </w:pPr>
            <w:r w:rsidRPr="00953146">
              <w:rPr>
                <w:rFonts w:ascii="BIZ UDP明朝 Medium" w:eastAsia="BIZ UDP明朝 Medium" w:hAnsi="BIZ UDP明朝 Medium" w:cs="UDShinGoPro-Medium" w:hint="eastAsia"/>
                <w:sz w:val="17"/>
                <w:szCs w:val="17"/>
              </w:rPr>
              <w:t>ポップタウン住道</w:t>
            </w:r>
          </w:p>
          <w:p w14:paraId="50F984F7"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Medium"/>
                <w:sz w:val="17"/>
                <w:szCs w:val="17"/>
              </w:rPr>
            </w:pPr>
            <w:r w:rsidRPr="00953146">
              <w:rPr>
                <w:rFonts w:ascii="BIZ UDP明朝 Medium" w:eastAsia="BIZ UDP明朝 Medium" w:hAnsi="BIZ UDP明朝 Medium" w:cs="UDShinGoPro-Medium" w:hint="eastAsia"/>
                <w:sz w:val="17"/>
                <w:szCs w:val="17"/>
              </w:rPr>
              <w:t>オペラパーク</w:t>
            </w:r>
            <w:r w:rsidRPr="00953146">
              <w:rPr>
                <w:rFonts w:ascii="BIZ UDP明朝 Medium" w:eastAsia="BIZ UDP明朝 Medium" w:hAnsi="BIZ UDP明朝 Medium" w:cs="UDShinGoPro-Medium"/>
                <w:sz w:val="17"/>
                <w:szCs w:val="17"/>
              </w:rPr>
              <w:t>3</w:t>
            </w:r>
            <w:r w:rsidRPr="00953146">
              <w:rPr>
                <w:rFonts w:ascii="BIZ UDP明朝 Medium" w:eastAsia="BIZ UDP明朝 Medium" w:hAnsi="BIZ UDP明朝 Medium" w:cs="UDShinGoPro-Medium" w:hint="eastAsia"/>
                <w:sz w:val="17"/>
                <w:szCs w:val="17"/>
              </w:rPr>
              <w:t>階</w:t>
            </w:r>
          </w:p>
          <w:p w14:paraId="0F6EDCAA"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Medium"/>
                <w:sz w:val="17"/>
                <w:szCs w:val="17"/>
              </w:rPr>
            </w:pPr>
            <w:r w:rsidRPr="00953146">
              <w:rPr>
                <w:rFonts w:ascii="BIZ UDP明朝 Medium" w:eastAsia="BIZ UDP明朝 Medium" w:hAnsi="BIZ UDP明朝 Medium" w:cs="UDShinGoPro-Medium" w:hint="eastAsia"/>
                <w:sz w:val="17"/>
                <w:szCs w:val="17"/>
              </w:rPr>
              <w:t>西側階段付近</w:t>
            </w:r>
          </w:p>
          <w:p w14:paraId="3285C176" w14:textId="184A0816" w:rsidR="00953146" w:rsidRPr="00953146" w:rsidRDefault="00953146" w:rsidP="00502E27">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（人権室人権啓発グループ）</w:t>
            </w:r>
          </w:p>
        </w:tc>
        <w:tc>
          <w:tcPr>
            <w:tcW w:w="1417" w:type="dxa"/>
            <w:vMerge/>
            <w:vAlign w:val="center"/>
          </w:tcPr>
          <w:p w14:paraId="505BA781" w14:textId="77777777" w:rsidR="00953146" w:rsidRPr="00953146" w:rsidRDefault="00953146" w:rsidP="00502E27">
            <w:pPr>
              <w:spacing w:line="300" w:lineRule="exact"/>
              <w:jc w:val="both"/>
              <w:rPr>
                <w:rFonts w:ascii="BIZ UDP明朝 Medium" w:eastAsia="BIZ UDP明朝 Medium" w:hAnsi="BIZ UDP明朝 Medium"/>
              </w:rPr>
            </w:pPr>
          </w:p>
        </w:tc>
      </w:tr>
      <w:tr w:rsidR="00953146" w14:paraId="5D513105" w14:textId="77777777" w:rsidTr="00502E27">
        <w:trPr>
          <w:cantSplit/>
        </w:trPr>
        <w:tc>
          <w:tcPr>
            <w:tcW w:w="1413" w:type="dxa"/>
            <w:vAlign w:val="center"/>
          </w:tcPr>
          <w:p w14:paraId="18C5365E"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Medium"/>
                <w:sz w:val="18"/>
                <w:szCs w:val="18"/>
              </w:rPr>
            </w:pPr>
            <w:r w:rsidRPr="00953146">
              <w:rPr>
                <w:rFonts w:ascii="BIZ UDP明朝 Medium" w:eastAsia="BIZ UDP明朝 Medium" w:hAnsi="BIZ UDP明朝 Medium" w:cs="UDShinGoPro-Medium" w:hint="eastAsia"/>
                <w:sz w:val="18"/>
                <w:szCs w:val="18"/>
              </w:rPr>
              <w:t>生活相談</w:t>
            </w:r>
          </w:p>
          <w:p w14:paraId="60C36500" w14:textId="77777777" w:rsidR="00953146" w:rsidRPr="00953146" w:rsidRDefault="00953146" w:rsidP="00502E27">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8"/>
                <w:szCs w:val="18"/>
              </w:rPr>
              <w:t>人権相談</w:t>
            </w:r>
          </w:p>
        </w:tc>
        <w:tc>
          <w:tcPr>
            <w:tcW w:w="2268" w:type="dxa"/>
            <w:vAlign w:val="center"/>
          </w:tcPr>
          <w:p w14:paraId="43069B53" w14:textId="40938879"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生活上の</w:t>
            </w:r>
            <w:r w:rsidR="00CE067E">
              <w:rPr>
                <w:rFonts w:ascii="BIZ UDP明朝 Medium" w:eastAsia="BIZ UDP明朝 Medium" w:hAnsi="BIZ UDP明朝 Medium" w:cs="UDShinGoPro-Light" w:hint="eastAsia"/>
                <w:sz w:val="17"/>
                <w:szCs w:val="17"/>
              </w:rPr>
              <w:t>様々</w:t>
            </w:r>
            <w:r w:rsidRPr="00953146">
              <w:rPr>
                <w:rFonts w:ascii="BIZ UDP明朝 Medium" w:eastAsia="BIZ UDP明朝 Medium" w:hAnsi="BIZ UDP明朝 Medium" w:cs="UDShinGoPro-Light" w:hint="eastAsia"/>
                <w:sz w:val="17"/>
                <w:szCs w:val="17"/>
              </w:rPr>
              <w:t>な課題</w:t>
            </w:r>
            <w:r w:rsidR="005144DD">
              <w:rPr>
                <w:rFonts w:ascii="BIZ UDP明朝 Medium" w:eastAsia="BIZ UDP明朝 Medium" w:hAnsi="BIZ UDP明朝 Medium" w:cs="UDShinGoPro-Light" w:hint="eastAsia"/>
                <w:sz w:val="17"/>
                <w:szCs w:val="17"/>
              </w:rPr>
              <w:t>等</w:t>
            </w:r>
            <w:r w:rsidRPr="00953146">
              <w:rPr>
                <w:rFonts w:ascii="BIZ UDP明朝 Medium" w:eastAsia="BIZ UDP明朝 Medium" w:hAnsi="BIZ UDP明朝 Medium" w:cs="UDShinGoPro-Light" w:hint="eastAsia"/>
                <w:sz w:val="17"/>
                <w:szCs w:val="17"/>
              </w:rPr>
              <w:t>を解決するために、相談者の立場に立った助言対応を</w:t>
            </w:r>
            <w:r w:rsidR="00D258AE">
              <w:rPr>
                <w:rFonts w:ascii="BIZ UDP明朝 Medium" w:eastAsia="BIZ UDP明朝 Medium" w:hAnsi="BIZ UDP明朝 Medium" w:cs="UDShinGoPro-Light" w:hint="eastAsia"/>
                <w:sz w:val="17"/>
                <w:szCs w:val="17"/>
              </w:rPr>
              <w:t>行うもの</w:t>
            </w:r>
          </w:p>
          <w:p w14:paraId="6F818F53" w14:textId="4E395A23" w:rsidR="00953146" w:rsidRPr="00953146" w:rsidRDefault="00953146" w:rsidP="00502E27">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人権相談では、人権侵害を受け、またはおそれのある相談者に対し、適切な助言や情報提供を行い、解決できるよう支援</w:t>
            </w:r>
            <w:r w:rsidR="00D258AE">
              <w:rPr>
                <w:rFonts w:ascii="BIZ UDP明朝 Medium" w:eastAsia="BIZ UDP明朝 Medium" w:hAnsi="BIZ UDP明朝 Medium" w:cs="UDShinGoPro-Light" w:hint="eastAsia"/>
                <w:sz w:val="17"/>
                <w:szCs w:val="17"/>
              </w:rPr>
              <w:t>する</w:t>
            </w:r>
          </w:p>
        </w:tc>
        <w:tc>
          <w:tcPr>
            <w:tcW w:w="2268" w:type="dxa"/>
            <w:vAlign w:val="center"/>
          </w:tcPr>
          <w:p w14:paraId="58644AA1" w14:textId="2CBEBFDB"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Light"/>
                <w:color w:val="000000"/>
                <w:sz w:val="17"/>
                <w:szCs w:val="17"/>
              </w:rPr>
            </w:pPr>
            <w:r w:rsidRPr="00953146">
              <w:rPr>
                <w:rFonts w:ascii="BIZ UDP明朝 Medium" w:eastAsia="BIZ UDP明朝 Medium" w:hAnsi="BIZ UDP明朝 Medium" w:cs="UDShinGoPro-Light" w:hint="eastAsia"/>
                <w:color w:val="000000"/>
                <w:sz w:val="17"/>
                <w:szCs w:val="17"/>
              </w:rPr>
              <w:t>月～金曜日</w:t>
            </w:r>
          </w:p>
          <w:p w14:paraId="1A8FD67C"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Light"/>
                <w:color w:val="000000"/>
                <w:sz w:val="17"/>
                <w:szCs w:val="17"/>
              </w:rPr>
            </w:pPr>
            <w:r w:rsidRPr="00953146">
              <w:rPr>
                <w:rFonts w:ascii="BIZ UDP明朝 Medium" w:eastAsia="BIZ UDP明朝 Medium" w:hAnsi="BIZ UDP明朝 Medium" w:cs="UDShinGoPro-Light" w:hint="eastAsia"/>
                <w:color w:val="000000"/>
                <w:sz w:val="17"/>
                <w:szCs w:val="17"/>
              </w:rPr>
              <w:t>午前</w:t>
            </w:r>
            <w:r w:rsidRPr="00953146">
              <w:rPr>
                <w:rFonts w:ascii="BIZ UDP明朝 Medium" w:eastAsia="BIZ UDP明朝 Medium" w:hAnsi="BIZ UDP明朝 Medium" w:cs="UDShinGoPro-Light"/>
                <w:color w:val="000000"/>
                <w:sz w:val="17"/>
                <w:szCs w:val="17"/>
              </w:rPr>
              <w:t>9</w:t>
            </w:r>
            <w:r w:rsidRPr="00953146">
              <w:rPr>
                <w:rFonts w:ascii="BIZ UDP明朝 Medium" w:eastAsia="BIZ UDP明朝 Medium" w:hAnsi="BIZ UDP明朝 Medium" w:cs="UDShinGoPro-Light" w:hint="eastAsia"/>
                <w:color w:val="000000"/>
                <w:sz w:val="17"/>
                <w:szCs w:val="17"/>
              </w:rPr>
              <w:t>時～午後</w:t>
            </w:r>
            <w:r w:rsidRPr="00953146">
              <w:rPr>
                <w:rFonts w:ascii="BIZ UDP明朝 Medium" w:eastAsia="BIZ UDP明朝 Medium" w:hAnsi="BIZ UDP明朝 Medium" w:cs="UDShinGoPro-Light"/>
                <w:color w:val="000000"/>
                <w:sz w:val="17"/>
                <w:szCs w:val="17"/>
              </w:rPr>
              <w:t>5</w:t>
            </w:r>
            <w:r w:rsidRPr="00953146">
              <w:rPr>
                <w:rFonts w:ascii="BIZ UDP明朝 Medium" w:eastAsia="BIZ UDP明朝 Medium" w:hAnsi="BIZ UDP明朝 Medium" w:cs="UDShinGoPro-Light" w:hint="eastAsia"/>
                <w:color w:val="000000"/>
                <w:sz w:val="17"/>
                <w:szCs w:val="17"/>
              </w:rPr>
              <w:t>時</w:t>
            </w:r>
            <w:r w:rsidRPr="00953146">
              <w:rPr>
                <w:rFonts w:ascii="BIZ UDP明朝 Medium" w:eastAsia="BIZ UDP明朝 Medium" w:hAnsi="BIZ UDP明朝 Medium" w:cs="UDShinGoPro-Light"/>
                <w:color w:val="000000"/>
                <w:sz w:val="17"/>
                <w:szCs w:val="17"/>
              </w:rPr>
              <w:t>30</w:t>
            </w:r>
            <w:r w:rsidRPr="00953146">
              <w:rPr>
                <w:rFonts w:ascii="BIZ UDP明朝 Medium" w:eastAsia="BIZ UDP明朝 Medium" w:hAnsi="BIZ UDP明朝 Medium" w:cs="UDShinGoPro-Light" w:hint="eastAsia"/>
                <w:color w:val="000000"/>
                <w:sz w:val="17"/>
                <w:szCs w:val="17"/>
              </w:rPr>
              <w:t>分</w:t>
            </w:r>
          </w:p>
          <w:p w14:paraId="1B241E47"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Light"/>
                <w:color w:val="000000"/>
                <w:sz w:val="17"/>
                <w:szCs w:val="17"/>
              </w:rPr>
            </w:pPr>
            <w:r w:rsidRPr="00953146">
              <w:rPr>
                <w:rFonts w:ascii="BIZ UDP明朝 Medium" w:eastAsia="BIZ UDP明朝 Medium" w:hAnsi="BIZ UDP明朝 Medium" w:cs="UDShinGoPro-Light" w:hint="eastAsia"/>
                <w:color w:val="000000"/>
                <w:sz w:val="17"/>
                <w:szCs w:val="17"/>
              </w:rPr>
              <w:t>ただし、火・金曜日は午後</w:t>
            </w:r>
            <w:r w:rsidRPr="00953146">
              <w:rPr>
                <w:rFonts w:ascii="BIZ UDP明朝 Medium" w:eastAsia="BIZ UDP明朝 Medium" w:hAnsi="BIZ UDP明朝 Medium" w:cs="UDShinGoPro-Light"/>
                <w:color w:val="000000"/>
                <w:sz w:val="17"/>
                <w:szCs w:val="17"/>
              </w:rPr>
              <w:t>8</w:t>
            </w:r>
            <w:r w:rsidRPr="00953146">
              <w:rPr>
                <w:rFonts w:ascii="BIZ UDP明朝 Medium" w:eastAsia="BIZ UDP明朝 Medium" w:hAnsi="BIZ UDP明朝 Medium" w:cs="UDShinGoPro-Light" w:hint="eastAsia"/>
                <w:color w:val="000000"/>
                <w:sz w:val="17"/>
                <w:szCs w:val="17"/>
              </w:rPr>
              <w:t>時</w:t>
            </w:r>
            <w:r w:rsidRPr="00953146">
              <w:rPr>
                <w:rFonts w:ascii="BIZ UDP明朝 Medium" w:eastAsia="BIZ UDP明朝 Medium" w:hAnsi="BIZ UDP明朝 Medium" w:cs="UDShinGoPro-Light"/>
                <w:color w:val="000000"/>
                <w:sz w:val="17"/>
                <w:szCs w:val="17"/>
              </w:rPr>
              <w:t>30</w:t>
            </w:r>
            <w:r w:rsidRPr="00953146">
              <w:rPr>
                <w:rFonts w:ascii="BIZ UDP明朝 Medium" w:eastAsia="BIZ UDP明朝 Medium" w:hAnsi="BIZ UDP明朝 Medium" w:cs="UDShinGoPro-Light" w:hint="eastAsia"/>
                <w:color w:val="000000"/>
                <w:sz w:val="17"/>
                <w:szCs w:val="17"/>
              </w:rPr>
              <w:t>分まで</w:t>
            </w:r>
          </w:p>
          <w:p w14:paraId="53AA4B5B"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Medium"/>
                <w:color w:val="000000"/>
                <w:sz w:val="17"/>
                <w:szCs w:val="17"/>
              </w:rPr>
            </w:pPr>
          </w:p>
        </w:tc>
        <w:tc>
          <w:tcPr>
            <w:tcW w:w="1701" w:type="dxa"/>
            <w:vAlign w:val="center"/>
          </w:tcPr>
          <w:p w14:paraId="4719B96D"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Medium"/>
                <w:sz w:val="17"/>
                <w:szCs w:val="17"/>
              </w:rPr>
            </w:pPr>
            <w:r w:rsidRPr="00953146">
              <w:rPr>
                <w:rFonts w:ascii="BIZ UDP明朝 Medium" w:eastAsia="BIZ UDP明朝 Medium" w:hAnsi="BIZ UDP明朝 Medium" w:cs="UDShinGoPro-Medium" w:hint="eastAsia"/>
                <w:sz w:val="17"/>
                <w:szCs w:val="17"/>
              </w:rPr>
              <w:t>北条人権文化センター</w:t>
            </w:r>
          </w:p>
          <w:p w14:paraId="20483C12" w14:textId="4DE962E0" w:rsidR="00953146" w:rsidRPr="00953146" w:rsidRDefault="00953146" w:rsidP="00502E27">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w:t>
            </w:r>
            <w:r w:rsidR="008B1CAB" w:rsidRPr="008B1CAB">
              <w:rPr>
                <w:rFonts w:ascii="BIZ UDP明朝 Medium" w:eastAsia="BIZ UDP明朝 Medium" w:hAnsi="BIZ UDP明朝 Medium" w:cs="UDShinGoPro-Medium" w:hint="eastAsia"/>
                <w:color w:val="FF0000"/>
                <w:sz w:val="17"/>
                <w:szCs w:val="17"/>
              </w:rPr>
              <w:t>特定非営利活動法人</w:t>
            </w:r>
            <w:r w:rsidRPr="00953146">
              <w:rPr>
                <w:rFonts w:ascii="BIZ UDP明朝 Medium" w:eastAsia="BIZ UDP明朝 Medium" w:hAnsi="BIZ UDP明朝 Medium" w:cs="UDShinGoPro-Medium" w:hint="eastAsia"/>
                <w:sz w:val="17"/>
                <w:szCs w:val="17"/>
              </w:rPr>
              <w:t>ほうじょう）</w:t>
            </w:r>
          </w:p>
        </w:tc>
        <w:tc>
          <w:tcPr>
            <w:tcW w:w="1417" w:type="dxa"/>
            <w:vAlign w:val="center"/>
          </w:tcPr>
          <w:p w14:paraId="0E354068"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総合生活相談員</w:t>
            </w:r>
          </w:p>
          <w:p w14:paraId="2BF47C4C" w14:textId="77777777" w:rsidR="00953146" w:rsidRPr="00953146" w:rsidRDefault="00953146" w:rsidP="00502E27">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人権相談員</w:t>
            </w:r>
          </w:p>
        </w:tc>
      </w:tr>
      <w:tr w:rsidR="00953146" w14:paraId="44C15E3D" w14:textId="77777777" w:rsidTr="00502E27">
        <w:trPr>
          <w:cantSplit/>
        </w:trPr>
        <w:tc>
          <w:tcPr>
            <w:tcW w:w="1413" w:type="dxa"/>
            <w:vAlign w:val="center"/>
          </w:tcPr>
          <w:p w14:paraId="0ED27C9D"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Medium"/>
                <w:sz w:val="18"/>
                <w:szCs w:val="18"/>
              </w:rPr>
            </w:pPr>
            <w:r w:rsidRPr="00953146">
              <w:rPr>
                <w:rFonts w:ascii="BIZ UDP明朝 Medium" w:eastAsia="BIZ UDP明朝 Medium" w:hAnsi="BIZ UDP明朝 Medium" w:cs="UDShinGoPro-Medium" w:hint="eastAsia"/>
                <w:sz w:val="18"/>
                <w:szCs w:val="18"/>
              </w:rPr>
              <w:lastRenderedPageBreak/>
              <w:t>総合相談</w:t>
            </w:r>
          </w:p>
          <w:p w14:paraId="3C0346D0" w14:textId="77777777" w:rsidR="00953146" w:rsidRPr="00953146" w:rsidRDefault="00953146" w:rsidP="00502E27">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8"/>
                <w:szCs w:val="18"/>
              </w:rPr>
              <w:t>（総合・人権）</w:t>
            </w:r>
          </w:p>
        </w:tc>
        <w:tc>
          <w:tcPr>
            <w:tcW w:w="2268" w:type="dxa"/>
            <w:vAlign w:val="center"/>
          </w:tcPr>
          <w:p w14:paraId="64C060BE" w14:textId="6A4F56AB"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生活上の</w:t>
            </w:r>
            <w:r w:rsidR="00CE067E">
              <w:rPr>
                <w:rFonts w:ascii="BIZ UDP明朝 Medium" w:eastAsia="BIZ UDP明朝 Medium" w:hAnsi="BIZ UDP明朝 Medium" w:cs="UDShinGoPro-Light" w:hint="eastAsia"/>
                <w:sz w:val="17"/>
                <w:szCs w:val="17"/>
              </w:rPr>
              <w:t>様々</w:t>
            </w:r>
            <w:r w:rsidRPr="00953146">
              <w:rPr>
                <w:rFonts w:ascii="BIZ UDP明朝 Medium" w:eastAsia="BIZ UDP明朝 Medium" w:hAnsi="BIZ UDP明朝 Medium" w:cs="UDShinGoPro-Light" w:hint="eastAsia"/>
                <w:sz w:val="17"/>
                <w:szCs w:val="17"/>
              </w:rPr>
              <w:t>な課題</w:t>
            </w:r>
            <w:r w:rsidR="005144DD">
              <w:rPr>
                <w:rFonts w:ascii="BIZ UDP明朝 Medium" w:eastAsia="BIZ UDP明朝 Medium" w:hAnsi="BIZ UDP明朝 Medium" w:cs="UDShinGoPro-Light" w:hint="eastAsia"/>
                <w:sz w:val="17"/>
                <w:szCs w:val="17"/>
              </w:rPr>
              <w:t>等</w:t>
            </w:r>
            <w:r w:rsidRPr="00953146">
              <w:rPr>
                <w:rFonts w:ascii="BIZ UDP明朝 Medium" w:eastAsia="BIZ UDP明朝 Medium" w:hAnsi="BIZ UDP明朝 Medium" w:cs="UDShinGoPro-Light" w:hint="eastAsia"/>
                <w:sz w:val="17"/>
                <w:szCs w:val="17"/>
              </w:rPr>
              <w:t>を解決するために、相談者の立場に立った助言対応を</w:t>
            </w:r>
            <w:r w:rsidR="00D258AE">
              <w:rPr>
                <w:rFonts w:ascii="BIZ UDP明朝 Medium" w:eastAsia="BIZ UDP明朝 Medium" w:hAnsi="BIZ UDP明朝 Medium" w:cs="UDShinGoPro-Light" w:hint="eastAsia"/>
                <w:sz w:val="17"/>
                <w:szCs w:val="17"/>
              </w:rPr>
              <w:t>行うもの</w:t>
            </w:r>
          </w:p>
          <w:p w14:paraId="434C484B" w14:textId="5FF0C01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人権相談では、人権侵害を受け、またはおそれのある相談者に対し、適切な助言や情報提供を行い、解決できるよう支援</w:t>
            </w:r>
            <w:r w:rsidR="00D258AE">
              <w:rPr>
                <w:rFonts w:ascii="BIZ UDP明朝 Medium" w:eastAsia="BIZ UDP明朝 Medium" w:hAnsi="BIZ UDP明朝 Medium" w:cs="UDShinGoPro-Light" w:hint="eastAsia"/>
                <w:sz w:val="17"/>
                <w:szCs w:val="17"/>
              </w:rPr>
              <w:t>する</w:t>
            </w:r>
          </w:p>
        </w:tc>
        <w:tc>
          <w:tcPr>
            <w:tcW w:w="2268" w:type="dxa"/>
            <w:vAlign w:val="center"/>
          </w:tcPr>
          <w:p w14:paraId="607E34F8" w14:textId="2CD305C8"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月～金曜日</w:t>
            </w:r>
          </w:p>
          <w:p w14:paraId="64C2F21F"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午前</w:t>
            </w:r>
            <w:r w:rsidRPr="00953146">
              <w:rPr>
                <w:rFonts w:ascii="BIZ UDP明朝 Medium" w:eastAsia="BIZ UDP明朝 Medium" w:hAnsi="BIZ UDP明朝 Medium" w:cs="UDShinGoPro-Light"/>
                <w:sz w:val="17"/>
                <w:szCs w:val="17"/>
              </w:rPr>
              <w:t>9</w:t>
            </w:r>
            <w:r w:rsidRPr="00953146">
              <w:rPr>
                <w:rFonts w:ascii="BIZ UDP明朝 Medium" w:eastAsia="BIZ UDP明朝 Medium" w:hAnsi="BIZ UDP明朝 Medium" w:cs="UDShinGoPro-Light" w:hint="eastAsia"/>
                <w:sz w:val="17"/>
                <w:szCs w:val="17"/>
              </w:rPr>
              <w:t>時～午後</w:t>
            </w:r>
            <w:r w:rsidRPr="00953146">
              <w:rPr>
                <w:rFonts w:ascii="BIZ UDP明朝 Medium" w:eastAsia="BIZ UDP明朝 Medium" w:hAnsi="BIZ UDP明朝 Medium" w:cs="UDShinGoPro-Light"/>
                <w:sz w:val="17"/>
                <w:szCs w:val="17"/>
              </w:rPr>
              <w:t>6</w:t>
            </w:r>
            <w:r w:rsidRPr="00953146">
              <w:rPr>
                <w:rFonts w:ascii="BIZ UDP明朝 Medium" w:eastAsia="BIZ UDP明朝 Medium" w:hAnsi="BIZ UDP明朝 Medium" w:cs="UDShinGoPro-Light" w:hint="eastAsia"/>
                <w:sz w:val="17"/>
                <w:szCs w:val="17"/>
              </w:rPr>
              <w:t>時</w:t>
            </w:r>
          </w:p>
          <w:p w14:paraId="25CF7BE9" w14:textId="36919F9A"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第</w:t>
            </w:r>
            <w:r w:rsidRPr="00953146">
              <w:rPr>
                <w:rFonts w:ascii="BIZ UDP明朝 Medium" w:eastAsia="BIZ UDP明朝 Medium" w:hAnsi="BIZ UDP明朝 Medium" w:cs="UDShinGoPro-Light"/>
                <w:sz w:val="17"/>
                <w:szCs w:val="17"/>
              </w:rPr>
              <w:t>1</w:t>
            </w:r>
            <w:r w:rsidRPr="00953146">
              <w:rPr>
                <w:rFonts w:ascii="BIZ UDP明朝 Medium" w:eastAsia="BIZ UDP明朝 Medium" w:hAnsi="BIZ UDP明朝 Medium" w:cs="UDShinGoPro-Light" w:hint="eastAsia"/>
                <w:sz w:val="17"/>
                <w:szCs w:val="17"/>
              </w:rPr>
              <w:t>・</w:t>
            </w:r>
            <w:r w:rsidRPr="00953146">
              <w:rPr>
                <w:rFonts w:ascii="BIZ UDP明朝 Medium" w:eastAsia="BIZ UDP明朝 Medium" w:hAnsi="BIZ UDP明朝 Medium" w:cs="UDShinGoPro-Light"/>
                <w:sz w:val="17"/>
                <w:szCs w:val="17"/>
              </w:rPr>
              <w:t>3</w:t>
            </w:r>
            <w:r w:rsidRPr="00953146">
              <w:rPr>
                <w:rFonts w:ascii="BIZ UDP明朝 Medium" w:eastAsia="BIZ UDP明朝 Medium" w:hAnsi="BIZ UDP明朝 Medium" w:cs="UDShinGoPro-Light" w:hint="eastAsia"/>
                <w:sz w:val="17"/>
                <w:szCs w:val="17"/>
              </w:rPr>
              <w:t>土曜日</w:t>
            </w:r>
          </w:p>
          <w:p w14:paraId="23D15BA9" w14:textId="77777777" w:rsidR="00953146" w:rsidRPr="00953146" w:rsidRDefault="00953146" w:rsidP="00502E27">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午前</w:t>
            </w:r>
            <w:r w:rsidRPr="00953146">
              <w:rPr>
                <w:rFonts w:ascii="BIZ UDP明朝 Medium" w:eastAsia="BIZ UDP明朝 Medium" w:hAnsi="BIZ UDP明朝 Medium" w:cs="UDShinGoPro-Light"/>
                <w:sz w:val="17"/>
                <w:szCs w:val="17"/>
              </w:rPr>
              <w:t>10</w:t>
            </w:r>
            <w:r w:rsidRPr="00953146">
              <w:rPr>
                <w:rFonts w:ascii="BIZ UDP明朝 Medium" w:eastAsia="BIZ UDP明朝 Medium" w:hAnsi="BIZ UDP明朝 Medium" w:cs="UDShinGoPro-Light" w:hint="eastAsia"/>
                <w:sz w:val="17"/>
                <w:szCs w:val="17"/>
              </w:rPr>
              <w:t>時～午後</w:t>
            </w:r>
            <w:r w:rsidRPr="00953146">
              <w:rPr>
                <w:rFonts w:ascii="BIZ UDP明朝 Medium" w:eastAsia="BIZ UDP明朝 Medium" w:hAnsi="BIZ UDP明朝 Medium" w:cs="UDShinGoPro-Light"/>
                <w:sz w:val="17"/>
                <w:szCs w:val="17"/>
              </w:rPr>
              <w:t>6</w:t>
            </w:r>
            <w:r w:rsidRPr="00953146">
              <w:rPr>
                <w:rFonts w:ascii="BIZ UDP明朝 Medium" w:eastAsia="BIZ UDP明朝 Medium" w:hAnsi="BIZ UDP明朝 Medium" w:cs="UDShinGoPro-Light" w:hint="eastAsia"/>
                <w:sz w:val="17"/>
                <w:szCs w:val="17"/>
              </w:rPr>
              <w:t>時</w:t>
            </w:r>
          </w:p>
        </w:tc>
        <w:tc>
          <w:tcPr>
            <w:tcW w:w="1701" w:type="dxa"/>
            <w:vAlign w:val="center"/>
          </w:tcPr>
          <w:p w14:paraId="31B616D8"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Medium"/>
                <w:sz w:val="17"/>
                <w:szCs w:val="17"/>
              </w:rPr>
            </w:pPr>
            <w:r w:rsidRPr="00953146">
              <w:rPr>
                <w:rFonts w:ascii="BIZ UDP明朝 Medium" w:eastAsia="BIZ UDP明朝 Medium" w:hAnsi="BIZ UDP明朝 Medium" w:cs="UDShinGoPro-Medium" w:hint="eastAsia"/>
                <w:sz w:val="17"/>
                <w:szCs w:val="17"/>
              </w:rPr>
              <w:t>野崎人権文化センター</w:t>
            </w:r>
          </w:p>
          <w:p w14:paraId="11E5BC8C" w14:textId="7F487ABF" w:rsidR="00953146" w:rsidRPr="00953146" w:rsidRDefault="00953146" w:rsidP="00502E27">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（特定非営利活動法人大東野崎人権協会）</w:t>
            </w:r>
          </w:p>
        </w:tc>
        <w:tc>
          <w:tcPr>
            <w:tcW w:w="1417" w:type="dxa"/>
            <w:vAlign w:val="center"/>
          </w:tcPr>
          <w:p w14:paraId="357EF398" w14:textId="77777777" w:rsidR="00953146" w:rsidRPr="00953146" w:rsidRDefault="00953146" w:rsidP="00502E27">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総合生活相談員</w:t>
            </w:r>
          </w:p>
          <w:p w14:paraId="6253D28D" w14:textId="77777777" w:rsidR="00953146" w:rsidRPr="00953146" w:rsidRDefault="00953146" w:rsidP="00502E27">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人権相談員</w:t>
            </w:r>
          </w:p>
        </w:tc>
      </w:tr>
      <w:tr w:rsidR="00156835" w14:paraId="01C890A3" w14:textId="77777777" w:rsidTr="00502E27">
        <w:trPr>
          <w:cantSplit/>
          <w:trHeight w:val="2880"/>
        </w:trPr>
        <w:tc>
          <w:tcPr>
            <w:tcW w:w="1413" w:type="dxa"/>
            <w:vAlign w:val="center"/>
          </w:tcPr>
          <w:p w14:paraId="49491D08" w14:textId="77777777" w:rsidR="00156835" w:rsidRPr="00953146" w:rsidRDefault="00156835" w:rsidP="00156835">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8"/>
                <w:szCs w:val="18"/>
              </w:rPr>
              <w:t>教育相談</w:t>
            </w:r>
          </w:p>
        </w:tc>
        <w:tc>
          <w:tcPr>
            <w:tcW w:w="2268" w:type="dxa"/>
            <w:vAlign w:val="center"/>
          </w:tcPr>
          <w:p w14:paraId="14EB91B4" w14:textId="12A298C3" w:rsidR="00156835" w:rsidRPr="00953146" w:rsidRDefault="00156835" w:rsidP="00156835">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小・中学校の保護者・児童・生徒に対して困っていることや悩んでいること</w:t>
            </w:r>
            <w:r>
              <w:rPr>
                <w:rFonts w:ascii="BIZ UDP明朝 Medium" w:eastAsia="BIZ UDP明朝 Medium" w:hAnsi="BIZ UDP明朝 Medium" w:cs="UDShinGoPro-Light" w:hint="eastAsia"/>
                <w:sz w:val="17"/>
                <w:szCs w:val="17"/>
              </w:rPr>
              <w:t>等</w:t>
            </w:r>
            <w:r w:rsidRPr="00953146">
              <w:rPr>
                <w:rFonts w:ascii="BIZ UDP明朝 Medium" w:eastAsia="BIZ UDP明朝 Medium" w:hAnsi="BIZ UDP明朝 Medium" w:cs="UDShinGoPro-Light" w:hint="eastAsia"/>
                <w:sz w:val="17"/>
                <w:szCs w:val="17"/>
              </w:rPr>
              <w:t>の相談に応じ</w:t>
            </w:r>
            <w:r>
              <w:rPr>
                <w:rFonts w:ascii="BIZ UDP明朝 Medium" w:eastAsia="BIZ UDP明朝 Medium" w:hAnsi="BIZ UDP明朝 Medium" w:cs="UDShinGoPro-Light" w:hint="eastAsia"/>
                <w:sz w:val="17"/>
                <w:szCs w:val="17"/>
              </w:rPr>
              <w:t>るもの</w:t>
            </w:r>
            <w:r w:rsidRPr="00953146">
              <w:rPr>
                <w:rFonts w:ascii="BIZ UDP明朝 Medium" w:eastAsia="BIZ UDP明朝 Medium" w:hAnsi="BIZ UDP明朝 Medium" w:cs="UDShinGoPro-Light" w:hint="eastAsia"/>
                <w:sz w:val="17"/>
                <w:szCs w:val="17"/>
              </w:rPr>
              <w:t>（不登校、いじめ、友だち付き合い、子育て</w:t>
            </w:r>
            <w:r>
              <w:rPr>
                <w:rFonts w:ascii="BIZ UDP明朝 Medium" w:eastAsia="BIZ UDP明朝 Medium" w:hAnsi="BIZ UDP明朝 Medium" w:cs="UDShinGoPro-Light" w:hint="eastAsia"/>
                <w:sz w:val="17"/>
                <w:szCs w:val="17"/>
              </w:rPr>
              <w:t>等</w:t>
            </w:r>
            <w:r w:rsidRPr="00953146">
              <w:rPr>
                <w:rFonts w:ascii="BIZ UDP明朝 Medium" w:eastAsia="BIZ UDP明朝 Medium" w:hAnsi="BIZ UDP明朝 Medium" w:cs="UDShinGoPro-Light" w:hint="eastAsia"/>
                <w:sz w:val="17"/>
                <w:szCs w:val="17"/>
              </w:rPr>
              <w:t>）</w:t>
            </w:r>
          </w:p>
        </w:tc>
        <w:tc>
          <w:tcPr>
            <w:tcW w:w="2268" w:type="dxa"/>
            <w:vAlign w:val="center"/>
          </w:tcPr>
          <w:p w14:paraId="2C41590B"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市役所開庁日</w:t>
            </w:r>
          </w:p>
          <w:p w14:paraId="6201CCBE"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水・金曜日（2、3、7、8月の水曜日はなし）</w:t>
            </w:r>
          </w:p>
          <w:p w14:paraId="7A187561" w14:textId="77777777" w:rsidR="00156835" w:rsidRPr="00953146" w:rsidRDefault="00156835" w:rsidP="00156835">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午前</w:t>
            </w:r>
            <w:r w:rsidRPr="00953146">
              <w:rPr>
                <w:rFonts w:ascii="BIZ UDP明朝 Medium" w:eastAsia="BIZ UDP明朝 Medium" w:hAnsi="BIZ UDP明朝 Medium" w:cs="UDShinGoPro-Light"/>
                <w:sz w:val="17"/>
                <w:szCs w:val="17"/>
              </w:rPr>
              <w:t>10</w:t>
            </w:r>
            <w:r w:rsidRPr="00953146">
              <w:rPr>
                <w:rFonts w:ascii="BIZ UDP明朝 Medium" w:eastAsia="BIZ UDP明朝 Medium" w:hAnsi="BIZ UDP明朝 Medium" w:cs="UDShinGoPro-Light" w:hint="eastAsia"/>
                <w:sz w:val="17"/>
                <w:szCs w:val="17"/>
              </w:rPr>
              <w:t>時～午後</w:t>
            </w:r>
            <w:r w:rsidRPr="00953146">
              <w:rPr>
                <w:rFonts w:ascii="BIZ UDP明朝 Medium" w:eastAsia="BIZ UDP明朝 Medium" w:hAnsi="BIZ UDP明朝 Medium" w:cs="UDShinGoPro-Light"/>
                <w:sz w:val="17"/>
                <w:szCs w:val="17"/>
              </w:rPr>
              <w:t>2</w:t>
            </w:r>
            <w:r w:rsidRPr="00953146">
              <w:rPr>
                <w:rFonts w:ascii="BIZ UDP明朝 Medium" w:eastAsia="BIZ UDP明朝 Medium" w:hAnsi="BIZ UDP明朝 Medium" w:cs="UDShinGoPro-Light" w:hint="eastAsia"/>
                <w:sz w:val="17"/>
                <w:szCs w:val="17"/>
              </w:rPr>
              <w:t>時</w:t>
            </w:r>
          </w:p>
          <w:p w14:paraId="175BFAB5"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rPr>
            </w:pPr>
          </w:p>
        </w:tc>
        <w:tc>
          <w:tcPr>
            <w:tcW w:w="1701" w:type="dxa"/>
            <w:vAlign w:val="center"/>
          </w:tcPr>
          <w:p w14:paraId="679EE765" w14:textId="77777777" w:rsidR="00156835" w:rsidRDefault="00156835" w:rsidP="00156835">
            <w:pPr>
              <w:autoSpaceDE w:val="0"/>
              <w:autoSpaceDN w:val="0"/>
              <w:adjustRightInd w:val="0"/>
              <w:spacing w:line="300" w:lineRule="exact"/>
              <w:jc w:val="both"/>
              <w:rPr>
                <w:rFonts w:ascii="BIZ UDP明朝 Medium" w:eastAsia="BIZ UDP明朝 Medium" w:hAnsi="BIZ UDP明朝 Medium" w:cs="UDShinGoPro-Medium"/>
                <w:sz w:val="17"/>
                <w:szCs w:val="17"/>
              </w:rPr>
            </w:pPr>
            <w:r w:rsidRPr="0040533D">
              <w:rPr>
                <w:rFonts w:ascii="BIZ UDP明朝 Medium" w:eastAsia="BIZ UDP明朝 Medium" w:hAnsi="BIZ UDP明朝 Medium" w:cs="UDShinGoPro-Medium" w:hint="eastAsia"/>
                <w:color w:val="FF0000"/>
                <w:sz w:val="17"/>
                <w:szCs w:val="17"/>
              </w:rPr>
              <w:t>教育相談室</w:t>
            </w:r>
          </w:p>
          <w:p w14:paraId="53F1571E" w14:textId="562001AE" w:rsidR="00156835" w:rsidRPr="00953146" w:rsidRDefault="00156835" w:rsidP="00156835">
            <w:pPr>
              <w:autoSpaceDE w:val="0"/>
              <w:autoSpaceDN w:val="0"/>
              <w:adjustRightInd w:val="0"/>
              <w:spacing w:line="300" w:lineRule="exact"/>
              <w:jc w:val="both"/>
              <w:rPr>
                <w:rFonts w:ascii="BIZ UDP明朝 Medium" w:eastAsia="BIZ UDP明朝 Medium" w:hAnsi="BIZ UDP明朝 Medium"/>
              </w:rPr>
            </w:pPr>
            <w:r w:rsidRPr="0040533D">
              <w:rPr>
                <w:rFonts w:ascii="BIZ UDP明朝 Medium" w:eastAsia="BIZ UDP明朝 Medium" w:hAnsi="BIZ UDP明朝 Medium" w:cs="UDShinGoPro-Medium" w:hint="eastAsia"/>
                <w:color w:val="FF0000"/>
                <w:sz w:val="17"/>
                <w:szCs w:val="17"/>
              </w:rPr>
              <w:t>（</w:t>
            </w:r>
            <w:r>
              <w:rPr>
                <w:rFonts w:ascii="BIZ UDP明朝 Medium" w:eastAsia="BIZ UDP明朝 Medium" w:hAnsi="BIZ UDP明朝 Medium" w:cs="UDShinGoPro-Medium" w:hint="eastAsia"/>
                <w:sz w:val="17"/>
                <w:szCs w:val="17"/>
              </w:rPr>
              <w:t>キッズ</w:t>
            </w:r>
            <w:r w:rsidRPr="00953146">
              <w:rPr>
                <w:rFonts w:ascii="BIZ UDP明朝 Medium" w:eastAsia="BIZ UDP明朝 Medium" w:hAnsi="BIZ UDP明朝 Medium" w:cs="UDShinGoPro-Medium" w:hint="eastAsia"/>
                <w:sz w:val="17"/>
                <w:szCs w:val="17"/>
              </w:rPr>
              <w:t>プラザ</w:t>
            </w:r>
            <w:r w:rsidRPr="0040533D">
              <w:rPr>
                <w:rFonts w:ascii="BIZ UDP明朝 Medium" w:eastAsia="BIZ UDP明朝 Medium" w:hAnsi="BIZ UDP明朝 Medium" w:cs="UDShinGoPro-Medium" w:hint="eastAsia"/>
                <w:color w:val="FF0000"/>
                <w:sz w:val="17"/>
                <w:szCs w:val="17"/>
              </w:rPr>
              <w:t>２階）</w:t>
            </w:r>
          </w:p>
        </w:tc>
        <w:tc>
          <w:tcPr>
            <w:tcW w:w="1417" w:type="dxa"/>
            <w:vAlign w:val="center"/>
          </w:tcPr>
          <w:p w14:paraId="6CA7F0AA" w14:textId="77777777" w:rsidR="00156835" w:rsidRPr="00953146" w:rsidRDefault="00156835" w:rsidP="00156835">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教育相談員</w:t>
            </w:r>
          </w:p>
        </w:tc>
      </w:tr>
      <w:tr w:rsidR="00156835" w14:paraId="29C7DA84" w14:textId="77777777" w:rsidTr="00502E27">
        <w:trPr>
          <w:cantSplit/>
        </w:trPr>
        <w:tc>
          <w:tcPr>
            <w:tcW w:w="1413" w:type="dxa"/>
            <w:vMerge w:val="restart"/>
            <w:vAlign w:val="center"/>
          </w:tcPr>
          <w:p w14:paraId="06617FD4"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Medium"/>
                <w:sz w:val="18"/>
                <w:szCs w:val="18"/>
              </w:rPr>
            </w:pPr>
            <w:r w:rsidRPr="00953146">
              <w:rPr>
                <w:rFonts w:ascii="BIZ UDP明朝 Medium" w:eastAsia="BIZ UDP明朝 Medium" w:hAnsi="BIZ UDP明朝 Medium" w:cs="UDShinGoPro-Medium" w:hint="eastAsia"/>
                <w:sz w:val="18"/>
                <w:szCs w:val="18"/>
              </w:rPr>
              <w:t>進路選択等</w:t>
            </w:r>
          </w:p>
          <w:p w14:paraId="6571ADD9" w14:textId="77777777" w:rsidR="00156835" w:rsidRPr="00953146" w:rsidRDefault="00156835" w:rsidP="00156835">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8"/>
                <w:szCs w:val="18"/>
              </w:rPr>
              <w:t>教育支援相談</w:t>
            </w:r>
          </w:p>
        </w:tc>
        <w:tc>
          <w:tcPr>
            <w:tcW w:w="2268" w:type="dxa"/>
            <w:vMerge w:val="restart"/>
            <w:vAlign w:val="center"/>
          </w:tcPr>
          <w:p w14:paraId="552759C1" w14:textId="220F8848" w:rsidR="00156835" w:rsidRPr="00953146" w:rsidRDefault="00156835" w:rsidP="00156835">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進路についての悩みごとに相談員が相談に応じ</w:t>
            </w:r>
            <w:r>
              <w:rPr>
                <w:rFonts w:ascii="BIZ UDP明朝 Medium" w:eastAsia="BIZ UDP明朝 Medium" w:hAnsi="BIZ UDP明朝 Medium" w:cs="UDShinGoPro-Light" w:hint="eastAsia"/>
                <w:sz w:val="17"/>
                <w:szCs w:val="17"/>
              </w:rPr>
              <w:t>るもの</w:t>
            </w:r>
            <w:r w:rsidRPr="00953146">
              <w:rPr>
                <w:rFonts w:ascii="BIZ UDP明朝 Medium" w:eastAsia="BIZ UDP明朝 Medium" w:hAnsi="BIZ UDP明朝 Medium" w:cs="UDShinGoPro-Light" w:hint="eastAsia"/>
                <w:sz w:val="17"/>
                <w:szCs w:val="17"/>
              </w:rPr>
              <w:t>（進学意欲があるにもかかわらず、家庭事情や経済的な理由により進学を断念しなければならないといった悩み</w:t>
            </w:r>
            <w:r>
              <w:rPr>
                <w:rFonts w:ascii="BIZ UDP明朝 Medium" w:eastAsia="BIZ UDP明朝 Medium" w:hAnsi="BIZ UDP明朝 Medium" w:cs="UDShinGoPro-Light" w:hint="eastAsia"/>
                <w:sz w:val="17"/>
                <w:szCs w:val="17"/>
              </w:rPr>
              <w:t>等</w:t>
            </w:r>
            <w:r w:rsidRPr="00953146">
              <w:rPr>
                <w:rFonts w:ascii="BIZ UDP明朝 Medium" w:eastAsia="BIZ UDP明朝 Medium" w:hAnsi="BIZ UDP明朝 Medium" w:cs="UDShinGoPro-Light" w:hint="eastAsia"/>
                <w:sz w:val="17"/>
                <w:szCs w:val="17"/>
              </w:rPr>
              <w:t>）</w:t>
            </w:r>
          </w:p>
        </w:tc>
        <w:tc>
          <w:tcPr>
            <w:tcW w:w="2268" w:type="dxa"/>
            <w:tcBorders>
              <w:bottom w:val="dashSmallGap" w:sz="4" w:space="0" w:color="auto"/>
            </w:tcBorders>
            <w:vAlign w:val="center"/>
          </w:tcPr>
          <w:p w14:paraId="61AB1C4D" w14:textId="0BA49789"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月～土曜日</w:t>
            </w:r>
          </w:p>
          <w:p w14:paraId="7C6991FB"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午前</w:t>
            </w:r>
            <w:r w:rsidRPr="00953146">
              <w:rPr>
                <w:rFonts w:ascii="BIZ UDP明朝 Medium" w:eastAsia="BIZ UDP明朝 Medium" w:hAnsi="BIZ UDP明朝 Medium" w:cs="UDShinGoPro-Light"/>
                <w:sz w:val="17"/>
                <w:szCs w:val="17"/>
              </w:rPr>
              <w:t>9</w:t>
            </w:r>
            <w:r w:rsidRPr="00953146">
              <w:rPr>
                <w:rFonts w:ascii="BIZ UDP明朝 Medium" w:eastAsia="BIZ UDP明朝 Medium" w:hAnsi="BIZ UDP明朝 Medium" w:cs="UDShinGoPro-Light" w:hint="eastAsia"/>
                <w:sz w:val="17"/>
                <w:szCs w:val="17"/>
              </w:rPr>
              <w:t>時～午後</w:t>
            </w:r>
            <w:r w:rsidRPr="00953146">
              <w:rPr>
                <w:rFonts w:ascii="BIZ UDP明朝 Medium" w:eastAsia="BIZ UDP明朝 Medium" w:hAnsi="BIZ UDP明朝 Medium" w:cs="UDShinGoPro-Light"/>
                <w:sz w:val="17"/>
                <w:szCs w:val="17"/>
              </w:rPr>
              <w:t>6</w:t>
            </w:r>
            <w:r w:rsidRPr="00953146">
              <w:rPr>
                <w:rFonts w:ascii="BIZ UDP明朝 Medium" w:eastAsia="BIZ UDP明朝 Medium" w:hAnsi="BIZ UDP明朝 Medium" w:cs="UDShinGoPro-Light" w:hint="eastAsia"/>
                <w:sz w:val="17"/>
                <w:szCs w:val="17"/>
              </w:rPr>
              <w:t>時</w:t>
            </w:r>
          </w:p>
          <w:p w14:paraId="79124C7B" w14:textId="77777777" w:rsidR="00156835" w:rsidRPr="00953146" w:rsidRDefault="00156835" w:rsidP="00156835">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（水・木曜日は午後</w:t>
            </w:r>
            <w:r w:rsidRPr="00953146">
              <w:rPr>
                <w:rFonts w:ascii="BIZ UDP明朝 Medium" w:eastAsia="BIZ UDP明朝 Medium" w:hAnsi="BIZ UDP明朝 Medium" w:cs="UDShinGoPro-Light"/>
                <w:sz w:val="17"/>
                <w:szCs w:val="17"/>
              </w:rPr>
              <w:t>8</w:t>
            </w:r>
            <w:r w:rsidRPr="00953146">
              <w:rPr>
                <w:rFonts w:ascii="BIZ UDP明朝 Medium" w:eastAsia="BIZ UDP明朝 Medium" w:hAnsi="BIZ UDP明朝 Medium" w:cs="UDShinGoPro-Light" w:hint="eastAsia"/>
                <w:sz w:val="17"/>
                <w:szCs w:val="17"/>
              </w:rPr>
              <w:t>時</w:t>
            </w:r>
            <w:r w:rsidRPr="00953146">
              <w:rPr>
                <w:rFonts w:ascii="BIZ UDP明朝 Medium" w:eastAsia="BIZ UDP明朝 Medium" w:hAnsi="BIZ UDP明朝 Medium" w:cs="UDShinGoPro-Light"/>
                <w:sz w:val="17"/>
                <w:szCs w:val="17"/>
              </w:rPr>
              <w:t>30</w:t>
            </w:r>
            <w:r w:rsidRPr="00953146">
              <w:rPr>
                <w:rFonts w:ascii="BIZ UDP明朝 Medium" w:eastAsia="BIZ UDP明朝 Medium" w:hAnsi="BIZ UDP明朝 Medium" w:cs="UDShinGoPro-Light" w:hint="eastAsia"/>
                <w:sz w:val="17"/>
                <w:szCs w:val="17"/>
              </w:rPr>
              <w:t>分まで）</w:t>
            </w:r>
          </w:p>
        </w:tc>
        <w:tc>
          <w:tcPr>
            <w:tcW w:w="1701" w:type="dxa"/>
            <w:tcBorders>
              <w:bottom w:val="dashSmallGap" w:sz="4" w:space="0" w:color="auto"/>
            </w:tcBorders>
            <w:vAlign w:val="center"/>
          </w:tcPr>
          <w:p w14:paraId="4E0D0617"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Medium"/>
                <w:sz w:val="17"/>
                <w:szCs w:val="17"/>
              </w:rPr>
            </w:pPr>
            <w:r w:rsidRPr="00953146">
              <w:rPr>
                <w:rFonts w:ascii="BIZ UDP明朝 Medium" w:eastAsia="BIZ UDP明朝 Medium" w:hAnsi="BIZ UDP明朝 Medium" w:cs="UDShinGoPro-Medium" w:hint="eastAsia"/>
                <w:sz w:val="17"/>
                <w:szCs w:val="17"/>
              </w:rPr>
              <w:t>野崎人権文化センター</w:t>
            </w:r>
          </w:p>
          <w:p w14:paraId="453B26F3" w14:textId="0DB91DF3" w:rsidR="00156835" w:rsidRPr="00953146" w:rsidRDefault="00156835" w:rsidP="00156835">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（特定非営利活動法人大東野崎人権協会）</w:t>
            </w:r>
          </w:p>
        </w:tc>
        <w:tc>
          <w:tcPr>
            <w:tcW w:w="1417" w:type="dxa"/>
            <w:vMerge w:val="restart"/>
            <w:vAlign w:val="center"/>
          </w:tcPr>
          <w:p w14:paraId="0951FF9D" w14:textId="77777777" w:rsidR="00156835" w:rsidRPr="00953146" w:rsidRDefault="00156835" w:rsidP="00156835">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進路相談員</w:t>
            </w:r>
          </w:p>
        </w:tc>
      </w:tr>
      <w:tr w:rsidR="00156835" w14:paraId="2DCA918B" w14:textId="77777777" w:rsidTr="00502E27">
        <w:trPr>
          <w:cantSplit/>
        </w:trPr>
        <w:tc>
          <w:tcPr>
            <w:tcW w:w="1413" w:type="dxa"/>
            <w:vMerge/>
            <w:vAlign w:val="center"/>
          </w:tcPr>
          <w:p w14:paraId="7316C16F" w14:textId="77777777" w:rsidR="00156835" w:rsidRPr="00953146" w:rsidRDefault="00156835" w:rsidP="00156835">
            <w:pPr>
              <w:spacing w:line="300" w:lineRule="exact"/>
              <w:jc w:val="both"/>
              <w:rPr>
                <w:rFonts w:ascii="BIZ UDP明朝 Medium" w:eastAsia="BIZ UDP明朝 Medium" w:hAnsi="BIZ UDP明朝 Medium"/>
              </w:rPr>
            </w:pPr>
          </w:p>
        </w:tc>
        <w:tc>
          <w:tcPr>
            <w:tcW w:w="2268" w:type="dxa"/>
            <w:vMerge/>
            <w:vAlign w:val="center"/>
          </w:tcPr>
          <w:p w14:paraId="4B07A41A" w14:textId="77777777" w:rsidR="00156835" w:rsidRPr="00953146" w:rsidRDefault="00156835" w:rsidP="00156835">
            <w:pPr>
              <w:spacing w:line="300" w:lineRule="exact"/>
              <w:jc w:val="both"/>
              <w:rPr>
                <w:rFonts w:ascii="BIZ UDP明朝 Medium" w:eastAsia="BIZ UDP明朝 Medium" w:hAnsi="BIZ UDP明朝 Medium"/>
              </w:rPr>
            </w:pPr>
          </w:p>
        </w:tc>
        <w:tc>
          <w:tcPr>
            <w:tcW w:w="2268" w:type="dxa"/>
            <w:tcBorders>
              <w:top w:val="dashSmallGap" w:sz="4" w:space="0" w:color="auto"/>
            </w:tcBorders>
            <w:vAlign w:val="center"/>
          </w:tcPr>
          <w:p w14:paraId="7F2F5F1F" w14:textId="44562C46"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月～金曜日</w:t>
            </w:r>
          </w:p>
          <w:p w14:paraId="576114C2"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午前</w:t>
            </w:r>
            <w:r w:rsidRPr="00953146">
              <w:rPr>
                <w:rFonts w:ascii="BIZ UDP明朝 Medium" w:eastAsia="BIZ UDP明朝 Medium" w:hAnsi="BIZ UDP明朝 Medium" w:cs="UDShinGoPro-Light"/>
                <w:sz w:val="17"/>
                <w:szCs w:val="17"/>
              </w:rPr>
              <w:t>9</w:t>
            </w:r>
            <w:r w:rsidRPr="00953146">
              <w:rPr>
                <w:rFonts w:ascii="BIZ UDP明朝 Medium" w:eastAsia="BIZ UDP明朝 Medium" w:hAnsi="BIZ UDP明朝 Medium" w:cs="UDShinGoPro-Light" w:hint="eastAsia"/>
                <w:sz w:val="17"/>
                <w:szCs w:val="17"/>
              </w:rPr>
              <w:t>時～午後</w:t>
            </w:r>
            <w:r w:rsidRPr="00953146">
              <w:rPr>
                <w:rFonts w:ascii="BIZ UDP明朝 Medium" w:eastAsia="BIZ UDP明朝 Medium" w:hAnsi="BIZ UDP明朝 Medium" w:cs="UDShinGoPro-Light"/>
                <w:sz w:val="17"/>
                <w:szCs w:val="17"/>
              </w:rPr>
              <w:t>5</w:t>
            </w:r>
            <w:r w:rsidRPr="00953146">
              <w:rPr>
                <w:rFonts w:ascii="BIZ UDP明朝 Medium" w:eastAsia="BIZ UDP明朝 Medium" w:hAnsi="BIZ UDP明朝 Medium" w:cs="UDShinGoPro-Light" w:hint="eastAsia"/>
                <w:sz w:val="17"/>
                <w:szCs w:val="17"/>
              </w:rPr>
              <w:t>時</w:t>
            </w:r>
            <w:r w:rsidRPr="00953146">
              <w:rPr>
                <w:rFonts w:ascii="BIZ UDP明朝 Medium" w:eastAsia="BIZ UDP明朝 Medium" w:hAnsi="BIZ UDP明朝 Medium" w:cs="UDShinGoPro-Light"/>
                <w:sz w:val="17"/>
                <w:szCs w:val="17"/>
              </w:rPr>
              <w:t>30</w:t>
            </w:r>
            <w:r w:rsidRPr="00953146">
              <w:rPr>
                <w:rFonts w:ascii="BIZ UDP明朝 Medium" w:eastAsia="BIZ UDP明朝 Medium" w:hAnsi="BIZ UDP明朝 Medium" w:cs="UDShinGoPro-Light" w:hint="eastAsia"/>
                <w:sz w:val="17"/>
                <w:szCs w:val="17"/>
              </w:rPr>
              <w:t>分</w:t>
            </w:r>
          </w:p>
          <w:p w14:paraId="426630EA" w14:textId="77777777" w:rsidR="00156835" w:rsidRPr="00953146" w:rsidRDefault="00156835" w:rsidP="00156835">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（火・金曜日は午後</w:t>
            </w:r>
            <w:r w:rsidRPr="00953146">
              <w:rPr>
                <w:rFonts w:ascii="BIZ UDP明朝 Medium" w:eastAsia="BIZ UDP明朝 Medium" w:hAnsi="BIZ UDP明朝 Medium" w:cs="UDShinGoPro-Light"/>
                <w:sz w:val="17"/>
                <w:szCs w:val="17"/>
              </w:rPr>
              <w:t>8</w:t>
            </w:r>
            <w:r w:rsidRPr="00953146">
              <w:rPr>
                <w:rFonts w:ascii="BIZ UDP明朝 Medium" w:eastAsia="BIZ UDP明朝 Medium" w:hAnsi="BIZ UDP明朝 Medium" w:cs="UDShinGoPro-Light" w:hint="eastAsia"/>
                <w:sz w:val="17"/>
                <w:szCs w:val="17"/>
              </w:rPr>
              <w:t>時</w:t>
            </w:r>
            <w:r w:rsidRPr="00953146">
              <w:rPr>
                <w:rFonts w:ascii="BIZ UDP明朝 Medium" w:eastAsia="BIZ UDP明朝 Medium" w:hAnsi="BIZ UDP明朝 Medium" w:cs="UDShinGoPro-Light"/>
                <w:sz w:val="17"/>
                <w:szCs w:val="17"/>
              </w:rPr>
              <w:t>30</w:t>
            </w:r>
            <w:r w:rsidRPr="00953146">
              <w:rPr>
                <w:rFonts w:ascii="BIZ UDP明朝 Medium" w:eastAsia="BIZ UDP明朝 Medium" w:hAnsi="BIZ UDP明朝 Medium" w:cs="UDShinGoPro-Light" w:hint="eastAsia"/>
                <w:sz w:val="17"/>
                <w:szCs w:val="17"/>
              </w:rPr>
              <w:t>分まで</w:t>
            </w:r>
          </w:p>
        </w:tc>
        <w:tc>
          <w:tcPr>
            <w:tcW w:w="1701" w:type="dxa"/>
            <w:tcBorders>
              <w:top w:val="dashSmallGap" w:sz="4" w:space="0" w:color="auto"/>
            </w:tcBorders>
            <w:vAlign w:val="center"/>
          </w:tcPr>
          <w:p w14:paraId="656F6410"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Medium"/>
                <w:sz w:val="17"/>
                <w:szCs w:val="17"/>
              </w:rPr>
            </w:pPr>
            <w:r w:rsidRPr="00953146">
              <w:rPr>
                <w:rFonts w:ascii="BIZ UDP明朝 Medium" w:eastAsia="BIZ UDP明朝 Medium" w:hAnsi="BIZ UDP明朝 Medium" w:cs="UDShinGoPro-Medium" w:hint="eastAsia"/>
                <w:sz w:val="17"/>
                <w:szCs w:val="17"/>
              </w:rPr>
              <w:t>北条人権文化センター</w:t>
            </w:r>
          </w:p>
          <w:p w14:paraId="72D912C7" w14:textId="2FC11085" w:rsidR="00156835" w:rsidRPr="00953146" w:rsidRDefault="00156835" w:rsidP="00156835">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w:t>
            </w:r>
            <w:r w:rsidRPr="008B1CAB">
              <w:rPr>
                <w:rFonts w:ascii="BIZ UDP明朝 Medium" w:eastAsia="BIZ UDP明朝 Medium" w:hAnsi="BIZ UDP明朝 Medium" w:cs="UDShinGoPro-Medium" w:hint="eastAsia"/>
                <w:color w:val="FF0000"/>
                <w:sz w:val="17"/>
                <w:szCs w:val="17"/>
              </w:rPr>
              <w:t>特定非営利活動法人</w:t>
            </w:r>
            <w:r w:rsidRPr="00953146">
              <w:rPr>
                <w:rFonts w:ascii="BIZ UDP明朝 Medium" w:eastAsia="BIZ UDP明朝 Medium" w:hAnsi="BIZ UDP明朝 Medium" w:cs="UDShinGoPro-Medium" w:hint="eastAsia"/>
                <w:sz w:val="17"/>
                <w:szCs w:val="17"/>
              </w:rPr>
              <w:t>ほうじょう）</w:t>
            </w:r>
          </w:p>
        </w:tc>
        <w:tc>
          <w:tcPr>
            <w:tcW w:w="1417" w:type="dxa"/>
            <w:vMerge/>
            <w:vAlign w:val="center"/>
          </w:tcPr>
          <w:p w14:paraId="0CB2433F" w14:textId="77777777" w:rsidR="00156835" w:rsidRPr="00953146" w:rsidRDefault="00156835" w:rsidP="00156835">
            <w:pPr>
              <w:spacing w:line="300" w:lineRule="exact"/>
              <w:jc w:val="both"/>
              <w:rPr>
                <w:rFonts w:ascii="BIZ UDP明朝 Medium" w:eastAsia="BIZ UDP明朝 Medium" w:hAnsi="BIZ UDP明朝 Medium"/>
              </w:rPr>
            </w:pPr>
          </w:p>
        </w:tc>
      </w:tr>
      <w:tr w:rsidR="00156835" w14:paraId="0C1AC3E9" w14:textId="77777777" w:rsidTr="00502E27">
        <w:trPr>
          <w:cantSplit/>
        </w:trPr>
        <w:tc>
          <w:tcPr>
            <w:tcW w:w="1413" w:type="dxa"/>
            <w:vMerge w:val="restart"/>
            <w:vAlign w:val="center"/>
          </w:tcPr>
          <w:p w14:paraId="4F3E4A2D"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Medium"/>
                <w:sz w:val="18"/>
                <w:szCs w:val="18"/>
              </w:rPr>
            </w:pPr>
            <w:r w:rsidRPr="00953146">
              <w:rPr>
                <w:rFonts w:ascii="BIZ UDP明朝 Medium" w:eastAsia="BIZ UDP明朝 Medium" w:hAnsi="BIZ UDP明朝 Medium" w:cs="UDShinGoPro-Medium" w:hint="eastAsia"/>
                <w:sz w:val="18"/>
                <w:szCs w:val="18"/>
              </w:rPr>
              <w:t>就職困難者向け相談</w:t>
            </w:r>
          </w:p>
          <w:p w14:paraId="23B08188" w14:textId="0665403D" w:rsidR="00156835" w:rsidRPr="00953146" w:rsidRDefault="00156835" w:rsidP="00156835">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w:t>
            </w:r>
            <w:r w:rsidRPr="00953146">
              <w:rPr>
                <w:rFonts w:ascii="BIZ UDP明朝 Medium" w:eastAsia="BIZ UDP明朝 Medium" w:hAnsi="BIZ UDP明朝 Medium" w:cs="UDShinGoPro-Medium"/>
                <w:sz w:val="17"/>
                <w:szCs w:val="17"/>
              </w:rPr>
              <w:t xml:space="preserve"> </w:t>
            </w:r>
            <w:r w:rsidRPr="00953146">
              <w:rPr>
                <w:rFonts w:ascii="BIZ UDP明朝 Medium" w:eastAsia="BIZ UDP明朝 Medium" w:hAnsi="BIZ UDP明朝 Medium" w:cs="UDShinGoPro-Medium" w:hint="eastAsia"/>
                <w:sz w:val="17"/>
                <w:szCs w:val="17"/>
              </w:rPr>
              <w:t>就職のあっせんは</w:t>
            </w:r>
            <w:r>
              <w:rPr>
                <w:rFonts w:ascii="BIZ UDP明朝 Medium" w:eastAsia="BIZ UDP明朝 Medium" w:hAnsi="BIZ UDP明朝 Medium" w:cs="UDShinGoPro-Medium" w:hint="eastAsia"/>
                <w:sz w:val="17"/>
                <w:szCs w:val="17"/>
              </w:rPr>
              <w:t>不可</w:t>
            </w:r>
          </w:p>
        </w:tc>
        <w:tc>
          <w:tcPr>
            <w:tcW w:w="2268" w:type="dxa"/>
            <w:vMerge w:val="restart"/>
            <w:vAlign w:val="center"/>
          </w:tcPr>
          <w:p w14:paraId="4566086F" w14:textId="257F3D63" w:rsidR="00156835" w:rsidRPr="00953146" w:rsidRDefault="00156835" w:rsidP="00156835">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中途退学者や卒業後も未就職にある若年者、障害者、ひとり親家庭の親、中高年齢者</w:t>
            </w:r>
            <w:r>
              <w:rPr>
                <w:rFonts w:ascii="BIZ UDP明朝 Medium" w:eastAsia="BIZ UDP明朝 Medium" w:hAnsi="BIZ UDP明朝 Medium" w:cs="UDShinGoPro-Light" w:hint="eastAsia"/>
                <w:sz w:val="17"/>
                <w:szCs w:val="17"/>
              </w:rPr>
              <w:t>等</w:t>
            </w:r>
            <w:r w:rsidRPr="00953146">
              <w:rPr>
                <w:rFonts w:ascii="BIZ UDP明朝 Medium" w:eastAsia="BIZ UDP明朝 Medium" w:hAnsi="BIZ UDP明朝 Medium" w:cs="UDShinGoPro-Light" w:hint="eastAsia"/>
                <w:sz w:val="17"/>
                <w:szCs w:val="17"/>
              </w:rPr>
              <w:t>の中で働く意欲がありながら、</w:t>
            </w:r>
            <w:r>
              <w:rPr>
                <w:rFonts w:ascii="BIZ UDP明朝 Medium" w:eastAsia="BIZ UDP明朝 Medium" w:hAnsi="BIZ UDP明朝 Medium" w:cs="UDShinGoPro-Light" w:hint="eastAsia"/>
                <w:sz w:val="17"/>
                <w:szCs w:val="17"/>
              </w:rPr>
              <w:t>様々</w:t>
            </w:r>
            <w:r w:rsidRPr="00953146">
              <w:rPr>
                <w:rFonts w:ascii="BIZ UDP明朝 Medium" w:eastAsia="BIZ UDP明朝 Medium" w:hAnsi="BIZ UDP明朝 Medium" w:cs="UDShinGoPro-Light" w:hint="eastAsia"/>
                <w:sz w:val="17"/>
                <w:szCs w:val="17"/>
              </w:rPr>
              <w:t>な要因により就労できない人の就労の相談や、就職に当たっての情報提供を行</w:t>
            </w:r>
            <w:r>
              <w:rPr>
                <w:rFonts w:ascii="BIZ UDP明朝 Medium" w:eastAsia="BIZ UDP明朝 Medium" w:hAnsi="BIZ UDP明朝 Medium" w:cs="UDShinGoPro-Light" w:hint="eastAsia"/>
                <w:sz w:val="17"/>
                <w:szCs w:val="17"/>
              </w:rPr>
              <w:t>うもの</w:t>
            </w:r>
          </w:p>
        </w:tc>
        <w:tc>
          <w:tcPr>
            <w:tcW w:w="2268" w:type="dxa"/>
            <w:tcBorders>
              <w:bottom w:val="dashSmallGap" w:sz="4" w:space="0" w:color="auto"/>
            </w:tcBorders>
            <w:vAlign w:val="center"/>
          </w:tcPr>
          <w:p w14:paraId="765E75D8"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Light"/>
                <w:color w:val="000000"/>
                <w:sz w:val="17"/>
                <w:szCs w:val="17"/>
              </w:rPr>
            </w:pPr>
            <w:r w:rsidRPr="00953146">
              <w:rPr>
                <w:rFonts w:ascii="BIZ UDP明朝 Medium" w:eastAsia="BIZ UDP明朝 Medium" w:hAnsi="BIZ UDP明朝 Medium" w:cs="UDShinGoPro-Light" w:hint="eastAsia"/>
                <w:color w:val="000000"/>
                <w:sz w:val="17"/>
                <w:szCs w:val="17"/>
              </w:rPr>
              <w:t>月～金曜日</w:t>
            </w:r>
          </w:p>
          <w:p w14:paraId="7543B003" w14:textId="6C646279"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Medium"/>
                <w:color w:val="000000"/>
                <w:sz w:val="17"/>
                <w:szCs w:val="17"/>
              </w:rPr>
            </w:pPr>
            <w:r w:rsidRPr="00953146">
              <w:rPr>
                <w:rFonts w:ascii="BIZ UDP明朝 Medium" w:eastAsia="BIZ UDP明朝 Medium" w:hAnsi="BIZ UDP明朝 Medium" w:cs="UDShinGoPro-Light" w:hint="eastAsia"/>
                <w:color w:val="000000"/>
                <w:sz w:val="17"/>
                <w:szCs w:val="17"/>
              </w:rPr>
              <w:t>午前</w:t>
            </w:r>
            <w:r w:rsidRPr="00953146">
              <w:rPr>
                <w:rFonts w:ascii="BIZ UDP明朝 Medium" w:eastAsia="BIZ UDP明朝 Medium" w:hAnsi="BIZ UDP明朝 Medium" w:cs="UDShinGoPro-Light"/>
                <w:color w:val="000000"/>
                <w:sz w:val="17"/>
                <w:szCs w:val="17"/>
              </w:rPr>
              <w:t>10</w:t>
            </w:r>
            <w:r w:rsidRPr="00953146">
              <w:rPr>
                <w:rFonts w:ascii="BIZ UDP明朝 Medium" w:eastAsia="BIZ UDP明朝 Medium" w:hAnsi="BIZ UDP明朝 Medium" w:cs="UDShinGoPro-Light" w:hint="eastAsia"/>
                <w:color w:val="000000"/>
                <w:sz w:val="17"/>
                <w:szCs w:val="17"/>
              </w:rPr>
              <w:t>時～正午・午後</w:t>
            </w:r>
            <w:r w:rsidRPr="00953146">
              <w:rPr>
                <w:rFonts w:ascii="BIZ UDP明朝 Medium" w:eastAsia="BIZ UDP明朝 Medium" w:hAnsi="BIZ UDP明朝 Medium" w:cs="UDShinGoPro-Light"/>
                <w:color w:val="000000"/>
                <w:sz w:val="17"/>
                <w:szCs w:val="17"/>
              </w:rPr>
              <w:t>1</w:t>
            </w:r>
            <w:r w:rsidRPr="00953146">
              <w:rPr>
                <w:rFonts w:ascii="BIZ UDP明朝 Medium" w:eastAsia="BIZ UDP明朝 Medium" w:hAnsi="BIZ UDP明朝 Medium" w:cs="UDShinGoPro-Light" w:hint="eastAsia"/>
                <w:color w:val="000000"/>
                <w:sz w:val="17"/>
                <w:szCs w:val="17"/>
              </w:rPr>
              <w:t>時～</w:t>
            </w:r>
            <w:r w:rsidRPr="00953146">
              <w:rPr>
                <w:rFonts w:ascii="BIZ UDP明朝 Medium" w:eastAsia="BIZ UDP明朝 Medium" w:hAnsi="BIZ UDP明朝 Medium" w:cs="UDShinGoPro-Light"/>
                <w:color w:val="000000"/>
                <w:sz w:val="17"/>
                <w:szCs w:val="17"/>
              </w:rPr>
              <w:t>6</w:t>
            </w:r>
            <w:r w:rsidRPr="00953146">
              <w:rPr>
                <w:rFonts w:ascii="BIZ UDP明朝 Medium" w:eastAsia="BIZ UDP明朝 Medium" w:hAnsi="BIZ UDP明朝 Medium" w:cs="UDShinGoPro-Light" w:hint="eastAsia"/>
                <w:color w:val="000000"/>
                <w:sz w:val="17"/>
                <w:szCs w:val="17"/>
              </w:rPr>
              <w:t>時（予約制）</w:t>
            </w:r>
          </w:p>
        </w:tc>
        <w:tc>
          <w:tcPr>
            <w:tcW w:w="1701" w:type="dxa"/>
            <w:tcBorders>
              <w:bottom w:val="dashSmallGap" w:sz="4" w:space="0" w:color="auto"/>
            </w:tcBorders>
            <w:vAlign w:val="center"/>
          </w:tcPr>
          <w:p w14:paraId="40C459DA"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Medium"/>
                <w:sz w:val="17"/>
                <w:szCs w:val="17"/>
              </w:rPr>
            </w:pPr>
            <w:r w:rsidRPr="00953146">
              <w:rPr>
                <w:rFonts w:ascii="BIZ UDP明朝 Medium" w:eastAsia="BIZ UDP明朝 Medium" w:hAnsi="BIZ UDP明朝 Medium" w:cs="UDShinGoPro-Medium" w:hint="eastAsia"/>
                <w:sz w:val="17"/>
                <w:szCs w:val="17"/>
              </w:rPr>
              <w:t>ワークサポート大東</w:t>
            </w:r>
          </w:p>
          <w:p w14:paraId="311DB469" w14:textId="4ACE6E25"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Medium" w:hint="eastAsia"/>
                <w:sz w:val="17"/>
                <w:szCs w:val="17"/>
              </w:rPr>
              <w:t>（地域就労支援センター）</w:t>
            </w:r>
          </w:p>
        </w:tc>
        <w:tc>
          <w:tcPr>
            <w:tcW w:w="1417" w:type="dxa"/>
            <w:vMerge w:val="restart"/>
            <w:vAlign w:val="center"/>
          </w:tcPr>
          <w:p w14:paraId="5B9EDBB6"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就労支援</w:t>
            </w:r>
          </w:p>
          <w:p w14:paraId="785FBE77" w14:textId="77777777" w:rsidR="00156835" w:rsidRPr="00953146" w:rsidRDefault="00156835" w:rsidP="00156835">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コーディネーター</w:t>
            </w:r>
          </w:p>
        </w:tc>
      </w:tr>
      <w:tr w:rsidR="00156835" w14:paraId="61A9EF76" w14:textId="77777777" w:rsidTr="00502E27">
        <w:trPr>
          <w:cantSplit/>
        </w:trPr>
        <w:tc>
          <w:tcPr>
            <w:tcW w:w="1413" w:type="dxa"/>
            <w:vMerge/>
            <w:vAlign w:val="center"/>
          </w:tcPr>
          <w:p w14:paraId="79DA6BAD" w14:textId="77777777" w:rsidR="00156835" w:rsidRPr="00953146" w:rsidRDefault="00156835" w:rsidP="00156835">
            <w:pPr>
              <w:spacing w:line="300" w:lineRule="exact"/>
              <w:jc w:val="both"/>
              <w:rPr>
                <w:rFonts w:ascii="BIZ UDP明朝 Medium" w:eastAsia="BIZ UDP明朝 Medium" w:hAnsi="BIZ UDP明朝 Medium"/>
              </w:rPr>
            </w:pPr>
          </w:p>
        </w:tc>
        <w:tc>
          <w:tcPr>
            <w:tcW w:w="2268" w:type="dxa"/>
            <w:vMerge/>
            <w:vAlign w:val="center"/>
          </w:tcPr>
          <w:p w14:paraId="4B61C83A" w14:textId="77777777" w:rsidR="00156835" w:rsidRPr="00953146" w:rsidRDefault="00156835" w:rsidP="00156835">
            <w:pPr>
              <w:spacing w:line="300" w:lineRule="exact"/>
              <w:jc w:val="both"/>
              <w:rPr>
                <w:rFonts w:ascii="BIZ UDP明朝 Medium" w:eastAsia="BIZ UDP明朝 Medium" w:hAnsi="BIZ UDP明朝 Medium"/>
              </w:rPr>
            </w:pPr>
          </w:p>
        </w:tc>
        <w:tc>
          <w:tcPr>
            <w:tcW w:w="2268" w:type="dxa"/>
            <w:tcBorders>
              <w:top w:val="dashSmallGap" w:sz="4" w:space="0" w:color="auto"/>
              <w:bottom w:val="dashSmallGap" w:sz="4" w:space="0" w:color="auto"/>
            </w:tcBorders>
            <w:vAlign w:val="center"/>
          </w:tcPr>
          <w:p w14:paraId="014B46FF" w14:textId="38ED5A8A"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月・水・木曜日</w:t>
            </w:r>
          </w:p>
          <w:p w14:paraId="3FEF43A8"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午前</w:t>
            </w:r>
            <w:r w:rsidRPr="00953146">
              <w:rPr>
                <w:rFonts w:ascii="BIZ UDP明朝 Medium" w:eastAsia="BIZ UDP明朝 Medium" w:hAnsi="BIZ UDP明朝 Medium" w:cs="UDShinGoPro-Light"/>
                <w:sz w:val="17"/>
                <w:szCs w:val="17"/>
              </w:rPr>
              <w:t>9</w:t>
            </w:r>
            <w:r w:rsidRPr="00953146">
              <w:rPr>
                <w:rFonts w:ascii="BIZ UDP明朝 Medium" w:eastAsia="BIZ UDP明朝 Medium" w:hAnsi="BIZ UDP明朝 Medium" w:cs="UDShinGoPro-Light" w:hint="eastAsia"/>
                <w:sz w:val="17"/>
                <w:szCs w:val="17"/>
              </w:rPr>
              <w:t>時～午後</w:t>
            </w:r>
            <w:r w:rsidRPr="00953146">
              <w:rPr>
                <w:rFonts w:ascii="BIZ UDP明朝 Medium" w:eastAsia="BIZ UDP明朝 Medium" w:hAnsi="BIZ UDP明朝 Medium" w:cs="UDShinGoPro-Light"/>
                <w:sz w:val="17"/>
                <w:szCs w:val="17"/>
              </w:rPr>
              <w:t>5</w:t>
            </w:r>
            <w:r w:rsidRPr="00953146">
              <w:rPr>
                <w:rFonts w:ascii="BIZ UDP明朝 Medium" w:eastAsia="BIZ UDP明朝 Medium" w:hAnsi="BIZ UDP明朝 Medium" w:cs="UDShinGoPro-Light" w:hint="eastAsia"/>
                <w:sz w:val="17"/>
                <w:szCs w:val="17"/>
              </w:rPr>
              <w:t>時</w:t>
            </w:r>
            <w:r w:rsidRPr="00953146">
              <w:rPr>
                <w:rFonts w:ascii="BIZ UDP明朝 Medium" w:eastAsia="BIZ UDP明朝 Medium" w:hAnsi="BIZ UDP明朝 Medium" w:cs="UDShinGoPro-Light"/>
                <w:sz w:val="17"/>
                <w:szCs w:val="17"/>
              </w:rPr>
              <w:t>30</w:t>
            </w:r>
            <w:r w:rsidRPr="00953146">
              <w:rPr>
                <w:rFonts w:ascii="BIZ UDP明朝 Medium" w:eastAsia="BIZ UDP明朝 Medium" w:hAnsi="BIZ UDP明朝 Medium" w:cs="UDShinGoPro-Light" w:hint="eastAsia"/>
                <w:sz w:val="17"/>
                <w:szCs w:val="17"/>
              </w:rPr>
              <w:t>分</w:t>
            </w:r>
          </w:p>
          <w:p w14:paraId="59036583" w14:textId="04B72333"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火・金曜日</w:t>
            </w:r>
          </w:p>
          <w:p w14:paraId="725A43F4" w14:textId="77777777" w:rsidR="00156835" w:rsidRPr="00953146" w:rsidRDefault="00156835" w:rsidP="00156835">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午前</w:t>
            </w:r>
            <w:r w:rsidRPr="00953146">
              <w:rPr>
                <w:rFonts w:ascii="BIZ UDP明朝 Medium" w:eastAsia="BIZ UDP明朝 Medium" w:hAnsi="BIZ UDP明朝 Medium" w:cs="UDShinGoPro-Light"/>
                <w:sz w:val="17"/>
                <w:szCs w:val="17"/>
              </w:rPr>
              <w:t>9</w:t>
            </w:r>
            <w:r w:rsidRPr="00953146">
              <w:rPr>
                <w:rFonts w:ascii="BIZ UDP明朝 Medium" w:eastAsia="BIZ UDP明朝 Medium" w:hAnsi="BIZ UDP明朝 Medium" w:cs="UDShinGoPro-Light" w:hint="eastAsia"/>
                <w:sz w:val="17"/>
                <w:szCs w:val="17"/>
              </w:rPr>
              <w:t>時～午後</w:t>
            </w:r>
            <w:r w:rsidRPr="00953146">
              <w:rPr>
                <w:rFonts w:ascii="BIZ UDP明朝 Medium" w:eastAsia="BIZ UDP明朝 Medium" w:hAnsi="BIZ UDP明朝 Medium" w:cs="UDShinGoPro-Light"/>
                <w:sz w:val="17"/>
                <w:szCs w:val="17"/>
              </w:rPr>
              <w:t>8</w:t>
            </w:r>
            <w:r w:rsidRPr="00953146">
              <w:rPr>
                <w:rFonts w:ascii="BIZ UDP明朝 Medium" w:eastAsia="BIZ UDP明朝 Medium" w:hAnsi="BIZ UDP明朝 Medium" w:cs="UDShinGoPro-Light" w:hint="eastAsia"/>
                <w:sz w:val="17"/>
                <w:szCs w:val="17"/>
              </w:rPr>
              <w:t>時</w:t>
            </w:r>
            <w:r w:rsidRPr="00953146">
              <w:rPr>
                <w:rFonts w:ascii="BIZ UDP明朝 Medium" w:eastAsia="BIZ UDP明朝 Medium" w:hAnsi="BIZ UDP明朝 Medium" w:cs="UDShinGoPro-Light"/>
                <w:sz w:val="17"/>
                <w:szCs w:val="17"/>
              </w:rPr>
              <w:t>30</w:t>
            </w:r>
            <w:r w:rsidRPr="00953146">
              <w:rPr>
                <w:rFonts w:ascii="BIZ UDP明朝 Medium" w:eastAsia="BIZ UDP明朝 Medium" w:hAnsi="BIZ UDP明朝 Medium" w:cs="UDShinGoPro-Light" w:hint="eastAsia"/>
                <w:sz w:val="17"/>
                <w:szCs w:val="17"/>
              </w:rPr>
              <w:t>分</w:t>
            </w:r>
          </w:p>
        </w:tc>
        <w:tc>
          <w:tcPr>
            <w:tcW w:w="1701" w:type="dxa"/>
            <w:tcBorders>
              <w:top w:val="dashSmallGap" w:sz="4" w:space="0" w:color="auto"/>
              <w:bottom w:val="dashSmallGap" w:sz="4" w:space="0" w:color="auto"/>
            </w:tcBorders>
            <w:vAlign w:val="center"/>
          </w:tcPr>
          <w:p w14:paraId="0BEDE107"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Medium"/>
                <w:sz w:val="17"/>
                <w:szCs w:val="17"/>
              </w:rPr>
            </w:pPr>
            <w:r w:rsidRPr="00953146">
              <w:rPr>
                <w:rFonts w:ascii="BIZ UDP明朝 Medium" w:eastAsia="BIZ UDP明朝 Medium" w:hAnsi="BIZ UDP明朝 Medium" w:cs="UDShinGoPro-Medium" w:hint="eastAsia"/>
                <w:sz w:val="17"/>
                <w:szCs w:val="17"/>
              </w:rPr>
              <w:t>北条人権文化センター</w:t>
            </w:r>
          </w:p>
          <w:p w14:paraId="56EA696B" w14:textId="232D3F8E" w:rsidR="00156835" w:rsidRPr="00953146" w:rsidRDefault="00156835" w:rsidP="00156835">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（北条地域就労支援センター）</w:t>
            </w:r>
          </w:p>
        </w:tc>
        <w:tc>
          <w:tcPr>
            <w:tcW w:w="1417" w:type="dxa"/>
            <w:vMerge/>
            <w:vAlign w:val="center"/>
          </w:tcPr>
          <w:p w14:paraId="79DB005D" w14:textId="77777777" w:rsidR="00156835" w:rsidRPr="00953146" w:rsidRDefault="00156835" w:rsidP="00156835">
            <w:pPr>
              <w:spacing w:line="300" w:lineRule="exact"/>
              <w:jc w:val="both"/>
              <w:rPr>
                <w:rFonts w:ascii="BIZ UDP明朝 Medium" w:eastAsia="BIZ UDP明朝 Medium" w:hAnsi="BIZ UDP明朝 Medium"/>
              </w:rPr>
            </w:pPr>
          </w:p>
        </w:tc>
      </w:tr>
      <w:tr w:rsidR="00156835" w14:paraId="22DFD0AF" w14:textId="77777777" w:rsidTr="00502E27">
        <w:trPr>
          <w:cantSplit/>
        </w:trPr>
        <w:tc>
          <w:tcPr>
            <w:tcW w:w="1413" w:type="dxa"/>
            <w:vMerge/>
            <w:vAlign w:val="center"/>
          </w:tcPr>
          <w:p w14:paraId="4F546F7D" w14:textId="77777777" w:rsidR="00156835" w:rsidRPr="00953146" w:rsidRDefault="00156835" w:rsidP="00156835">
            <w:pPr>
              <w:spacing w:line="300" w:lineRule="exact"/>
              <w:jc w:val="both"/>
              <w:rPr>
                <w:rFonts w:ascii="BIZ UDP明朝 Medium" w:eastAsia="BIZ UDP明朝 Medium" w:hAnsi="BIZ UDP明朝 Medium"/>
              </w:rPr>
            </w:pPr>
          </w:p>
        </w:tc>
        <w:tc>
          <w:tcPr>
            <w:tcW w:w="2268" w:type="dxa"/>
            <w:vMerge/>
            <w:vAlign w:val="center"/>
          </w:tcPr>
          <w:p w14:paraId="7545DE48" w14:textId="77777777" w:rsidR="00156835" w:rsidRPr="00953146" w:rsidRDefault="00156835" w:rsidP="00156835">
            <w:pPr>
              <w:spacing w:line="300" w:lineRule="exact"/>
              <w:jc w:val="both"/>
              <w:rPr>
                <w:rFonts w:ascii="BIZ UDP明朝 Medium" w:eastAsia="BIZ UDP明朝 Medium" w:hAnsi="BIZ UDP明朝 Medium"/>
              </w:rPr>
            </w:pPr>
          </w:p>
        </w:tc>
        <w:tc>
          <w:tcPr>
            <w:tcW w:w="2268" w:type="dxa"/>
            <w:tcBorders>
              <w:top w:val="dashSmallGap" w:sz="4" w:space="0" w:color="auto"/>
            </w:tcBorders>
            <w:vAlign w:val="center"/>
          </w:tcPr>
          <w:p w14:paraId="146D6220" w14:textId="00CDFE73"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月～土曜日</w:t>
            </w:r>
          </w:p>
          <w:p w14:paraId="435A23BE" w14:textId="77777777" w:rsidR="00156835" w:rsidRPr="00953146" w:rsidRDefault="00156835" w:rsidP="00156835">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午前</w:t>
            </w:r>
            <w:r w:rsidRPr="00953146">
              <w:rPr>
                <w:rFonts w:ascii="BIZ UDP明朝 Medium" w:eastAsia="BIZ UDP明朝 Medium" w:hAnsi="BIZ UDP明朝 Medium" w:cs="UDShinGoPro-Light"/>
                <w:sz w:val="17"/>
                <w:szCs w:val="17"/>
              </w:rPr>
              <w:t>9</w:t>
            </w:r>
            <w:r w:rsidRPr="00953146">
              <w:rPr>
                <w:rFonts w:ascii="BIZ UDP明朝 Medium" w:eastAsia="BIZ UDP明朝 Medium" w:hAnsi="BIZ UDP明朝 Medium" w:cs="UDShinGoPro-Light" w:hint="eastAsia"/>
                <w:sz w:val="17"/>
                <w:szCs w:val="17"/>
              </w:rPr>
              <w:t>時～午後</w:t>
            </w:r>
            <w:r w:rsidRPr="00953146">
              <w:rPr>
                <w:rFonts w:ascii="BIZ UDP明朝 Medium" w:eastAsia="BIZ UDP明朝 Medium" w:hAnsi="BIZ UDP明朝 Medium" w:cs="UDShinGoPro-Light"/>
                <w:sz w:val="17"/>
                <w:szCs w:val="17"/>
              </w:rPr>
              <w:t>6</w:t>
            </w:r>
            <w:r w:rsidRPr="00953146">
              <w:rPr>
                <w:rFonts w:ascii="BIZ UDP明朝 Medium" w:eastAsia="BIZ UDP明朝 Medium" w:hAnsi="BIZ UDP明朝 Medium" w:cs="UDShinGoPro-Light" w:hint="eastAsia"/>
                <w:sz w:val="17"/>
                <w:szCs w:val="17"/>
              </w:rPr>
              <w:t>時</w:t>
            </w:r>
          </w:p>
        </w:tc>
        <w:tc>
          <w:tcPr>
            <w:tcW w:w="1701" w:type="dxa"/>
            <w:tcBorders>
              <w:top w:val="dashSmallGap" w:sz="4" w:space="0" w:color="auto"/>
            </w:tcBorders>
            <w:vAlign w:val="center"/>
          </w:tcPr>
          <w:p w14:paraId="7419F9C0"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Medium"/>
                <w:sz w:val="17"/>
                <w:szCs w:val="17"/>
              </w:rPr>
            </w:pPr>
            <w:r w:rsidRPr="00953146">
              <w:rPr>
                <w:rFonts w:ascii="BIZ UDP明朝 Medium" w:eastAsia="BIZ UDP明朝 Medium" w:hAnsi="BIZ UDP明朝 Medium" w:cs="UDShinGoPro-Medium" w:hint="eastAsia"/>
                <w:sz w:val="17"/>
                <w:szCs w:val="17"/>
              </w:rPr>
              <w:t>野崎人権文化センター</w:t>
            </w:r>
          </w:p>
          <w:p w14:paraId="474E85FA" w14:textId="5CD3AEF2"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Bold"/>
                <w:b/>
                <w:bCs/>
                <w:sz w:val="17"/>
                <w:szCs w:val="17"/>
              </w:rPr>
            </w:pPr>
            <w:r w:rsidRPr="00953146">
              <w:rPr>
                <w:rFonts w:ascii="BIZ UDP明朝 Medium" w:eastAsia="BIZ UDP明朝 Medium" w:hAnsi="BIZ UDP明朝 Medium" w:cs="UDShinGoPro-Medium" w:hint="eastAsia"/>
                <w:sz w:val="17"/>
                <w:szCs w:val="17"/>
              </w:rPr>
              <w:t>（野崎地域就労支援センター）</w:t>
            </w:r>
          </w:p>
        </w:tc>
        <w:tc>
          <w:tcPr>
            <w:tcW w:w="1417" w:type="dxa"/>
            <w:vMerge/>
            <w:vAlign w:val="center"/>
          </w:tcPr>
          <w:p w14:paraId="2A769932" w14:textId="77777777" w:rsidR="00156835" w:rsidRPr="00953146" w:rsidRDefault="00156835" w:rsidP="00156835">
            <w:pPr>
              <w:spacing w:line="300" w:lineRule="exact"/>
              <w:jc w:val="both"/>
              <w:rPr>
                <w:rFonts w:ascii="BIZ UDP明朝 Medium" w:eastAsia="BIZ UDP明朝 Medium" w:hAnsi="BIZ UDP明朝 Medium"/>
              </w:rPr>
            </w:pPr>
          </w:p>
        </w:tc>
      </w:tr>
      <w:tr w:rsidR="00156835" w14:paraId="28AEDA12" w14:textId="77777777" w:rsidTr="00502E27">
        <w:trPr>
          <w:cantSplit/>
        </w:trPr>
        <w:tc>
          <w:tcPr>
            <w:tcW w:w="1413" w:type="dxa"/>
            <w:tcBorders>
              <w:bottom w:val="dashSmallGap" w:sz="4" w:space="0" w:color="auto"/>
            </w:tcBorders>
            <w:vAlign w:val="center"/>
          </w:tcPr>
          <w:p w14:paraId="7F5581EB"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Medium"/>
                <w:color w:val="000000"/>
                <w:sz w:val="18"/>
                <w:szCs w:val="18"/>
              </w:rPr>
            </w:pPr>
            <w:r w:rsidRPr="00953146">
              <w:rPr>
                <w:rFonts w:ascii="BIZ UDP明朝 Medium" w:eastAsia="BIZ UDP明朝 Medium" w:hAnsi="BIZ UDP明朝 Medium" w:cs="UDShinGoPro-Medium" w:hint="eastAsia"/>
                <w:color w:val="000000"/>
                <w:sz w:val="18"/>
                <w:szCs w:val="18"/>
              </w:rPr>
              <w:t>身体障害者（児）</w:t>
            </w:r>
          </w:p>
          <w:p w14:paraId="0E6604FE"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Light"/>
                <w:color w:val="000000"/>
                <w:sz w:val="17"/>
                <w:szCs w:val="17"/>
              </w:rPr>
            </w:pPr>
            <w:r w:rsidRPr="00953146">
              <w:rPr>
                <w:rFonts w:ascii="BIZ UDP明朝 Medium" w:eastAsia="BIZ UDP明朝 Medium" w:hAnsi="BIZ UDP明朝 Medium" w:cs="UDShinGoPro-Medium" w:hint="eastAsia"/>
                <w:color w:val="000000"/>
                <w:sz w:val="18"/>
                <w:szCs w:val="18"/>
              </w:rPr>
              <w:t>相談</w:t>
            </w:r>
          </w:p>
        </w:tc>
        <w:tc>
          <w:tcPr>
            <w:tcW w:w="2268" w:type="dxa"/>
            <w:vMerge w:val="restart"/>
            <w:vAlign w:val="center"/>
          </w:tcPr>
          <w:p w14:paraId="7ADA380C" w14:textId="793AA6EB" w:rsidR="00156835" w:rsidRPr="00953146" w:rsidRDefault="00156835" w:rsidP="00156835">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障害者（児）の身近な問題について身体障害者相談員が相談に応じ</w:t>
            </w:r>
            <w:r>
              <w:rPr>
                <w:rFonts w:ascii="BIZ UDP明朝 Medium" w:eastAsia="BIZ UDP明朝 Medium" w:hAnsi="BIZ UDP明朝 Medium" w:cs="UDShinGoPro-Light" w:hint="eastAsia"/>
                <w:sz w:val="17"/>
                <w:szCs w:val="17"/>
              </w:rPr>
              <w:t>るもの</w:t>
            </w:r>
          </w:p>
        </w:tc>
        <w:tc>
          <w:tcPr>
            <w:tcW w:w="2268" w:type="dxa"/>
            <w:vMerge w:val="restart"/>
            <w:vAlign w:val="center"/>
          </w:tcPr>
          <w:p w14:paraId="77ACBA55" w14:textId="450FA9A6" w:rsidR="00156835" w:rsidRPr="00953146" w:rsidRDefault="00156835" w:rsidP="00156835">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第</w:t>
            </w:r>
            <w:r w:rsidRPr="00953146">
              <w:rPr>
                <w:rFonts w:ascii="BIZ UDP明朝 Medium" w:eastAsia="BIZ UDP明朝 Medium" w:hAnsi="BIZ UDP明朝 Medium" w:cs="UDShinGoPro-Light"/>
                <w:sz w:val="17"/>
                <w:szCs w:val="17"/>
              </w:rPr>
              <w:t>1</w:t>
            </w:r>
            <w:r w:rsidRPr="00953146">
              <w:rPr>
                <w:rFonts w:ascii="BIZ UDP明朝 Medium" w:eastAsia="BIZ UDP明朝 Medium" w:hAnsi="BIZ UDP明朝 Medium" w:cs="UDShinGoPro-Light" w:hint="eastAsia"/>
                <w:sz w:val="17"/>
                <w:szCs w:val="17"/>
              </w:rPr>
              <w:t>土曜日　午前</w:t>
            </w:r>
            <w:r w:rsidRPr="00953146">
              <w:rPr>
                <w:rFonts w:ascii="BIZ UDP明朝 Medium" w:eastAsia="BIZ UDP明朝 Medium" w:hAnsi="BIZ UDP明朝 Medium" w:cs="UDShinGoPro-Light"/>
                <w:sz w:val="17"/>
                <w:szCs w:val="17"/>
              </w:rPr>
              <w:t>10</w:t>
            </w:r>
            <w:r w:rsidRPr="00953146">
              <w:rPr>
                <w:rFonts w:ascii="BIZ UDP明朝 Medium" w:eastAsia="BIZ UDP明朝 Medium" w:hAnsi="BIZ UDP明朝 Medium" w:cs="UDShinGoPro-Light" w:hint="eastAsia"/>
                <w:sz w:val="17"/>
                <w:szCs w:val="17"/>
              </w:rPr>
              <w:t>時～正午（</w:t>
            </w:r>
            <w:r w:rsidRPr="00953146">
              <w:rPr>
                <w:rFonts w:ascii="BIZ UDP明朝 Medium" w:eastAsia="BIZ UDP明朝 Medium" w:hAnsi="BIZ UDP明朝 Medium" w:cs="UDShinGoPro-Light"/>
                <w:sz w:val="17"/>
                <w:szCs w:val="17"/>
              </w:rPr>
              <w:t>1</w:t>
            </w:r>
            <w:r w:rsidRPr="00953146">
              <w:rPr>
                <w:rFonts w:ascii="BIZ UDP明朝 Medium" w:eastAsia="BIZ UDP明朝 Medium" w:hAnsi="BIZ UDP明朝 Medium" w:cs="UDShinGoPro-Light" w:hint="eastAsia"/>
                <w:sz w:val="17"/>
                <w:szCs w:val="17"/>
              </w:rPr>
              <w:t>月、</w:t>
            </w:r>
            <w:r w:rsidRPr="00953146">
              <w:rPr>
                <w:rFonts w:ascii="BIZ UDP明朝 Medium" w:eastAsia="BIZ UDP明朝 Medium" w:hAnsi="BIZ UDP明朝 Medium" w:cs="UDShinGoPro-Light"/>
                <w:sz w:val="17"/>
                <w:szCs w:val="17"/>
              </w:rPr>
              <w:t>5</w:t>
            </w:r>
            <w:r w:rsidRPr="00953146">
              <w:rPr>
                <w:rFonts w:ascii="BIZ UDP明朝 Medium" w:eastAsia="BIZ UDP明朝 Medium" w:hAnsi="BIZ UDP明朝 Medium" w:cs="UDShinGoPro-Light" w:hint="eastAsia"/>
                <w:sz w:val="17"/>
                <w:szCs w:val="17"/>
              </w:rPr>
              <w:t>月を除く）</w:t>
            </w:r>
          </w:p>
        </w:tc>
        <w:tc>
          <w:tcPr>
            <w:tcW w:w="1701" w:type="dxa"/>
            <w:vMerge w:val="restart"/>
            <w:vAlign w:val="center"/>
          </w:tcPr>
          <w:p w14:paraId="07FA43DC" w14:textId="6E19AD23" w:rsidR="00156835" w:rsidRPr="00953146" w:rsidRDefault="00156835" w:rsidP="00156835">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総合福祉センター</w:t>
            </w:r>
          </w:p>
        </w:tc>
        <w:tc>
          <w:tcPr>
            <w:tcW w:w="1417" w:type="dxa"/>
            <w:tcBorders>
              <w:bottom w:val="dashSmallGap" w:sz="4" w:space="0" w:color="auto"/>
            </w:tcBorders>
            <w:vAlign w:val="center"/>
          </w:tcPr>
          <w:p w14:paraId="2709FD87"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身体障害者</w:t>
            </w:r>
          </w:p>
          <w:p w14:paraId="454FFD22" w14:textId="77777777" w:rsidR="00156835" w:rsidRPr="00953146" w:rsidRDefault="00156835" w:rsidP="00156835">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相談員</w:t>
            </w:r>
          </w:p>
        </w:tc>
      </w:tr>
      <w:tr w:rsidR="00156835" w14:paraId="2AA0C8B2" w14:textId="77777777" w:rsidTr="00502E27">
        <w:trPr>
          <w:cantSplit/>
        </w:trPr>
        <w:tc>
          <w:tcPr>
            <w:tcW w:w="1413" w:type="dxa"/>
            <w:tcBorders>
              <w:top w:val="dashSmallGap" w:sz="4" w:space="0" w:color="auto"/>
            </w:tcBorders>
            <w:vAlign w:val="center"/>
          </w:tcPr>
          <w:p w14:paraId="56F09A69"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Medium"/>
                <w:sz w:val="18"/>
                <w:szCs w:val="18"/>
              </w:rPr>
            </w:pPr>
            <w:r w:rsidRPr="00953146">
              <w:rPr>
                <w:rFonts w:ascii="BIZ UDP明朝 Medium" w:eastAsia="BIZ UDP明朝 Medium" w:hAnsi="BIZ UDP明朝 Medium" w:cs="UDShinGoPro-Medium" w:hint="eastAsia"/>
                <w:sz w:val="18"/>
                <w:szCs w:val="18"/>
              </w:rPr>
              <w:t>知的障害者（児）</w:t>
            </w:r>
          </w:p>
          <w:p w14:paraId="67609EFC" w14:textId="77777777" w:rsidR="00156835" w:rsidRPr="00953146" w:rsidRDefault="00156835" w:rsidP="00156835">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8"/>
                <w:szCs w:val="18"/>
              </w:rPr>
              <w:t>相談</w:t>
            </w:r>
          </w:p>
        </w:tc>
        <w:tc>
          <w:tcPr>
            <w:tcW w:w="2268" w:type="dxa"/>
            <w:vMerge/>
            <w:vAlign w:val="center"/>
          </w:tcPr>
          <w:p w14:paraId="00C01885" w14:textId="77777777" w:rsidR="00156835" w:rsidRPr="00953146" w:rsidRDefault="00156835" w:rsidP="00156835">
            <w:pPr>
              <w:spacing w:line="300" w:lineRule="exact"/>
              <w:jc w:val="both"/>
              <w:rPr>
                <w:rFonts w:ascii="BIZ UDP明朝 Medium" w:eastAsia="BIZ UDP明朝 Medium" w:hAnsi="BIZ UDP明朝 Medium"/>
              </w:rPr>
            </w:pPr>
          </w:p>
        </w:tc>
        <w:tc>
          <w:tcPr>
            <w:tcW w:w="2268" w:type="dxa"/>
            <w:vMerge/>
            <w:vAlign w:val="center"/>
          </w:tcPr>
          <w:p w14:paraId="64795A2A" w14:textId="77777777" w:rsidR="00156835" w:rsidRPr="00953146" w:rsidRDefault="00156835" w:rsidP="00156835">
            <w:pPr>
              <w:spacing w:line="300" w:lineRule="exact"/>
              <w:jc w:val="both"/>
              <w:rPr>
                <w:rFonts w:ascii="BIZ UDP明朝 Medium" w:eastAsia="BIZ UDP明朝 Medium" w:hAnsi="BIZ UDP明朝 Medium"/>
              </w:rPr>
            </w:pPr>
          </w:p>
        </w:tc>
        <w:tc>
          <w:tcPr>
            <w:tcW w:w="1701" w:type="dxa"/>
            <w:vMerge/>
            <w:vAlign w:val="center"/>
          </w:tcPr>
          <w:p w14:paraId="1E84F1C6" w14:textId="77777777" w:rsidR="00156835" w:rsidRPr="00953146" w:rsidRDefault="00156835" w:rsidP="00156835">
            <w:pPr>
              <w:spacing w:line="300" w:lineRule="exact"/>
              <w:jc w:val="both"/>
              <w:rPr>
                <w:rFonts w:ascii="BIZ UDP明朝 Medium" w:eastAsia="BIZ UDP明朝 Medium" w:hAnsi="BIZ UDP明朝 Medium"/>
              </w:rPr>
            </w:pPr>
          </w:p>
        </w:tc>
        <w:tc>
          <w:tcPr>
            <w:tcW w:w="1417" w:type="dxa"/>
            <w:tcBorders>
              <w:top w:val="dashSmallGap" w:sz="4" w:space="0" w:color="auto"/>
            </w:tcBorders>
            <w:vAlign w:val="center"/>
          </w:tcPr>
          <w:p w14:paraId="6D3C092D"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知的障害者</w:t>
            </w:r>
          </w:p>
          <w:p w14:paraId="3338F1CB" w14:textId="77777777" w:rsidR="00156835" w:rsidRPr="00953146" w:rsidRDefault="00156835" w:rsidP="00156835">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相談員</w:t>
            </w:r>
          </w:p>
        </w:tc>
      </w:tr>
      <w:tr w:rsidR="00156835" w14:paraId="07838A6F" w14:textId="77777777" w:rsidTr="00502E27">
        <w:trPr>
          <w:cantSplit/>
        </w:trPr>
        <w:tc>
          <w:tcPr>
            <w:tcW w:w="1413" w:type="dxa"/>
            <w:vAlign w:val="center"/>
          </w:tcPr>
          <w:p w14:paraId="7540273B"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Medium"/>
                <w:sz w:val="18"/>
                <w:szCs w:val="18"/>
              </w:rPr>
            </w:pPr>
            <w:r w:rsidRPr="00953146">
              <w:rPr>
                <w:rFonts w:ascii="BIZ UDP明朝 Medium" w:eastAsia="BIZ UDP明朝 Medium" w:hAnsi="BIZ UDP明朝 Medium" w:cs="UDShinGoPro-Medium" w:hint="eastAsia"/>
                <w:sz w:val="18"/>
                <w:szCs w:val="18"/>
              </w:rPr>
              <w:lastRenderedPageBreak/>
              <w:t>精神障害者相談</w:t>
            </w:r>
          </w:p>
          <w:p w14:paraId="392E0915" w14:textId="77777777" w:rsidR="00156835" w:rsidRPr="00953146" w:rsidRDefault="00156835" w:rsidP="00156835">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8"/>
                <w:szCs w:val="18"/>
              </w:rPr>
              <w:t>「心の相談」</w:t>
            </w:r>
          </w:p>
        </w:tc>
        <w:tc>
          <w:tcPr>
            <w:tcW w:w="2268" w:type="dxa"/>
            <w:vAlign w:val="center"/>
          </w:tcPr>
          <w:p w14:paraId="361F2DD7" w14:textId="66DEA326" w:rsidR="00156835" w:rsidRPr="00953146" w:rsidRDefault="00156835" w:rsidP="00156835">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障害者本人または家族からの日常生活上の問題について相談に応じ</w:t>
            </w:r>
            <w:r>
              <w:rPr>
                <w:rFonts w:ascii="BIZ UDP明朝 Medium" w:eastAsia="BIZ UDP明朝 Medium" w:hAnsi="BIZ UDP明朝 Medium" w:cs="UDShinGoPro-Light" w:hint="eastAsia"/>
                <w:sz w:val="17"/>
                <w:szCs w:val="17"/>
              </w:rPr>
              <w:t>るもの</w:t>
            </w:r>
          </w:p>
        </w:tc>
        <w:tc>
          <w:tcPr>
            <w:tcW w:w="2268" w:type="dxa"/>
            <w:vMerge/>
            <w:vAlign w:val="center"/>
          </w:tcPr>
          <w:p w14:paraId="652E6852" w14:textId="77777777" w:rsidR="00156835" w:rsidRPr="00953146" w:rsidRDefault="00156835" w:rsidP="00156835">
            <w:pPr>
              <w:spacing w:line="300" w:lineRule="exact"/>
              <w:jc w:val="both"/>
              <w:rPr>
                <w:rFonts w:ascii="BIZ UDP明朝 Medium" w:eastAsia="BIZ UDP明朝 Medium" w:hAnsi="BIZ UDP明朝 Medium"/>
              </w:rPr>
            </w:pPr>
          </w:p>
        </w:tc>
        <w:tc>
          <w:tcPr>
            <w:tcW w:w="1701" w:type="dxa"/>
            <w:vMerge/>
            <w:vAlign w:val="center"/>
          </w:tcPr>
          <w:p w14:paraId="4064FC1D" w14:textId="77777777" w:rsidR="00156835" w:rsidRPr="00953146" w:rsidRDefault="00156835" w:rsidP="00156835">
            <w:pPr>
              <w:spacing w:line="300" w:lineRule="exact"/>
              <w:jc w:val="both"/>
              <w:rPr>
                <w:rFonts w:ascii="BIZ UDP明朝 Medium" w:eastAsia="BIZ UDP明朝 Medium" w:hAnsi="BIZ UDP明朝 Medium"/>
              </w:rPr>
            </w:pPr>
          </w:p>
        </w:tc>
        <w:tc>
          <w:tcPr>
            <w:tcW w:w="1417" w:type="dxa"/>
            <w:vAlign w:val="center"/>
          </w:tcPr>
          <w:p w14:paraId="7D28B4B4"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精神障害者</w:t>
            </w:r>
          </w:p>
          <w:p w14:paraId="1DA96B3B" w14:textId="77777777" w:rsidR="00156835" w:rsidRPr="00953146" w:rsidRDefault="00156835" w:rsidP="00156835">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相談員</w:t>
            </w:r>
          </w:p>
        </w:tc>
      </w:tr>
      <w:tr w:rsidR="00156835" w14:paraId="60FACCA8" w14:textId="77777777" w:rsidTr="00502E27">
        <w:trPr>
          <w:cantSplit/>
        </w:trPr>
        <w:tc>
          <w:tcPr>
            <w:tcW w:w="1413" w:type="dxa"/>
            <w:vAlign w:val="center"/>
          </w:tcPr>
          <w:p w14:paraId="5C626930"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Medium"/>
                <w:sz w:val="18"/>
                <w:szCs w:val="18"/>
              </w:rPr>
            </w:pPr>
            <w:r w:rsidRPr="00953146">
              <w:rPr>
                <w:rFonts w:ascii="BIZ UDP明朝 Medium" w:eastAsia="BIZ UDP明朝 Medium" w:hAnsi="BIZ UDP明朝 Medium" w:cs="UDShinGoPro-Medium" w:hint="eastAsia"/>
                <w:sz w:val="18"/>
                <w:szCs w:val="18"/>
              </w:rPr>
              <w:t>ひとり親家庭</w:t>
            </w:r>
          </w:p>
          <w:p w14:paraId="466A3E5D" w14:textId="77777777" w:rsidR="00156835" w:rsidRPr="00953146" w:rsidRDefault="00156835" w:rsidP="00156835">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8"/>
                <w:szCs w:val="18"/>
              </w:rPr>
              <w:t>相談</w:t>
            </w:r>
          </w:p>
        </w:tc>
        <w:tc>
          <w:tcPr>
            <w:tcW w:w="2268" w:type="dxa"/>
            <w:vAlign w:val="center"/>
          </w:tcPr>
          <w:p w14:paraId="4E4F64C5" w14:textId="77777777" w:rsidR="00156835" w:rsidRDefault="00156835" w:rsidP="00156835">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ひとり親家庭の母または父や寡婦に対し、その自立に必要な情報提供を行うとともに求職活動に関する相談に応じ</w:t>
            </w:r>
            <w:r>
              <w:rPr>
                <w:rFonts w:ascii="BIZ UDP明朝 Medium" w:eastAsia="BIZ UDP明朝 Medium" w:hAnsi="BIZ UDP明朝 Medium" w:cs="UDShinGoPro-Light" w:hint="eastAsia"/>
                <w:sz w:val="17"/>
                <w:szCs w:val="17"/>
              </w:rPr>
              <w:t>るもの</w:t>
            </w:r>
          </w:p>
          <w:p w14:paraId="74E74D26" w14:textId="603A60A3" w:rsidR="00156835" w:rsidRPr="00953146" w:rsidRDefault="00156835" w:rsidP="00156835">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離婚前相談も</w:t>
            </w:r>
            <w:r>
              <w:rPr>
                <w:rFonts w:ascii="BIZ UDP明朝 Medium" w:eastAsia="BIZ UDP明朝 Medium" w:hAnsi="BIZ UDP明朝 Medium" w:cs="UDShinGoPro-Light" w:hint="eastAsia"/>
                <w:sz w:val="17"/>
                <w:szCs w:val="17"/>
              </w:rPr>
              <w:t>実施</w:t>
            </w:r>
          </w:p>
        </w:tc>
        <w:tc>
          <w:tcPr>
            <w:tcW w:w="2268" w:type="dxa"/>
            <w:vAlign w:val="center"/>
          </w:tcPr>
          <w:p w14:paraId="6887A310"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市役所開庁日</w:t>
            </w:r>
          </w:p>
          <w:p w14:paraId="36878B2F" w14:textId="77777777" w:rsidR="00156835" w:rsidRPr="00953146" w:rsidRDefault="00156835" w:rsidP="00156835">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午前</w:t>
            </w:r>
            <w:r w:rsidRPr="00953146">
              <w:rPr>
                <w:rFonts w:ascii="BIZ UDP明朝 Medium" w:eastAsia="BIZ UDP明朝 Medium" w:hAnsi="BIZ UDP明朝 Medium" w:cs="UDShinGoPro-Light"/>
                <w:sz w:val="17"/>
                <w:szCs w:val="17"/>
              </w:rPr>
              <w:t>9</w:t>
            </w:r>
            <w:r w:rsidRPr="00953146">
              <w:rPr>
                <w:rFonts w:ascii="BIZ UDP明朝 Medium" w:eastAsia="BIZ UDP明朝 Medium" w:hAnsi="BIZ UDP明朝 Medium" w:cs="UDShinGoPro-Light" w:hint="eastAsia"/>
                <w:sz w:val="17"/>
                <w:szCs w:val="17"/>
              </w:rPr>
              <w:t>時～午後</w:t>
            </w:r>
            <w:r w:rsidRPr="00953146">
              <w:rPr>
                <w:rFonts w:ascii="BIZ UDP明朝 Medium" w:eastAsia="BIZ UDP明朝 Medium" w:hAnsi="BIZ UDP明朝 Medium" w:cs="UDShinGoPro-Light"/>
                <w:sz w:val="17"/>
                <w:szCs w:val="17"/>
              </w:rPr>
              <w:t>5</w:t>
            </w:r>
            <w:r w:rsidRPr="00953146">
              <w:rPr>
                <w:rFonts w:ascii="BIZ UDP明朝 Medium" w:eastAsia="BIZ UDP明朝 Medium" w:hAnsi="BIZ UDP明朝 Medium" w:cs="UDShinGoPro-Light" w:hint="eastAsia"/>
                <w:sz w:val="17"/>
                <w:szCs w:val="17"/>
              </w:rPr>
              <w:t>時（予約制）</w:t>
            </w:r>
          </w:p>
        </w:tc>
        <w:tc>
          <w:tcPr>
            <w:tcW w:w="1701" w:type="dxa"/>
            <w:vAlign w:val="center"/>
          </w:tcPr>
          <w:p w14:paraId="08F352E9"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Medium"/>
                <w:sz w:val="17"/>
                <w:szCs w:val="17"/>
              </w:rPr>
            </w:pPr>
            <w:r w:rsidRPr="00953146">
              <w:rPr>
                <w:rFonts w:ascii="BIZ UDP明朝 Medium" w:eastAsia="BIZ UDP明朝 Medium" w:hAnsi="BIZ UDP明朝 Medium" w:cs="UDShinGoPro-Medium" w:hint="eastAsia"/>
                <w:sz w:val="17"/>
                <w:szCs w:val="17"/>
              </w:rPr>
              <w:t>市役所</w:t>
            </w:r>
          </w:p>
          <w:p w14:paraId="62D7DC6B" w14:textId="48BC4ADD" w:rsidR="00156835" w:rsidRPr="00953146" w:rsidRDefault="00156835" w:rsidP="00156835">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（子ども室）</w:t>
            </w:r>
          </w:p>
        </w:tc>
        <w:tc>
          <w:tcPr>
            <w:tcW w:w="1417" w:type="dxa"/>
            <w:vAlign w:val="center"/>
          </w:tcPr>
          <w:p w14:paraId="0E2FE14C" w14:textId="77777777" w:rsidR="00156835" w:rsidRPr="00953146" w:rsidRDefault="00156835" w:rsidP="00156835">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母子・父子</w:t>
            </w:r>
          </w:p>
          <w:p w14:paraId="5DE2CDB7" w14:textId="77777777" w:rsidR="00156835" w:rsidRPr="00953146" w:rsidRDefault="00156835" w:rsidP="00156835">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自立支援員</w:t>
            </w:r>
          </w:p>
        </w:tc>
      </w:tr>
      <w:tr w:rsidR="001B5180" w14:paraId="341E3AD5" w14:textId="77777777" w:rsidTr="00502E27">
        <w:trPr>
          <w:cantSplit/>
        </w:trPr>
        <w:tc>
          <w:tcPr>
            <w:tcW w:w="1413" w:type="dxa"/>
            <w:vAlign w:val="center"/>
          </w:tcPr>
          <w:p w14:paraId="108A2772" w14:textId="77777777" w:rsidR="001B5180" w:rsidRPr="00953146" w:rsidRDefault="001B5180" w:rsidP="001B5180">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8"/>
                <w:szCs w:val="18"/>
              </w:rPr>
              <w:t>家庭児童相談</w:t>
            </w:r>
          </w:p>
        </w:tc>
        <w:tc>
          <w:tcPr>
            <w:tcW w:w="2268" w:type="dxa"/>
            <w:vAlign w:val="center"/>
          </w:tcPr>
          <w:p w14:paraId="1F17EECC" w14:textId="0CBAF8DF" w:rsidR="001B5180" w:rsidRPr="00953146" w:rsidRDefault="001B5180" w:rsidP="001B5180">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児童</w:t>
            </w:r>
            <w:r w:rsidRPr="0040533D">
              <w:rPr>
                <w:rFonts w:ascii="BIZ UDP明朝 Medium" w:eastAsia="BIZ UDP明朝 Medium" w:hAnsi="BIZ UDP明朝 Medium" w:cs="UDShinGoPro-Light" w:hint="eastAsia"/>
                <w:color w:val="FF0000"/>
                <w:sz w:val="17"/>
                <w:szCs w:val="17"/>
              </w:rPr>
              <w:t>虐待</w:t>
            </w:r>
            <w:r w:rsidRPr="00953146">
              <w:rPr>
                <w:rFonts w:ascii="BIZ UDP明朝 Medium" w:eastAsia="BIZ UDP明朝 Medium" w:hAnsi="BIZ UDP明朝 Medium" w:cs="UDShinGoPro-Light" w:hint="eastAsia"/>
                <w:sz w:val="17"/>
                <w:szCs w:val="17"/>
              </w:rPr>
              <w:t>に関する相談について専門の相談員が応じ</w:t>
            </w:r>
            <w:r>
              <w:rPr>
                <w:rFonts w:ascii="BIZ UDP明朝 Medium" w:eastAsia="BIZ UDP明朝 Medium" w:hAnsi="BIZ UDP明朝 Medium" w:cs="UDShinGoPro-Light" w:hint="eastAsia"/>
                <w:sz w:val="17"/>
                <w:szCs w:val="17"/>
              </w:rPr>
              <w:t>るもの</w:t>
            </w:r>
          </w:p>
        </w:tc>
        <w:tc>
          <w:tcPr>
            <w:tcW w:w="2268" w:type="dxa"/>
            <w:vAlign w:val="center"/>
          </w:tcPr>
          <w:p w14:paraId="611143E9" w14:textId="77777777" w:rsidR="001B5180" w:rsidRPr="00953146" w:rsidRDefault="001B5180" w:rsidP="001B5180">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市役所開庁日</w:t>
            </w:r>
          </w:p>
          <w:p w14:paraId="0F1A3E54" w14:textId="6E673329" w:rsidR="001B5180" w:rsidRPr="00953146" w:rsidRDefault="001B5180" w:rsidP="001B5180">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午前</w:t>
            </w:r>
            <w:r w:rsidRPr="00953146">
              <w:rPr>
                <w:rFonts w:ascii="BIZ UDP明朝 Medium" w:eastAsia="BIZ UDP明朝 Medium" w:hAnsi="BIZ UDP明朝 Medium" w:cs="UDShinGoPro-Light"/>
                <w:sz w:val="17"/>
                <w:szCs w:val="17"/>
              </w:rPr>
              <w:t>9</w:t>
            </w:r>
            <w:r w:rsidRPr="00953146">
              <w:rPr>
                <w:rFonts w:ascii="BIZ UDP明朝 Medium" w:eastAsia="BIZ UDP明朝 Medium" w:hAnsi="BIZ UDP明朝 Medium" w:cs="UDShinGoPro-Light" w:hint="eastAsia"/>
                <w:sz w:val="17"/>
                <w:szCs w:val="17"/>
              </w:rPr>
              <w:t>時～午後</w:t>
            </w:r>
            <w:r w:rsidRPr="00953146">
              <w:rPr>
                <w:rFonts w:ascii="BIZ UDP明朝 Medium" w:eastAsia="BIZ UDP明朝 Medium" w:hAnsi="BIZ UDP明朝 Medium" w:cs="UDShinGoPro-Light"/>
                <w:sz w:val="17"/>
                <w:szCs w:val="17"/>
              </w:rPr>
              <w:t>5</w:t>
            </w:r>
            <w:r w:rsidRPr="00953146">
              <w:rPr>
                <w:rFonts w:ascii="BIZ UDP明朝 Medium" w:eastAsia="BIZ UDP明朝 Medium" w:hAnsi="BIZ UDP明朝 Medium" w:cs="UDShinGoPro-Light" w:hint="eastAsia"/>
                <w:sz w:val="17"/>
                <w:szCs w:val="17"/>
              </w:rPr>
              <w:t>時</w:t>
            </w:r>
            <w:r w:rsidRPr="00953146">
              <w:rPr>
                <w:rFonts w:ascii="BIZ UDP明朝 Medium" w:eastAsia="BIZ UDP明朝 Medium" w:hAnsi="BIZ UDP明朝 Medium" w:cs="UDShinGoPro-Light"/>
                <w:sz w:val="17"/>
                <w:szCs w:val="17"/>
              </w:rPr>
              <w:t>30</w:t>
            </w:r>
            <w:r w:rsidRPr="00953146">
              <w:rPr>
                <w:rFonts w:ascii="BIZ UDP明朝 Medium" w:eastAsia="BIZ UDP明朝 Medium" w:hAnsi="BIZ UDP明朝 Medium" w:cs="UDShinGoPro-Light" w:hint="eastAsia"/>
                <w:sz w:val="17"/>
                <w:szCs w:val="17"/>
              </w:rPr>
              <w:t>分</w:t>
            </w:r>
          </w:p>
        </w:tc>
        <w:tc>
          <w:tcPr>
            <w:tcW w:w="1701" w:type="dxa"/>
            <w:vAlign w:val="center"/>
          </w:tcPr>
          <w:p w14:paraId="308262D5" w14:textId="77777777" w:rsidR="001B5180" w:rsidRPr="0040533D" w:rsidRDefault="001B5180" w:rsidP="001B5180">
            <w:pPr>
              <w:autoSpaceDE w:val="0"/>
              <w:autoSpaceDN w:val="0"/>
              <w:adjustRightInd w:val="0"/>
              <w:spacing w:line="300" w:lineRule="exact"/>
              <w:jc w:val="both"/>
              <w:rPr>
                <w:rFonts w:ascii="BIZ UDP明朝 Medium" w:eastAsia="BIZ UDP明朝 Medium" w:hAnsi="BIZ UDP明朝 Medium" w:cs="UDShinGoPro-Medium"/>
                <w:color w:val="FF0000"/>
                <w:sz w:val="17"/>
                <w:szCs w:val="17"/>
              </w:rPr>
            </w:pPr>
            <w:r w:rsidRPr="0040533D">
              <w:rPr>
                <w:rFonts w:ascii="BIZ UDP明朝 Medium" w:eastAsia="BIZ UDP明朝 Medium" w:hAnsi="BIZ UDP明朝 Medium" w:cs="UDShinGoPro-Medium" w:hint="eastAsia"/>
                <w:color w:val="FF0000"/>
                <w:sz w:val="17"/>
                <w:szCs w:val="17"/>
              </w:rPr>
              <w:t>保健医療福祉センター</w:t>
            </w:r>
          </w:p>
          <w:p w14:paraId="30635A4D" w14:textId="77777777" w:rsidR="00CE46AA" w:rsidRDefault="001B5180" w:rsidP="001B5180">
            <w:pPr>
              <w:autoSpaceDE w:val="0"/>
              <w:autoSpaceDN w:val="0"/>
              <w:adjustRightInd w:val="0"/>
              <w:spacing w:line="300" w:lineRule="exact"/>
              <w:jc w:val="both"/>
              <w:rPr>
                <w:rFonts w:ascii="BIZ UDP明朝 Medium" w:eastAsia="BIZ UDP明朝 Medium" w:hAnsi="BIZ UDP明朝 Medium" w:cs="UDShinGoPro-Medium"/>
                <w:color w:val="FF0000"/>
                <w:sz w:val="17"/>
                <w:szCs w:val="17"/>
              </w:rPr>
            </w:pPr>
            <w:r w:rsidRPr="0040533D">
              <w:rPr>
                <w:rFonts w:ascii="BIZ UDP明朝 Medium" w:eastAsia="BIZ UDP明朝 Medium" w:hAnsi="BIZ UDP明朝 Medium" w:cs="UDShinGoPro-Medium" w:hint="eastAsia"/>
                <w:color w:val="FF0000"/>
                <w:sz w:val="17"/>
                <w:szCs w:val="17"/>
              </w:rPr>
              <w:t>家庭児童相談室</w:t>
            </w:r>
          </w:p>
          <w:p w14:paraId="31CCD29E" w14:textId="2676A34C" w:rsidR="001B5180" w:rsidRPr="00953146" w:rsidRDefault="001B5180" w:rsidP="001B5180">
            <w:pPr>
              <w:autoSpaceDE w:val="0"/>
              <w:autoSpaceDN w:val="0"/>
              <w:adjustRightInd w:val="0"/>
              <w:spacing w:line="300" w:lineRule="exact"/>
              <w:jc w:val="both"/>
              <w:rPr>
                <w:rFonts w:ascii="BIZ UDP明朝 Medium" w:eastAsia="BIZ UDP明朝 Medium" w:hAnsi="BIZ UDP明朝 Medium"/>
              </w:rPr>
            </w:pPr>
            <w:r w:rsidRPr="0040533D">
              <w:rPr>
                <w:rFonts w:ascii="BIZ UDP明朝 Medium" w:eastAsia="BIZ UDP明朝 Medium" w:hAnsi="BIZ UDP明朝 Medium" w:cs="UDShinGoPro-Medium" w:hint="eastAsia"/>
                <w:color w:val="FF0000"/>
                <w:sz w:val="17"/>
                <w:szCs w:val="17"/>
              </w:rPr>
              <w:t>（子ども室）</w:t>
            </w:r>
          </w:p>
        </w:tc>
        <w:tc>
          <w:tcPr>
            <w:tcW w:w="1417" w:type="dxa"/>
            <w:vAlign w:val="center"/>
          </w:tcPr>
          <w:p w14:paraId="5A1AADA4" w14:textId="77777777" w:rsidR="001B5180" w:rsidRPr="0040533D" w:rsidRDefault="001B5180" w:rsidP="001B5180">
            <w:pPr>
              <w:autoSpaceDE w:val="0"/>
              <w:autoSpaceDN w:val="0"/>
              <w:adjustRightInd w:val="0"/>
              <w:spacing w:line="300" w:lineRule="exact"/>
              <w:jc w:val="both"/>
              <w:rPr>
                <w:rFonts w:ascii="BIZ UDP明朝 Medium" w:eastAsia="BIZ UDP明朝 Medium" w:hAnsi="BIZ UDP明朝 Medium" w:cs="UDShinGoPro-Light"/>
                <w:color w:val="FF0000"/>
                <w:sz w:val="17"/>
                <w:szCs w:val="17"/>
              </w:rPr>
            </w:pPr>
            <w:r w:rsidRPr="0040533D">
              <w:rPr>
                <w:rFonts w:ascii="BIZ UDP明朝 Medium" w:eastAsia="BIZ UDP明朝 Medium" w:hAnsi="BIZ UDP明朝 Medium" w:cs="UDShinGoPro-Light" w:hint="eastAsia"/>
                <w:color w:val="FF0000"/>
                <w:sz w:val="17"/>
                <w:szCs w:val="17"/>
              </w:rPr>
              <w:t>市職員</w:t>
            </w:r>
          </w:p>
          <w:p w14:paraId="67E0BF78" w14:textId="4C8456E7" w:rsidR="001B5180" w:rsidRPr="00953146" w:rsidRDefault="001B5180" w:rsidP="001B5180">
            <w:pPr>
              <w:autoSpaceDE w:val="0"/>
              <w:autoSpaceDN w:val="0"/>
              <w:adjustRightInd w:val="0"/>
              <w:spacing w:line="300" w:lineRule="exact"/>
              <w:jc w:val="both"/>
              <w:rPr>
                <w:rFonts w:ascii="BIZ UDP明朝 Medium" w:eastAsia="BIZ UDP明朝 Medium" w:hAnsi="BIZ UDP明朝 Medium"/>
              </w:rPr>
            </w:pPr>
            <w:r w:rsidRPr="0040533D">
              <w:rPr>
                <w:rFonts w:ascii="BIZ UDP明朝 Medium" w:eastAsia="BIZ UDP明朝 Medium" w:hAnsi="BIZ UDP明朝 Medium" w:cs="UDShinGoPro-Light" w:hint="eastAsia"/>
                <w:color w:val="FF0000"/>
                <w:sz w:val="17"/>
                <w:szCs w:val="17"/>
              </w:rPr>
              <w:t>（児童福祉司等）</w:t>
            </w:r>
          </w:p>
        </w:tc>
      </w:tr>
      <w:tr w:rsidR="00705593" w14:paraId="5A37BF10" w14:textId="77777777" w:rsidTr="00705593">
        <w:trPr>
          <w:cantSplit/>
        </w:trPr>
        <w:tc>
          <w:tcPr>
            <w:tcW w:w="1413" w:type="dxa"/>
            <w:vMerge w:val="restart"/>
            <w:vAlign w:val="center"/>
          </w:tcPr>
          <w:p w14:paraId="716F962C" w14:textId="0B1B8644" w:rsidR="00705593" w:rsidRPr="00953146" w:rsidRDefault="00705593" w:rsidP="00705593">
            <w:pPr>
              <w:spacing w:line="300" w:lineRule="exact"/>
              <w:jc w:val="both"/>
              <w:rPr>
                <w:rFonts w:ascii="BIZ UDP明朝 Medium" w:eastAsia="BIZ UDP明朝 Medium" w:hAnsi="BIZ UDP明朝 Medium" w:cs="UDShinGoPro-Medium"/>
                <w:sz w:val="18"/>
                <w:szCs w:val="18"/>
              </w:rPr>
            </w:pPr>
            <w:r w:rsidRPr="00953146">
              <w:rPr>
                <w:rFonts w:ascii="BIZ UDP明朝 Medium" w:eastAsia="BIZ UDP明朝 Medium" w:hAnsi="BIZ UDP明朝 Medium" w:cs="UDShinGoPro-Medium" w:hint="eastAsia"/>
                <w:sz w:val="18"/>
                <w:szCs w:val="18"/>
              </w:rPr>
              <w:t>子育て相談</w:t>
            </w:r>
          </w:p>
        </w:tc>
        <w:tc>
          <w:tcPr>
            <w:tcW w:w="2268" w:type="dxa"/>
            <w:vMerge w:val="restart"/>
            <w:vAlign w:val="center"/>
          </w:tcPr>
          <w:p w14:paraId="60E119A2" w14:textId="423ACA49" w:rsidR="00705593" w:rsidRPr="00953146" w:rsidRDefault="00705593" w:rsidP="00705593">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子育ての悩みについて保育士</w:t>
            </w:r>
            <w:r>
              <w:rPr>
                <w:rFonts w:ascii="BIZ UDP明朝 Medium" w:eastAsia="BIZ UDP明朝 Medium" w:hAnsi="BIZ UDP明朝 Medium" w:cs="UDShinGoPro-Light" w:hint="eastAsia"/>
                <w:sz w:val="17"/>
                <w:szCs w:val="17"/>
              </w:rPr>
              <w:t>等</w:t>
            </w:r>
            <w:r w:rsidRPr="00953146">
              <w:rPr>
                <w:rFonts w:ascii="BIZ UDP明朝 Medium" w:eastAsia="BIZ UDP明朝 Medium" w:hAnsi="BIZ UDP明朝 Medium" w:cs="UDShinGoPro-Light" w:hint="eastAsia"/>
                <w:sz w:val="17"/>
                <w:szCs w:val="17"/>
              </w:rPr>
              <w:t>が相談に応じ</w:t>
            </w:r>
            <w:r>
              <w:rPr>
                <w:rFonts w:ascii="BIZ UDP明朝 Medium" w:eastAsia="BIZ UDP明朝 Medium" w:hAnsi="BIZ UDP明朝 Medium" w:cs="UDShinGoPro-Light" w:hint="eastAsia"/>
                <w:sz w:val="17"/>
                <w:szCs w:val="17"/>
              </w:rPr>
              <w:t>るもの</w:t>
            </w:r>
            <w:r w:rsidRPr="00953146">
              <w:rPr>
                <w:rFonts w:ascii="BIZ UDP明朝 Medium" w:eastAsia="BIZ UDP明朝 Medium" w:hAnsi="BIZ UDP明朝 Medium" w:cs="UDShinGoPro-Light" w:hint="eastAsia"/>
                <w:sz w:val="17"/>
                <w:szCs w:val="17"/>
              </w:rPr>
              <w:t>（子育て</w:t>
            </w:r>
            <w:r>
              <w:rPr>
                <w:rFonts w:ascii="BIZ UDP明朝 Medium" w:eastAsia="BIZ UDP明朝 Medium" w:hAnsi="BIZ UDP明朝 Medium" w:cs="UDShinGoPro-Light" w:hint="eastAsia"/>
                <w:sz w:val="17"/>
                <w:szCs w:val="17"/>
              </w:rPr>
              <w:t>の</w:t>
            </w:r>
            <w:r w:rsidRPr="00953146">
              <w:rPr>
                <w:rFonts w:ascii="BIZ UDP明朝 Medium" w:eastAsia="BIZ UDP明朝 Medium" w:hAnsi="BIZ UDP明朝 Medium" w:cs="UDShinGoPro-Light" w:hint="eastAsia"/>
                <w:sz w:val="17"/>
                <w:szCs w:val="17"/>
              </w:rPr>
              <w:t>不安や悩み</w:t>
            </w:r>
            <w:r>
              <w:rPr>
                <w:rFonts w:ascii="BIZ UDP明朝 Medium" w:eastAsia="BIZ UDP明朝 Medium" w:hAnsi="BIZ UDP明朝 Medium" w:cs="UDShinGoPro-Light" w:hint="eastAsia"/>
                <w:sz w:val="17"/>
                <w:szCs w:val="17"/>
              </w:rPr>
              <w:t>・し</w:t>
            </w:r>
            <w:r w:rsidRPr="00953146">
              <w:rPr>
                <w:rFonts w:ascii="BIZ UDP明朝 Medium" w:eastAsia="BIZ UDP明朝 Medium" w:hAnsi="BIZ UDP明朝 Medium" w:cs="UDShinGoPro-Light" w:hint="eastAsia"/>
                <w:sz w:val="17"/>
                <w:szCs w:val="17"/>
              </w:rPr>
              <w:t>つけ・遊び・健康・食事・成長</w:t>
            </w:r>
            <w:r>
              <w:rPr>
                <w:rFonts w:ascii="BIZ UDP明朝 Medium" w:eastAsia="BIZ UDP明朝 Medium" w:hAnsi="BIZ UDP明朝 Medium" w:cs="UDShinGoPro-Light" w:hint="eastAsia"/>
                <w:sz w:val="17"/>
                <w:szCs w:val="17"/>
              </w:rPr>
              <w:t>等）</w:t>
            </w:r>
          </w:p>
        </w:tc>
        <w:tc>
          <w:tcPr>
            <w:tcW w:w="2268" w:type="dxa"/>
            <w:tcBorders>
              <w:bottom w:val="dashSmallGap" w:sz="4" w:space="0" w:color="auto"/>
            </w:tcBorders>
            <w:vAlign w:val="center"/>
          </w:tcPr>
          <w:p w14:paraId="6FDED8F5" w14:textId="77777777" w:rsidR="00705593" w:rsidRPr="00953146" w:rsidRDefault="00705593" w:rsidP="00705593">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市役所開庁日</w:t>
            </w:r>
          </w:p>
          <w:p w14:paraId="36A13B3C" w14:textId="53362996" w:rsidR="00705593" w:rsidRPr="00953146" w:rsidRDefault="00705593" w:rsidP="00705593">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午前</w:t>
            </w:r>
            <w:r w:rsidRPr="00953146">
              <w:rPr>
                <w:rFonts w:ascii="BIZ UDP明朝 Medium" w:eastAsia="BIZ UDP明朝 Medium" w:hAnsi="BIZ UDP明朝 Medium" w:cs="UDShinGoPro-Light"/>
                <w:sz w:val="17"/>
                <w:szCs w:val="17"/>
              </w:rPr>
              <w:t>9</w:t>
            </w:r>
            <w:r w:rsidRPr="00953146">
              <w:rPr>
                <w:rFonts w:ascii="BIZ UDP明朝 Medium" w:eastAsia="BIZ UDP明朝 Medium" w:hAnsi="BIZ UDP明朝 Medium" w:cs="UDShinGoPro-Light" w:hint="eastAsia"/>
                <w:sz w:val="17"/>
                <w:szCs w:val="17"/>
              </w:rPr>
              <w:t>時～午後</w:t>
            </w:r>
            <w:r w:rsidRPr="00953146">
              <w:rPr>
                <w:rFonts w:ascii="BIZ UDP明朝 Medium" w:eastAsia="BIZ UDP明朝 Medium" w:hAnsi="BIZ UDP明朝 Medium" w:cs="UDShinGoPro-Light"/>
                <w:sz w:val="17"/>
                <w:szCs w:val="17"/>
              </w:rPr>
              <w:t>5</w:t>
            </w:r>
            <w:r w:rsidRPr="00953146">
              <w:rPr>
                <w:rFonts w:ascii="BIZ UDP明朝 Medium" w:eastAsia="BIZ UDP明朝 Medium" w:hAnsi="BIZ UDP明朝 Medium" w:cs="UDShinGoPro-Light" w:hint="eastAsia"/>
                <w:sz w:val="17"/>
                <w:szCs w:val="17"/>
              </w:rPr>
              <w:t>時30分</w:t>
            </w:r>
          </w:p>
        </w:tc>
        <w:tc>
          <w:tcPr>
            <w:tcW w:w="1701" w:type="dxa"/>
            <w:tcBorders>
              <w:bottom w:val="dashSmallGap" w:sz="4" w:space="0" w:color="auto"/>
            </w:tcBorders>
            <w:vAlign w:val="center"/>
          </w:tcPr>
          <w:p w14:paraId="626A4F67" w14:textId="5FE63FA0" w:rsidR="00705593" w:rsidRPr="00953146" w:rsidRDefault="00705593" w:rsidP="00705593">
            <w:pPr>
              <w:autoSpaceDE w:val="0"/>
              <w:autoSpaceDN w:val="0"/>
              <w:adjustRightInd w:val="0"/>
              <w:spacing w:line="300" w:lineRule="exact"/>
              <w:jc w:val="both"/>
              <w:rPr>
                <w:rFonts w:ascii="BIZ UDP明朝 Medium" w:eastAsia="BIZ UDP明朝 Medium" w:hAnsi="BIZ UDP明朝 Medium" w:cs="UDShinGoPro-Medium"/>
                <w:sz w:val="17"/>
                <w:szCs w:val="17"/>
              </w:rPr>
            </w:pPr>
            <w:r w:rsidRPr="00D65A3C">
              <w:rPr>
                <w:rFonts w:ascii="BIZ UDP明朝 Medium" w:eastAsia="BIZ UDP明朝 Medium" w:hAnsi="BIZ UDP明朝 Medium" w:cs="UDShinGoPro-Medium" w:hint="eastAsia"/>
                <w:color w:val="FF0000"/>
                <w:sz w:val="17"/>
                <w:szCs w:val="17"/>
              </w:rPr>
              <w:t>ネオボランドだいとう</w:t>
            </w:r>
          </w:p>
        </w:tc>
        <w:tc>
          <w:tcPr>
            <w:tcW w:w="1417" w:type="dxa"/>
            <w:tcBorders>
              <w:bottom w:val="dashSmallGap" w:sz="4" w:space="0" w:color="auto"/>
            </w:tcBorders>
            <w:vAlign w:val="center"/>
          </w:tcPr>
          <w:p w14:paraId="1F23B8B1" w14:textId="77777777" w:rsidR="00705593" w:rsidRPr="00D65A3C" w:rsidRDefault="00705593" w:rsidP="00705593">
            <w:pPr>
              <w:autoSpaceDE w:val="0"/>
              <w:autoSpaceDN w:val="0"/>
              <w:adjustRightInd w:val="0"/>
              <w:spacing w:line="300" w:lineRule="exact"/>
              <w:jc w:val="both"/>
              <w:rPr>
                <w:rFonts w:ascii="BIZ UDP明朝 Medium" w:eastAsia="BIZ UDP明朝 Medium" w:hAnsi="BIZ UDP明朝 Medium" w:cs="UDShinGoPro-Light"/>
                <w:color w:val="FF0000"/>
                <w:sz w:val="17"/>
                <w:szCs w:val="17"/>
              </w:rPr>
            </w:pPr>
            <w:r w:rsidRPr="00D65A3C">
              <w:rPr>
                <w:rFonts w:ascii="BIZ UDP明朝 Medium" w:eastAsia="BIZ UDP明朝 Medium" w:hAnsi="BIZ UDP明朝 Medium" w:cs="UDShinGoPro-Light" w:hint="eastAsia"/>
                <w:color w:val="FF0000"/>
                <w:sz w:val="17"/>
                <w:szCs w:val="17"/>
              </w:rPr>
              <w:t>助産師、</w:t>
            </w:r>
          </w:p>
          <w:p w14:paraId="3871106E" w14:textId="77777777" w:rsidR="00705593" w:rsidRPr="00D65A3C" w:rsidRDefault="00705593" w:rsidP="00705593">
            <w:pPr>
              <w:autoSpaceDE w:val="0"/>
              <w:autoSpaceDN w:val="0"/>
              <w:adjustRightInd w:val="0"/>
              <w:spacing w:line="300" w:lineRule="exact"/>
              <w:jc w:val="both"/>
              <w:rPr>
                <w:rFonts w:ascii="BIZ UDP明朝 Medium" w:eastAsia="BIZ UDP明朝 Medium" w:hAnsi="BIZ UDP明朝 Medium" w:cs="UDShinGoPro-Light"/>
                <w:color w:val="FF0000"/>
                <w:sz w:val="17"/>
                <w:szCs w:val="17"/>
              </w:rPr>
            </w:pPr>
            <w:r w:rsidRPr="00D65A3C">
              <w:rPr>
                <w:rFonts w:ascii="BIZ UDP明朝 Medium" w:eastAsia="BIZ UDP明朝 Medium" w:hAnsi="BIZ UDP明朝 Medium" w:cs="UDShinGoPro-Light" w:hint="eastAsia"/>
                <w:color w:val="FF0000"/>
                <w:sz w:val="17"/>
                <w:szCs w:val="17"/>
              </w:rPr>
              <w:t>保育士、</w:t>
            </w:r>
          </w:p>
          <w:p w14:paraId="6490134A" w14:textId="77777777" w:rsidR="00705593" w:rsidRPr="00D65A3C" w:rsidRDefault="00705593" w:rsidP="00705593">
            <w:pPr>
              <w:autoSpaceDE w:val="0"/>
              <w:autoSpaceDN w:val="0"/>
              <w:adjustRightInd w:val="0"/>
              <w:spacing w:line="300" w:lineRule="exact"/>
              <w:jc w:val="both"/>
              <w:rPr>
                <w:rFonts w:ascii="BIZ UDP明朝 Medium" w:eastAsia="BIZ UDP明朝 Medium" w:hAnsi="BIZ UDP明朝 Medium" w:cs="UDShinGoPro-Light"/>
                <w:color w:val="FF0000"/>
                <w:sz w:val="17"/>
                <w:szCs w:val="17"/>
              </w:rPr>
            </w:pPr>
            <w:r w:rsidRPr="00D65A3C">
              <w:rPr>
                <w:rFonts w:ascii="BIZ UDP明朝 Medium" w:eastAsia="BIZ UDP明朝 Medium" w:hAnsi="BIZ UDP明朝 Medium" w:cs="UDShinGoPro-Light" w:hint="eastAsia"/>
                <w:color w:val="FF0000"/>
                <w:sz w:val="17"/>
                <w:szCs w:val="17"/>
              </w:rPr>
              <w:t>スクールソーシャルワーカー、</w:t>
            </w:r>
          </w:p>
          <w:p w14:paraId="2374FDC2" w14:textId="0640FB18" w:rsidR="00705593" w:rsidRPr="00953146" w:rsidRDefault="00705593" w:rsidP="00705593">
            <w:pPr>
              <w:spacing w:line="300" w:lineRule="exact"/>
              <w:jc w:val="both"/>
              <w:rPr>
                <w:rFonts w:ascii="BIZ UDP明朝 Medium" w:eastAsia="BIZ UDP明朝 Medium" w:hAnsi="BIZ UDP明朝 Medium" w:cs="UDShinGoPro-Light"/>
                <w:sz w:val="17"/>
                <w:szCs w:val="17"/>
              </w:rPr>
            </w:pPr>
            <w:r w:rsidRPr="00D65A3C">
              <w:rPr>
                <w:rFonts w:ascii="BIZ UDP明朝 Medium" w:eastAsia="BIZ UDP明朝 Medium" w:hAnsi="BIZ UDP明朝 Medium" w:cs="UDShinGoPro-Light" w:hint="eastAsia"/>
                <w:color w:val="FF0000"/>
                <w:sz w:val="17"/>
                <w:szCs w:val="17"/>
              </w:rPr>
              <w:t>心理士</w:t>
            </w:r>
          </w:p>
        </w:tc>
      </w:tr>
      <w:tr w:rsidR="00705593" w14:paraId="04E05A18" w14:textId="77777777" w:rsidTr="00705593">
        <w:trPr>
          <w:cantSplit/>
        </w:trPr>
        <w:tc>
          <w:tcPr>
            <w:tcW w:w="1413" w:type="dxa"/>
            <w:vMerge/>
            <w:vAlign w:val="center"/>
          </w:tcPr>
          <w:p w14:paraId="06C3C7DD" w14:textId="6C9AD648" w:rsidR="00705593" w:rsidRPr="00953146" w:rsidRDefault="00705593" w:rsidP="00705593">
            <w:pPr>
              <w:spacing w:line="300" w:lineRule="exact"/>
              <w:jc w:val="both"/>
              <w:rPr>
                <w:rFonts w:ascii="BIZ UDP明朝 Medium" w:eastAsia="BIZ UDP明朝 Medium" w:hAnsi="BIZ UDP明朝 Medium"/>
              </w:rPr>
            </w:pPr>
          </w:p>
        </w:tc>
        <w:tc>
          <w:tcPr>
            <w:tcW w:w="2268" w:type="dxa"/>
            <w:vMerge/>
            <w:vAlign w:val="center"/>
          </w:tcPr>
          <w:p w14:paraId="1FD70B88" w14:textId="64CDB237" w:rsidR="00705593" w:rsidRPr="00953146" w:rsidRDefault="00705593" w:rsidP="00705593">
            <w:pPr>
              <w:autoSpaceDE w:val="0"/>
              <w:autoSpaceDN w:val="0"/>
              <w:adjustRightInd w:val="0"/>
              <w:spacing w:line="300" w:lineRule="exact"/>
              <w:jc w:val="both"/>
              <w:rPr>
                <w:rFonts w:ascii="BIZ UDP明朝 Medium" w:eastAsia="BIZ UDP明朝 Medium" w:hAnsi="BIZ UDP明朝 Medium"/>
              </w:rPr>
            </w:pPr>
          </w:p>
        </w:tc>
        <w:tc>
          <w:tcPr>
            <w:tcW w:w="2268" w:type="dxa"/>
            <w:vMerge w:val="restart"/>
            <w:tcBorders>
              <w:top w:val="dashSmallGap" w:sz="4" w:space="0" w:color="auto"/>
            </w:tcBorders>
            <w:vAlign w:val="center"/>
          </w:tcPr>
          <w:p w14:paraId="17E21442" w14:textId="77777777" w:rsidR="00705593" w:rsidRPr="00953146" w:rsidRDefault="00705593" w:rsidP="00705593">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保育所開所日</w:t>
            </w:r>
          </w:p>
          <w:p w14:paraId="572FF620" w14:textId="77777777" w:rsidR="00705593" w:rsidRPr="00953146" w:rsidRDefault="00705593" w:rsidP="00705593">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（平日）午前</w:t>
            </w:r>
            <w:r w:rsidRPr="00953146">
              <w:rPr>
                <w:rFonts w:ascii="BIZ UDP明朝 Medium" w:eastAsia="BIZ UDP明朝 Medium" w:hAnsi="BIZ UDP明朝 Medium" w:cs="UDShinGoPro-Light"/>
                <w:sz w:val="17"/>
                <w:szCs w:val="17"/>
              </w:rPr>
              <w:t>10</w:t>
            </w:r>
            <w:r w:rsidRPr="00953146">
              <w:rPr>
                <w:rFonts w:ascii="BIZ UDP明朝 Medium" w:eastAsia="BIZ UDP明朝 Medium" w:hAnsi="BIZ UDP明朝 Medium" w:cs="UDShinGoPro-Light" w:hint="eastAsia"/>
                <w:sz w:val="17"/>
                <w:szCs w:val="17"/>
              </w:rPr>
              <w:t>時～午後</w:t>
            </w:r>
            <w:r w:rsidRPr="00953146">
              <w:rPr>
                <w:rFonts w:ascii="BIZ UDP明朝 Medium" w:eastAsia="BIZ UDP明朝 Medium" w:hAnsi="BIZ UDP明朝 Medium" w:cs="UDShinGoPro-Light"/>
                <w:sz w:val="17"/>
                <w:szCs w:val="17"/>
              </w:rPr>
              <w:t>4</w:t>
            </w:r>
            <w:r w:rsidRPr="00953146">
              <w:rPr>
                <w:rFonts w:ascii="BIZ UDP明朝 Medium" w:eastAsia="BIZ UDP明朝 Medium" w:hAnsi="BIZ UDP明朝 Medium" w:cs="UDShinGoPro-Light" w:hint="eastAsia"/>
                <w:sz w:val="17"/>
                <w:szCs w:val="17"/>
              </w:rPr>
              <w:t>時</w:t>
            </w:r>
          </w:p>
          <w:p w14:paraId="660214C5" w14:textId="77777777" w:rsidR="00705593" w:rsidRPr="00953146" w:rsidRDefault="00705593" w:rsidP="00705593">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（土曜日）午前</w:t>
            </w:r>
            <w:r w:rsidRPr="00953146">
              <w:rPr>
                <w:rFonts w:ascii="BIZ UDP明朝 Medium" w:eastAsia="BIZ UDP明朝 Medium" w:hAnsi="BIZ UDP明朝 Medium" w:cs="UDShinGoPro-Light"/>
                <w:sz w:val="17"/>
                <w:szCs w:val="17"/>
              </w:rPr>
              <w:t>10</w:t>
            </w:r>
            <w:r w:rsidRPr="00953146">
              <w:rPr>
                <w:rFonts w:ascii="BIZ UDP明朝 Medium" w:eastAsia="BIZ UDP明朝 Medium" w:hAnsi="BIZ UDP明朝 Medium" w:cs="UDShinGoPro-Light" w:hint="eastAsia"/>
                <w:sz w:val="17"/>
                <w:szCs w:val="17"/>
              </w:rPr>
              <w:t>時～正午</w:t>
            </w:r>
          </w:p>
        </w:tc>
        <w:tc>
          <w:tcPr>
            <w:tcW w:w="1701" w:type="dxa"/>
            <w:tcBorders>
              <w:bottom w:val="dashSmallGap" w:sz="4" w:space="0" w:color="auto"/>
            </w:tcBorders>
            <w:vAlign w:val="center"/>
          </w:tcPr>
          <w:p w14:paraId="544AAD0D" w14:textId="4B5CC93B" w:rsidR="00705593" w:rsidRPr="00953146" w:rsidRDefault="00705593" w:rsidP="00705593">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南郷保育所</w:t>
            </w:r>
          </w:p>
        </w:tc>
        <w:tc>
          <w:tcPr>
            <w:tcW w:w="1417" w:type="dxa"/>
            <w:vMerge w:val="restart"/>
            <w:tcBorders>
              <w:top w:val="dashSmallGap" w:sz="4" w:space="0" w:color="auto"/>
            </w:tcBorders>
            <w:vAlign w:val="center"/>
          </w:tcPr>
          <w:p w14:paraId="4FDDA3C3" w14:textId="77777777" w:rsidR="00705593" w:rsidRPr="00953146" w:rsidRDefault="00705593" w:rsidP="00705593">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保育士</w:t>
            </w:r>
          </w:p>
        </w:tc>
      </w:tr>
      <w:tr w:rsidR="00705593" w14:paraId="65C8290A" w14:textId="77777777" w:rsidTr="00502E27">
        <w:trPr>
          <w:cantSplit/>
        </w:trPr>
        <w:tc>
          <w:tcPr>
            <w:tcW w:w="1413" w:type="dxa"/>
            <w:vMerge/>
            <w:vAlign w:val="center"/>
          </w:tcPr>
          <w:p w14:paraId="2DECED90" w14:textId="77777777" w:rsidR="00705593" w:rsidRPr="00953146" w:rsidRDefault="00705593" w:rsidP="00705593">
            <w:pPr>
              <w:spacing w:line="300" w:lineRule="exact"/>
              <w:jc w:val="both"/>
              <w:rPr>
                <w:rFonts w:ascii="BIZ UDP明朝 Medium" w:eastAsia="BIZ UDP明朝 Medium" w:hAnsi="BIZ UDP明朝 Medium"/>
              </w:rPr>
            </w:pPr>
          </w:p>
        </w:tc>
        <w:tc>
          <w:tcPr>
            <w:tcW w:w="2268" w:type="dxa"/>
            <w:vMerge/>
            <w:vAlign w:val="center"/>
          </w:tcPr>
          <w:p w14:paraId="7562728B" w14:textId="77777777" w:rsidR="00705593" w:rsidRPr="00953146" w:rsidRDefault="00705593" w:rsidP="00705593">
            <w:pPr>
              <w:spacing w:line="300" w:lineRule="exact"/>
              <w:jc w:val="both"/>
              <w:rPr>
                <w:rFonts w:ascii="BIZ UDP明朝 Medium" w:eastAsia="BIZ UDP明朝 Medium" w:hAnsi="BIZ UDP明朝 Medium"/>
              </w:rPr>
            </w:pPr>
          </w:p>
        </w:tc>
        <w:tc>
          <w:tcPr>
            <w:tcW w:w="2268" w:type="dxa"/>
            <w:vMerge/>
            <w:vAlign w:val="center"/>
          </w:tcPr>
          <w:p w14:paraId="5CD13867" w14:textId="77777777" w:rsidR="00705593" w:rsidRPr="00953146" w:rsidRDefault="00705593" w:rsidP="00705593">
            <w:pPr>
              <w:spacing w:line="300" w:lineRule="exact"/>
              <w:jc w:val="both"/>
              <w:rPr>
                <w:rFonts w:ascii="BIZ UDP明朝 Medium" w:eastAsia="BIZ UDP明朝 Medium" w:hAnsi="BIZ UDP明朝 Medium"/>
              </w:rPr>
            </w:pPr>
          </w:p>
        </w:tc>
        <w:tc>
          <w:tcPr>
            <w:tcW w:w="1701" w:type="dxa"/>
            <w:tcBorders>
              <w:top w:val="dashSmallGap" w:sz="4" w:space="0" w:color="auto"/>
              <w:bottom w:val="dashSmallGap" w:sz="4" w:space="0" w:color="auto"/>
            </w:tcBorders>
            <w:vAlign w:val="center"/>
          </w:tcPr>
          <w:p w14:paraId="48DE0F79" w14:textId="28A81A6A" w:rsidR="00705593" w:rsidRPr="00953146" w:rsidRDefault="00705593" w:rsidP="00705593">
            <w:pPr>
              <w:autoSpaceDE w:val="0"/>
              <w:autoSpaceDN w:val="0"/>
              <w:adjustRightInd w:val="0"/>
              <w:spacing w:line="300" w:lineRule="exact"/>
              <w:jc w:val="both"/>
              <w:rPr>
                <w:rFonts w:ascii="BIZ UDP明朝 Medium" w:eastAsia="BIZ UDP明朝 Medium" w:hAnsi="BIZ UDP明朝 Medium"/>
                <w:highlight w:val="cyan"/>
              </w:rPr>
            </w:pPr>
            <w:r w:rsidRPr="00953146">
              <w:rPr>
                <w:rFonts w:ascii="BIZ UDP明朝 Medium" w:eastAsia="BIZ UDP明朝 Medium" w:hAnsi="BIZ UDP明朝 Medium" w:cs="UDShinGoPro-Medium" w:hint="eastAsia"/>
                <w:sz w:val="17"/>
                <w:szCs w:val="17"/>
              </w:rPr>
              <w:t>北条こども園</w:t>
            </w:r>
          </w:p>
        </w:tc>
        <w:tc>
          <w:tcPr>
            <w:tcW w:w="1417" w:type="dxa"/>
            <w:vMerge/>
            <w:vAlign w:val="center"/>
          </w:tcPr>
          <w:p w14:paraId="0A0465F5" w14:textId="77777777" w:rsidR="00705593" w:rsidRPr="00953146" w:rsidRDefault="00705593" w:rsidP="00705593">
            <w:pPr>
              <w:spacing w:line="300" w:lineRule="exact"/>
              <w:jc w:val="both"/>
              <w:rPr>
                <w:rFonts w:ascii="BIZ UDP明朝 Medium" w:eastAsia="BIZ UDP明朝 Medium" w:hAnsi="BIZ UDP明朝 Medium"/>
              </w:rPr>
            </w:pPr>
          </w:p>
        </w:tc>
      </w:tr>
      <w:tr w:rsidR="00705593" w14:paraId="766AA693" w14:textId="77777777" w:rsidTr="00502E27">
        <w:trPr>
          <w:cantSplit/>
        </w:trPr>
        <w:tc>
          <w:tcPr>
            <w:tcW w:w="1413" w:type="dxa"/>
            <w:vMerge/>
            <w:vAlign w:val="center"/>
          </w:tcPr>
          <w:p w14:paraId="4ADB57F2" w14:textId="77777777" w:rsidR="00705593" w:rsidRPr="00953146" w:rsidRDefault="00705593" w:rsidP="00705593">
            <w:pPr>
              <w:spacing w:line="300" w:lineRule="exact"/>
              <w:jc w:val="both"/>
              <w:rPr>
                <w:rFonts w:ascii="BIZ UDP明朝 Medium" w:eastAsia="BIZ UDP明朝 Medium" w:hAnsi="BIZ UDP明朝 Medium"/>
              </w:rPr>
            </w:pPr>
          </w:p>
        </w:tc>
        <w:tc>
          <w:tcPr>
            <w:tcW w:w="2268" w:type="dxa"/>
            <w:vMerge/>
            <w:vAlign w:val="center"/>
          </w:tcPr>
          <w:p w14:paraId="5BC9CDA8" w14:textId="77777777" w:rsidR="00705593" w:rsidRPr="00953146" w:rsidRDefault="00705593" w:rsidP="00705593">
            <w:pPr>
              <w:spacing w:line="300" w:lineRule="exact"/>
              <w:jc w:val="both"/>
              <w:rPr>
                <w:rFonts w:ascii="BIZ UDP明朝 Medium" w:eastAsia="BIZ UDP明朝 Medium" w:hAnsi="BIZ UDP明朝 Medium"/>
              </w:rPr>
            </w:pPr>
          </w:p>
        </w:tc>
        <w:tc>
          <w:tcPr>
            <w:tcW w:w="2268" w:type="dxa"/>
            <w:vMerge/>
            <w:tcBorders>
              <w:bottom w:val="dashSmallGap" w:sz="4" w:space="0" w:color="auto"/>
            </w:tcBorders>
            <w:vAlign w:val="center"/>
          </w:tcPr>
          <w:p w14:paraId="67E391B3" w14:textId="77777777" w:rsidR="00705593" w:rsidRPr="00953146" w:rsidRDefault="00705593" w:rsidP="00705593">
            <w:pPr>
              <w:spacing w:line="300" w:lineRule="exact"/>
              <w:jc w:val="both"/>
              <w:rPr>
                <w:rFonts w:ascii="BIZ UDP明朝 Medium" w:eastAsia="BIZ UDP明朝 Medium" w:hAnsi="BIZ UDP明朝 Medium"/>
              </w:rPr>
            </w:pPr>
          </w:p>
        </w:tc>
        <w:tc>
          <w:tcPr>
            <w:tcW w:w="1701" w:type="dxa"/>
            <w:tcBorders>
              <w:top w:val="dashSmallGap" w:sz="4" w:space="0" w:color="auto"/>
              <w:bottom w:val="dashSmallGap" w:sz="4" w:space="0" w:color="auto"/>
            </w:tcBorders>
            <w:vAlign w:val="center"/>
          </w:tcPr>
          <w:p w14:paraId="24B307F2" w14:textId="15058B34" w:rsidR="00705593" w:rsidRPr="00953146" w:rsidRDefault="00705593" w:rsidP="00705593">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野崎保育所</w:t>
            </w:r>
          </w:p>
        </w:tc>
        <w:tc>
          <w:tcPr>
            <w:tcW w:w="1417" w:type="dxa"/>
            <w:vMerge/>
            <w:vAlign w:val="center"/>
          </w:tcPr>
          <w:p w14:paraId="03448338" w14:textId="77777777" w:rsidR="00705593" w:rsidRPr="00953146" w:rsidRDefault="00705593" w:rsidP="00705593">
            <w:pPr>
              <w:spacing w:line="300" w:lineRule="exact"/>
              <w:jc w:val="both"/>
              <w:rPr>
                <w:rFonts w:ascii="BIZ UDP明朝 Medium" w:eastAsia="BIZ UDP明朝 Medium" w:hAnsi="BIZ UDP明朝 Medium"/>
              </w:rPr>
            </w:pPr>
          </w:p>
        </w:tc>
      </w:tr>
      <w:tr w:rsidR="00705593" w14:paraId="06D0676E" w14:textId="77777777" w:rsidTr="00502E27">
        <w:trPr>
          <w:cantSplit/>
        </w:trPr>
        <w:tc>
          <w:tcPr>
            <w:tcW w:w="1413" w:type="dxa"/>
            <w:vMerge/>
            <w:vAlign w:val="center"/>
          </w:tcPr>
          <w:p w14:paraId="74854E30" w14:textId="77777777" w:rsidR="00705593" w:rsidRPr="00953146" w:rsidRDefault="00705593" w:rsidP="00705593">
            <w:pPr>
              <w:spacing w:line="300" w:lineRule="exact"/>
              <w:jc w:val="both"/>
              <w:rPr>
                <w:rFonts w:ascii="BIZ UDP明朝 Medium" w:eastAsia="BIZ UDP明朝 Medium" w:hAnsi="BIZ UDP明朝 Medium"/>
              </w:rPr>
            </w:pPr>
          </w:p>
        </w:tc>
        <w:tc>
          <w:tcPr>
            <w:tcW w:w="2268" w:type="dxa"/>
            <w:vMerge/>
            <w:vAlign w:val="center"/>
          </w:tcPr>
          <w:p w14:paraId="391570DD" w14:textId="77777777" w:rsidR="00705593" w:rsidRPr="00953146" w:rsidRDefault="00705593" w:rsidP="00705593">
            <w:pPr>
              <w:spacing w:line="300" w:lineRule="exact"/>
              <w:jc w:val="both"/>
              <w:rPr>
                <w:rFonts w:ascii="BIZ UDP明朝 Medium" w:eastAsia="BIZ UDP明朝 Medium" w:hAnsi="BIZ UDP明朝 Medium"/>
              </w:rPr>
            </w:pPr>
          </w:p>
        </w:tc>
        <w:tc>
          <w:tcPr>
            <w:tcW w:w="2268" w:type="dxa"/>
            <w:tcBorders>
              <w:top w:val="dashSmallGap" w:sz="4" w:space="0" w:color="auto"/>
              <w:bottom w:val="dashSmallGap" w:sz="4" w:space="0" w:color="auto"/>
            </w:tcBorders>
            <w:vAlign w:val="center"/>
          </w:tcPr>
          <w:p w14:paraId="069797A5" w14:textId="77777777" w:rsidR="00705593" w:rsidRPr="00953146" w:rsidRDefault="00705593" w:rsidP="00705593">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センター開所日</w:t>
            </w:r>
          </w:p>
          <w:p w14:paraId="00A141C1" w14:textId="77777777" w:rsidR="00705593" w:rsidRPr="00953146" w:rsidRDefault="00705593" w:rsidP="00705593">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午前</w:t>
            </w:r>
            <w:r w:rsidRPr="00953146">
              <w:rPr>
                <w:rFonts w:ascii="BIZ UDP明朝 Medium" w:eastAsia="BIZ UDP明朝 Medium" w:hAnsi="BIZ UDP明朝 Medium" w:cs="UDShinGoPro-Light"/>
                <w:sz w:val="17"/>
                <w:szCs w:val="17"/>
              </w:rPr>
              <w:t>9</w:t>
            </w:r>
            <w:r w:rsidRPr="00953146">
              <w:rPr>
                <w:rFonts w:ascii="BIZ UDP明朝 Medium" w:eastAsia="BIZ UDP明朝 Medium" w:hAnsi="BIZ UDP明朝 Medium" w:cs="UDShinGoPro-Light" w:hint="eastAsia"/>
                <w:sz w:val="17"/>
                <w:szCs w:val="17"/>
              </w:rPr>
              <w:t>時～午後</w:t>
            </w:r>
            <w:r w:rsidRPr="00953146">
              <w:rPr>
                <w:rFonts w:ascii="BIZ UDP明朝 Medium" w:eastAsia="BIZ UDP明朝 Medium" w:hAnsi="BIZ UDP明朝 Medium" w:cs="UDShinGoPro-Light"/>
                <w:sz w:val="17"/>
                <w:szCs w:val="17"/>
              </w:rPr>
              <w:t>5</w:t>
            </w:r>
            <w:r w:rsidRPr="00953146">
              <w:rPr>
                <w:rFonts w:ascii="BIZ UDP明朝 Medium" w:eastAsia="BIZ UDP明朝 Medium" w:hAnsi="BIZ UDP明朝 Medium" w:cs="UDShinGoPro-Light" w:hint="eastAsia"/>
                <w:sz w:val="17"/>
                <w:szCs w:val="17"/>
              </w:rPr>
              <w:t>時（月～土曜日）</w:t>
            </w:r>
          </w:p>
        </w:tc>
        <w:tc>
          <w:tcPr>
            <w:tcW w:w="1701" w:type="dxa"/>
            <w:tcBorders>
              <w:top w:val="dashSmallGap" w:sz="4" w:space="0" w:color="auto"/>
              <w:bottom w:val="dashSmallGap" w:sz="4" w:space="0" w:color="auto"/>
            </w:tcBorders>
            <w:vAlign w:val="center"/>
          </w:tcPr>
          <w:p w14:paraId="2F47979E" w14:textId="49C34486" w:rsidR="00705593" w:rsidRPr="00953146" w:rsidRDefault="00705593" w:rsidP="00705593">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四条子育て支援センター</w:t>
            </w:r>
          </w:p>
        </w:tc>
        <w:tc>
          <w:tcPr>
            <w:tcW w:w="1417" w:type="dxa"/>
            <w:vMerge/>
            <w:vAlign w:val="center"/>
          </w:tcPr>
          <w:p w14:paraId="6890671B" w14:textId="77777777" w:rsidR="00705593" w:rsidRPr="00953146" w:rsidRDefault="00705593" w:rsidP="00705593">
            <w:pPr>
              <w:spacing w:line="300" w:lineRule="exact"/>
              <w:jc w:val="both"/>
              <w:rPr>
                <w:rFonts w:ascii="BIZ UDP明朝 Medium" w:eastAsia="BIZ UDP明朝 Medium" w:hAnsi="BIZ UDP明朝 Medium"/>
              </w:rPr>
            </w:pPr>
          </w:p>
        </w:tc>
      </w:tr>
      <w:tr w:rsidR="00705593" w14:paraId="6B10FDCA" w14:textId="77777777" w:rsidTr="00502E27">
        <w:trPr>
          <w:cantSplit/>
        </w:trPr>
        <w:tc>
          <w:tcPr>
            <w:tcW w:w="1413" w:type="dxa"/>
            <w:vMerge/>
            <w:vAlign w:val="center"/>
          </w:tcPr>
          <w:p w14:paraId="041C9AAA" w14:textId="77777777" w:rsidR="00705593" w:rsidRPr="00953146" w:rsidRDefault="00705593" w:rsidP="00705593">
            <w:pPr>
              <w:spacing w:line="300" w:lineRule="exact"/>
              <w:jc w:val="both"/>
              <w:rPr>
                <w:rFonts w:ascii="BIZ UDP明朝 Medium" w:eastAsia="BIZ UDP明朝 Medium" w:hAnsi="BIZ UDP明朝 Medium"/>
              </w:rPr>
            </w:pPr>
          </w:p>
        </w:tc>
        <w:tc>
          <w:tcPr>
            <w:tcW w:w="2268" w:type="dxa"/>
            <w:vMerge/>
            <w:vAlign w:val="center"/>
          </w:tcPr>
          <w:p w14:paraId="58662BF8" w14:textId="77777777" w:rsidR="00705593" w:rsidRPr="00953146" w:rsidRDefault="00705593" w:rsidP="00705593">
            <w:pPr>
              <w:spacing w:line="300" w:lineRule="exact"/>
              <w:jc w:val="both"/>
              <w:rPr>
                <w:rFonts w:ascii="BIZ UDP明朝 Medium" w:eastAsia="BIZ UDP明朝 Medium" w:hAnsi="BIZ UDP明朝 Medium"/>
              </w:rPr>
            </w:pPr>
          </w:p>
        </w:tc>
        <w:tc>
          <w:tcPr>
            <w:tcW w:w="2268" w:type="dxa"/>
            <w:tcBorders>
              <w:top w:val="dashSmallGap" w:sz="4" w:space="0" w:color="auto"/>
              <w:bottom w:val="dashSmallGap" w:sz="4" w:space="0" w:color="auto"/>
            </w:tcBorders>
            <w:vAlign w:val="center"/>
          </w:tcPr>
          <w:p w14:paraId="62B1BC7B" w14:textId="77777777" w:rsidR="00705593" w:rsidRPr="00953146" w:rsidRDefault="00705593" w:rsidP="00705593">
            <w:pPr>
              <w:autoSpaceDE w:val="0"/>
              <w:autoSpaceDN w:val="0"/>
              <w:adjustRightInd w:val="0"/>
              <w:spacing w:line="300" w:lineRule="exact"/>
              <w:jc w:val="both"/>
              <w:rPr>
                <w:rFonts w:ascii="BIZ UDP明朝 Medium" w:eastAsia="BIZ UDP明朝 Medium" w:hAnsi="BIZ UDP明朝 Medium" w:cs="UDShinGoPro-Light"/>
                <w:color w:val="000000"/>
                <w:sz w:val="17"/>
                <w:szCs w:val="17"/>
              </w:rPr>
            </w:pPr>
            <w:r w:rsidRPr="00953146">
              <w:rPr>
                <w:rFonts w:ascii="BIZ UDP明朝 Medium" w:eastAsia="BIZ UDP明朝 Medium" w:hAnsi="BIZ UDP明朝 Medium" w:cs="UDShinGoPro-Light" w:hint="eastAsia"/>
                <w:color w:val="000000"/>
                <w:sz w:val="17"/>
                <w:szCs w:val="17"/>
              </w:rPr>
              <w:t>センター開所日</w:t>
            </w:r>
          </w:p>
          <w:p w14:paraId="5798B065" w14:textId="77777777" w:rsidR="00705593" w:rsidRPr="00953146" w:rsidRDefault="00705593" w:rsidP="00705593">
            <w:pPr>
              <w:autoSpaceDE w:val="0"/>
              <w:autoSpaceDN w:val="0"/>
              <w:adjustRightInd w:val="0"/>
              <w:spacing w:line="300" w:lineRule="exact"/>
              <w:jc w:val="both"/>
              <w:rPr>
                <w:rFonts w:ascii="BIZ UDP明朝 Medium" w:eastAsia="BIZ UDP明朝 Medium" w:hAnsi="BIZ UDP明朝 Medium" w:cs="UDShinGoPro-Light"/>
                <w:color w:val="000000"/>
                <w:sz w:val="17"/>
                <w:szCs w:val="17"/>
              </w:rPr>
            </w:pPr>
            <w:r w:rsidRPr="00953146">
              <w:rPr>
                <w:rFonts w:ascii="BIZ UDP明朝 Medium" w:eastAsia="BIZ UDP明朝 Medium" w:hAnsi="BIZ UDP明朝 Medium" w:cs="UDShinGoPro-Light" w:hint="eastAsia"/>
                <w:color w:val="000000"/>
                <w:sz w:val="17"/>
                <w:szCs w:val="17"/>
              </w:rPr>
              <w:t>午前</w:t>
            </w:r>
            <w:r w:rsidRPr="00953146">
              <w:rPr>
                <w:rFonts w:ascii="BIZ UDP明朝 Medium" w:eastAsia="BIZ UDP明朝 Medium" w:hAnsi="BIZ UDP明朝 Medium" w:cs="UDShinGoPro-Light"/>
                <w:color w:val="000000"/>
                <w:sz w:val="17"/>
                <w:szCs w:val="17"/>
              </w:rPr>
              <w:t>9</w:t>
            </w:r>
            <w:r w:rsidRPr="00953146">
              <w:rPr>
                <w:rFonts w:ascii="BIZ UDP明朝 Medium" w:eastAsia="BIZ UDP明朝 Medium" w:hAnsi="BIZ UDP明朝 Medium" w:cs="UDShinGoPro-Light" w:hint="eastAsia"/>
                <w:color w:val="000000"/>
                <w:sz w:val="17"/>
                <w:szCs w:val="17"/>
              </w:rPr>
              <w:t>時～午後</w:t>
            </w:r>
            <w:r w:rsidRPr="00953146">
              <w:rPr>
                <w:rFonts w:ascii="BIZ UDP明朝 Medium" w:eastAsia="BIZ UDP明朝 Medium" w:hAnsi="BIZ UDP明朝 Medium" w:cs="UDShinGoPro-Light"/>
                <w:color w:val="000000"/>
                <w:sz w:val="17"/>
                <w:szCs w:val="17"/>
              </w:rPr>
              <w:t>5</w:t>
            </w:r>
            <w:r w:rsidRPr="00953146">
              <w:rPr>
                <w:rFonts w:ascii="BIZ UDP明朝 Medium" w:eastAsia="BIZ UDP明朝 Medium" w:hAnsi="BIZ UDP明朝 Medium" w:cs="UDShinGoPro-Light" w:hint="eastAsia"/>
                <w:color w:val="000000"/>
                <w:sz w:val="17"/>
                <w:szCs w:val="17"/>
              </w:rPr>
              <w:t>時</w:t>
            </w:r>
          </w:p>
          <w:p w14:paraId="17B3FA3F" w14:textId="77777777" w:rsidR="00705593" w:rsidRPr="00953146" w:rsidRDefault="00705593" w:rsidP="00705593">
            <w:pPr>
              <w:autoSpaceDE w:val="0"/>
              <w:autoSpaceDN w:val="0"/>
              <w:adjustRightInd w:val="0"/>
              <w:spacing w:line="300" w:lineRule="exact"/>
              <w:jc w:val="both"/>
              <w:rPr>
                <w:rFonts w:ascii="BIZ UDP明朝 Medium" w:eastAsia="BIZ UDP明朝 Medium" w:hAnsi="BIZ UDP明朝 Medium" w:cs="UDShinGoPro-Light"/>
                <w:color w:val="000000"/>
                <w:sz w:val="17"/>
                <w:szCs w:val="17"/>
              </w:rPr>
            </w:pPr>
            <w:r w:rsidRPr="00953146">
              <w:rPr>
                <w:rFonts w:ascii="BIZ UDP明朝 Medium" w:eastAsia="BIZ UDP明朝 Medium" w:hAnsi="BIZ UDP明朝 Medium" w:cs="UDShinGoPro-Light" w:hint="eastAsia"/>
                <w:color w:val="000000"/>
                <w:sz w:val="17"/>
                <w:szCs w:val="17"/>
              </w:rPr>
              <w:t>（電話は午後</w:t>
            </w:r>
            <w:r w:rsidRPr="00953146">
              <w:rPr>
                <w:rFonts w:ascii="BIZ UDP明朝 Medium" w:eastAsia="BIZ UDP明朝 Medium" w:hAnsi="BIZ UDP明朝 Medium" w:cs="UDShinGoPro-Light"/>
                <w:color w:val="000000"/>
                <w:sz w:val="17"/>
                <w:szCs w:val="17"/>
              </w:rPr>
              <w:t>8</w:t>
            </w:r>
            <w:r w:rsidRPr="00953146">
              <w:rPr>
                <w:rFonts w:ascii="BIZ UDP明朝 Medium" w:eastAsia="BIZ UDP明朝 Medium" w:hAnsi="BIZ UDP明朝 Medium" w:cs="UDShinGoPro-Light" w:hint="eastAsia"/>
                <w:color w:val="000000"/>
                <w:sz w:val="17"/>
                <w:szCs w:val="17"/>
              </w:rPr>
              <w:t>時まで）</w:t>
            </w:r>
          </w:p>
          <w:p w14:paraId="6E93F769" w14:textId="77777777" w:rsidR="00705593" w:rsidRPr="00953146" w:rsidRDefault="00705593" w:rsidP="00705593">
            <w:pPr>
              <w:autoSpaceDE w:val="0"/>
              <w:autoSpaceDN w:val="0"/>
              <w:adjustRightInd w:val="0"/>
              <w:spacing w:line="300" w:lineRule="exact"/>
              <w:jc w:val="both"/>
              <w:rPr>
                <w:rFonts w:ascii="BIZ UDP明朝 Medium" w:eastAsia="BIZ UDP明朝 Medium" w:hAnsi="BIZ UDP明朝 Medium" w:cs="UDShinGoPro-Light"/>
                <w:color w:val="000000"/>
                <w:sz w:val="17"/>
                <w:szCs w:val="17"/>
              </w:rPr>
            </w:pPr>
            <w:r w:rsidRPr="00953146">
              <w:rPr>
                <w:rFonts w:ascii="BIZ UDP明朝 Medium" w:eastAsia="BIZ UDP明朝 Medium" w:hAnsi="BIZ UDP明朝 Medium" w:cs="UDShinGoPro-Light" w:hint="eastAsia"/>
                <w:color w:val="000000"/>
                <w:sz w:val="17"/>
                <w:szCs w:val="17"/>
              </w:rPr>
              <w:t>（月～土曜日）</w:t>
            </w:r>
          </w:p>
          <w:p w14:paraId="3D875DA6" w14:textId="77777777" w:rsidR="00705593" w:rsidRPr="00953146" w:rsidRDefault="00705593" w:rsidP="00705593">
            <w:pPr>
              <w:autoSpaceDE w:val="0"/>
              <w:autoSpaceDN w:val="0"/>
              <w:adjustRightInd w:val="0"/>
              <w:spacing w:line="300" w:lineRule="exact"/>
              <w:jc w:val="both"/>
              <w:rPr>
                <w:rFonts w:ascii="BIZ UDP明朝 Medium" w:eastAsia="BIZ UDP明朝 Medium" w:hAnsi="BIZ UDP明朝 Medium" w:cs="UDShinGoPro-Medium"/>
                <w:color w:val="000000"/>
                <w:sz w:val="17"/>
                <w:szCs w:val="17"/>
              </w:rPr>
            </w:pPr>
          </w:p>
        </w:tc>
        <w:tc>
          <w:tcPr>
            <w:tcW w:w="1701" w:type="dxa"/>
            <w:tcBorders>
              <w:top w:val="dashSmallGap" w:sz="4" w:space="0" w:color="auto"/>
              <w:bottom w:val="dashSmallGap" w:sz="4" w:space="0" w:color="auto"/>
            </w:tcBorders>
            <w:vAlign w:val="center"/>
          </w:tcPr>
          <w:p w14:paraId="305D1642" w14:textId="1C29EA8E" w:rsidR="00705593" w:rsidRPr="00953146" w:rsidRDefault="00705593" w:rsidP="00705593">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キッズプラザ</w:t>
            </w:r>
          </w:p>
        </w:tc>
        <w:tc>
          <w:tcPr>
            <w:tcW w:w="1417" w:type="dxa"/>
            <w:vMerge/>
            <w:vAlign w:val="center"/>
          </w:tcPr>
          <w:p w14:paraId="7E2BA2C9" w14:textId="77777777" w:rsidR="00705593" w:rsidRPr="00953146" w:rsidRDefault="00705593" w:rsidP="00705593">
            <w:pPr>
              <w:spacing w:line="300" w:lineRule="exact"/>
              <w:jc w:val="both"/>
              <w:rPr>
                <w:rFonts w:ascii="BIZ UDP明朝 Medium" w:eastAsia="BIZ UDP明朝 Medium" w:hAnsi="BIZ UDP明朝 Medium"/>
              </w:rPr>
            </w:pPr>
          </w:p>
        </w:tc>
      </w:tr>
      <w:tr w:rsidR="00705593" w14:paraId="0B9BB964" w14:textId="77777777" w:rsidTr="00705593">
        <w:trPr>
          <w:cantSplit/>
        </w:trPr>
        <w:tc>
          <w:tcPr>
            <w:tcW w:w="1413" w:type="dxa"/>
            <w:vMerge/>
            <w:vAlign w:val="center"/>
          </w:tcPr>
          <w:p w14:paraId="05E5297E" w14:textId="77777777" w:rsidR="00705593" w:rsidRPr="00953146" w:rsidRDefault="00705593" w:rsidP="00705593">
            <w:pPr>
              <w:spacing w:line="300" w:lineRule="exact"/>
              <w:jc w:val="both"/>
              <w:rPr>
                <w:rFonts w:ascii="BIZ UDP明朝 Medium" w:eastAsia="BIZ UDP明朝 Medium" w:hAnsi="BIZ UDP明朝 Medium"/>
              </w:rPr>
            </w:pPr>
          </w:p>
        </w:tc>
        <w:tc>
          <w:tcPr>
            <w:tcW w:w="2268" w:type="dxa"/>
            <w:vMerge/>
            <w:vAlign w:val="center"/>
          </w:tcPr>
          <w:p w14:paraId="43758B09" w14:textId="77777777" w:rsidR="00705593" w:rsidRPr="00953146" w:rsidRDefault="00705593" w:rsidP="00705593">
            <w:pPr>
              <w:spacing w:line="300" w:lineRule="exact"/>
              <w:jc w:val="both"/>
              <w:rPr>
                <w:rFonts w:ascii="BIZ UDP明朝 Medium" w:eastAsia="BIZ UDP明朝 Medium" w:hAnsi="BIZ UDP明朝 Medium"/>
              </w:rPr>
            </w:pPr>
          </w:p>
        </w:tc>
        <w:tc>
          <w:tcPr>
            <w:tcW w:w="2268" w:type="dxa"/>
            <w:tcBorders>
              <w:top w:val="dashSmallGap" w:sz="4" w:space="0" w:color="auto"/>
              <w:bottom w:val="single" w:sz="4" w:space="0" w:color="auto"/>
            </w:tcBorders>
            <w:vAlign w:val="center"/>
          </w:tcPr>
          <w:p w14:paraId="0F639DF5" w14:textId="77777777" w:rsidR="00705593" w:rsidRPr="00953146" w:rsidRDefault="00705593" w:rsidP="00705593">
            <w:pPr>
              <w:autoSpaceDE w:val="0"/>
              <w:autoSpaceDN w:val="0"/>
              <w:adjustRightInd w:val="0"/>
              <w:spacing w:line="300" w:lineRule="exact"/>
              <w:jc w:val="both"/>
              <w:rPr>
                <w:rFonts w:ascii="BIZ UDP明朝 Medium" w:eastAsia="BIZ UDP明朝 Medium" w:hAnsi="BIZ UDP明朝 Medium" w:cs="UDShinGoPro-Light"/>
                <w:color w:val="000000"/>
                <w:sz w:val="17"/>
                <w:szCs w:val="17"/>
              </w:rPr>
            </w:pPr>
            <w:r w:rsidRPr="00953146">
              <w:rPr>
                <w:rFonts w:ascii="BIZ UDP明朝 Medium" w:eastAsia="BIZ UDP明朝 Medium" w:hAnsi="BIZ UDP明朝 Medium" w:cs="UDShinGoPro-Light" w:hint="eastAsia"/>
                <w:color w:val="000000"/>
                <w:sz w:val="17"/>
                <w:szCs w:val="17"/>
              </w:rPr>
              <w:t>センター開所日</w:t>
            </w:r>
          </w:p>
          <w:p w14:paraId="7BAF70A1" w14:textId="77777777" w:rsidR="00705593" w:rsidRPr="00953146" w:rsidRDefault="00705593" w:rsidP="00705593">
            <w:pPr>
              <w:autoSpaceDE w:val="0"/>
              <w:autoSpaceDN w:val="0"/>
              <w:adjustRightInd w:val="0"/>
              <w:spacing w:line="300" w:lineRule="exact"/>
              <w:jc w:val="both"/>
              <w:rPr>
                <w:rFonts w:ascii="BIZ UDP明朝 Medium" w:eastAsia="BIZ UDP明朝 Medium" w:hAnsi="BIZ UDP明朝 Medium" w:cs="UDShinGoPro-Light"/>
                <w:color w:val="000000"/>
                <w:sz w:val="17"/>
                <w:szCs w:val="17"/>
              </w:rPr>
            </w:pPr>
            <w:r w:rsidRPr="00953146">
              <w:rPr>
                <w:rFonts w:ascii="BIZ UDP明朝 Medium" w:eastAsia="BIZ UDP明朝 Medium" w:hAnsi="BIZ UDP明朝 Medium" w:cs="UDShinGoPro-Light" w:hint="eastAsia"/>
                <w:color w:val="000000"/>
                <w:sz w:val="17"/>
                <w:szCs w:val="17"/>
              </w:rPr>
              <w:t>午前</w:t>
            </w:r>
            <w:r w:rsidRPr="00953146">
              <w:rPr>
                <w:rFonts w:ascii="BIZ UDP明朝 Medium" w:eastAsia="BIZ UDP明朝 Medium" w:hAnsi="BIZ UDP明朝 Medium" w:cs="UDShinGoPro-Light"/>
                <w:color w:val="000000"/>
                <w:sz w:val="17"/>
                <w:szCs w:val="17"/>
              </w:rPr>
              <w:t>9</w:t>
            </w:r>
            <w:r w:rsidRPr="00953146">
              <w:rPr>
                <w:rFonts w:ascii="BIZ UDP明朝 Medium" w:eastAsia="BIZ UDP明朝 Medium" w:hAnsi="BIZ UDP明朝 Medium" w:cs="UDShinGoPro-Light" w:hint="eastAsia"/>
                <w:color w:val="000000"/>
                <w:sz w:val="17"/>
                <w:szCs w:val="17"/>
              </w:rPr>
              <w:t>時～午後</w:t>
            </w:r>
            <w:r w:rsidRPr="00953146">
              <w:rPr>
                <w:rFonts w:ascii="BIZ UDP明朝 Medium" w:eastAsia="BIZ UDP明朝 Medium" w:hAnsi="BIZ UDP明朝 Medium" w:cs="UDShinGoPro-Light"/>
                <w:color w:val="000000"/>
                <w:sz w:val="17"/>
                <w:szCs w:val="17"/>
              </w:rPr>
              <w:t>5</w:t>
            </w:r>
            <w:r w:rsidRPr="00953146">
              <w:rPr>
                <w:rFonts w:ascii="BIZ UDP明朝 Medium" w:eastAsia="BIZ UDP明朝 Medium" w:hAnsi="BIZ UDP明朝 Medium" w:cs="UDShinGoPro-Light" w:hint="eastAsia"/>
                <w:color w:val="000000"/>
                <w:sz w:val="17"/>
                <w:szCs w:val="17"/>
              </w:rPr>
              <w:t>時</w:t>
            </w:r>
          </w:p>
          <w:p w14:paraId="1480CC46" w14:textId="77777777" w:rsidR="00705593" w:rsidRPr="00953146" w:rsidRDefault="00705593" w:rsidP="00705593">
            <w:pPr>
              <w:autoSpaceDE w:val="0"/>
              <w:autoSpaceDN w:val="0"/>
              <w:adjustRightInd w:val="0"/>
              <w:spacing w:line="300" w:lineRule="exact"/>
              <w:jc w:val="both"/>
              <w:rPr>
                <w:rFonts w:ascii="BIZ UDP明朝 Medium" w:eastAsia="BIZ UDP明朝 Medium" w:hAnsi="BIZ UDP明朝 Medium" w:cs="UDShinGoPro-Light"/>
                <w:color w:val="000000"/>
                <w:sz w:val="17"/>
                <w:szCs w:val="17"/>
              </w:rPr>
            </w:pPr>
            <w:r w:rsidRPr="00953146">
              <w:rPr>
                <w:rFonts w:ascii="BIZ UDP明朝 Medium" w:eastAsia="BIZ UDP明朝 Medium" w:hAnsi="BIZ UDP明朝 Medium" w:cs="UDShinGoPro-Light" w:hint="eastAsia"/>
                <w:color w:val="000000"/>
                <w:sz w:val="17"/>
                <w:szCs w:val="17"/>
              </w:rPr>
              <w:t>（電話は午後</w:t>
            </w:r>
            <w:r w:rsidRPr="00953146">
              <w:rPr>
                <w:rFonts w:ascii="BIZ UDP明朝 Medium" w:eastAsia="BIZ UDP明朝 Medium" w:hAnsi="BIZ UDP明朝 Medium" w:cs="UDShinGoPro-Light"/>
                <w:color w:val="000000"/>
                <w:sz w:val="17"/>
                <w:szCs w:val="17"/>
              </w:rPr>
              <w:t>8</w:t>
            </w:r>
            <w:r w:rsidRPr="00953146">
              <w:rPr>
                <w:rFonts w:ascii="BIZ UDP明朝 Medium" w:eastAsia="BIZ UDP明朝 Medium" w:hAnsi="BIZ UDP明朝 Medium" w:cs="UDShinGoPro-Light" w:hint="eastAsia"/>
                <w:color w:val="000000"/>
                <w:sz w:val="17"/>
                <w:szCs w:val="17"/>
              </w:rPr>
              <w:t>時まで）</w:t>
            </w:r>
          </w:p>
          <w:p w14:paraId="2C294F9B" w14:textId="77777777" w:rsidR="00705593" w:rsidRPr="00953146" w:rsidRDefault="00705593" w:rsidP="00705593">
            <w:pPr>
              <w:autoSpaceDE w:val="0"/>
              <w:autoSpaceDN w:val="0"/>
              <w:adjustRightInd w:val="0"/>
              <w:spacing w:line="300" w:lineRule="exact"/>
              <w:jc w:val="both"/>
              <w:rPr>
                <w:rFonts w:ascii="BIZ UDP明朝 Medium" w:eastAsia="BIZ UDP明朝 Medium" w:hAnsi="BIZ UDP明朝 Medium" w:cs="UDShinGoPro-Light"/>
                <w:color w:val="000000"/>
                <w:sz w:val="17"/>
                <w:szCs w:val="17"/>
              </w:rPr>
            </w:pPr>
            <w:r w:rsidRPr="00953146">
              <w:rPr>
                <w:rFonts w:ascii="BIZ UDP明朝 Medium" w:eastAsia="BIZ UDP明朝 Medium" w:hAnsi="BIZ UDP明朝 Medium" w:cs="UDShinGoPro-Light" w:hint="eastAsia"/>
                <w:color w:val="000000"/>
                <w:sz w:val="17"/>
                <w:szCs w:val="17"/>
              </w:rPr>
              <w:t>（月～土曜日）</w:t>
            </w:r>
          </w:p>
        </w:tc>
        <w:tc>
          <w:tcPr>
            <w:tcW w:w="1701" w:type="dxa"/>
            <w:tcBorders>
              <w:top w:val="dashSmallGap" w:sz="4" w:space="0" w:color="auto"/>
              <w:bottom w:val="single" w:sz="4" w:space="0" w:color="auto"/>
            </w:tcBorders>
            <w:vAlign w:val="center"/>
          </w:tcPr>
          <w:p w14:paraId="6B081B17" w14:textId="27F7A0B8" w:rsidR="00705593" w:rsidRPr="00953146" w:rsidRDefault="00705593" w:rsidP="00705593">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南郷子育て支援センター</w:t>
            </w:r>
          </w:p>
        </w:tc>
        <w:tc>
          <w:tcPr>
            <w:tcW w:w="1417" w:type="dxa"/>
            <w:vMerge/>
            <w:tcBorders>
              <w:bottom w:val="single" w:sz="4" w:space="0" w:color="auto"/>
            </w:tcBorders>
            <w:vAlign w:val="center"/>
          </w:tcPr>
          <w:p w14:paraId="3104436F" w14:textId="77777777" w:rsidR="00705593" w:rsidRPr="00953146" w:rsidRDefault="00705593" w:rsidP="00705593">
            <w:pPr>
              <w:spacing w:line="300" w:lineRule="exact"/>
              <w:jc w:val="both"/>
              <w:rPr>
                <w:rFonts w:ascii="BIZ UDP明朝 Medium" w:eastAsia="BIZ UDP明朝 Medium" w:hAnsi="BIZ UDP明朝 Medium"/>
              </w:rPr>
            </w:pPr>
          </w:p>
        </w:tc>
      </w:tr>
      <w:tr w:rsidR="00705593" w14:paraId="650394AB" w14:textId="77777777" w:rsidTr="00502E27">
        <w:trPr>
          <w:cantSplit/>
        </w:trPr>
        <w:tc>
          <w:tcPr>
            <w:tcW w:w="1413" w:type="dxa"/>
            <w:vMerge w:val="restart"/>
            <w:vAlign w:val="center"/>
          </w:tcPr>
          <w:p w14:paraId="40617A4B" w14:textId="77777777" w:rsidR="00705593" w:rsidRPr="00953146" w:rsidRDefault="00705593" w:rsidP="00705593">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8"/>
                <w:szCs w:val="18"/>
              </w:rPr>
              <w:t>高齢者総合相談</w:t>
            </w:r>
          </w:p>
        </w:tc>
        <w:tc>
          <w:tcPr>
            <w:tcW w:w="2268" w:type="dxa"/>
            <w:vMerge w:val="restart"/>
            <w:vAlign w:val="center"/>
          </w:tcPr>
          <w:p w14:paraId="769D5CCB" w14:textId="41CF1E8F" w:rsidR="00705593" w:rsidRPr="00953146" w:rsidRDefault="00705593" w:rsidP="00705593">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高齢者の介護、福祉、健康、医療</w:t>
            </w:r>
            <w:r>
              <w:rPr>
                <w:rFonts w:ascii="BIZ UDP明朝 Medium" w:eastAsia="BIZ UDP明朝 Medium" w:hAnsi="BIZ UDP明朝 Medium" w:cs="UDShinGoPro-Light" w:hint="eastAsia"/>
                <w:sz w:val="17"/>
                <w:szCs w:val="17"/>
              </w:rPr>
              <w:t>等</w:t>
            </w:r>
            <w:r w:rsidRPr="00953146">
              <w:rPr>
                <w:rFonts w:ascii="BIZ UDP明朝 Medium" w:eastAsia="BIZ UDP明朝 Medium" w:hAnsi="BIZ UDP明朝 Medium" w:cs="UDShinGoPro-Light" w:hint="eastAsia"/>
                <w:sz w:val="17"/>
                <w:szCs w:val="17"/>
              </w:rPr>
              <w:t>の相談に応じ</w:t>
            </w:r>
            <w:r>
              <w:rPr>
                <w:rFonts w:ascii="BIZ UDP明朝 Medium" w:eastAsia="BIZ UDP明朝 Medium" w:hAnsi="BIZ UDP明朝 Medium" w:cs="UDShinGoPro-Light" w:hint="eastAsia"/>
                <w:sz w:val="17"/>
                <w:szCs w:val="17"/>
              </w:rPr>
              <w:t>るもの</w:t>
            </w:r>
          </w:p>
        </w:tc>
        <w:tc>
          <w:tcPr>
            <w:tcW w:w="2268" w:type="dxa"/>
            <w:tcBorders>
              <w:bottom w:val="dashSmallGap" w:sz="4" w:space="0" w:color="auto"/>
            </w:tcBorders>
            <w:vAlign w:val="center"/>
          </w:tcPr>
          <w:p w14:paraId="0DFDD7E0" w14:textId="77777777" w:rsidR="00705593" w:rsidRPr="00953146" w:rsidRDefault="00705593" w:rsidP="00705593">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月～土曜日</w:t>
            </w:r>
          </w:p>
          <w:p w14:paraId="5E4F773A" w14:textId="77777777" w:rsidR="00705593" w:rsidRPr="00953146" w:rsidRDefault="00705593" w:rsidP="00705593">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午前</w:t>
            </w:r>
            <w:r w:rsidRPr="00953146">
              <w:rPr>
                <w:rFonts w:ascii="BIZ UDP明朝 Medium" w:eastAsia="BIZ UDP明朝 Medium" w:hAnsi="BIZ UDP明朝 Medium" w:cs="UDShinGoPro-Light"/>
                <w:sz w:val="17"/>
                <w:szCs w:val="17"/>
              </w:rPr>
              <w:t>9</w:t>
            </w:r>
            <w:r w:rsidRPr="00953146">
              <w:rPr>
                <w:rFonts w:ascii="BIZ UDP明朝 Medium" w:eastAsia="BIZ UDP明朝 Medium" w:hAnsi="BIZ UDP明朝 Medium" w:cs="UDShinGoPro-Light" w:hint="eastAsia"/>
                <w:sz w:val="17"/>
                <w:szCs w:val="17"/>
              </w:rPr>
              <w:t>時～午後</w:t>
            </w:r>
            <w:r w:rsidRPr="00953146">
              <w:rPr>
                <w:rFonts w:ascii="BIZ UDP明朝 Medium" w:eastAsia="BIZ UDP明朝 Medium" w:hAnsi="BIZ UDP明朝 Medium" w:cs="UDShinGoPro-Light"/>
                <w:sz w:val="17"/>
                <w:szCs w:val="17"/>
              </w:rPr>
              <w:t>5</w:t>
            </w:r>
            <w:r w:rsidRPr="00953146">
              <w:rPr>
                <w:rFonts w:ascii="BIZ UDP明朝 Medium" w:eastAsia="BIZ UDP明朝 Medium" w:hAnsi="BIZ UDP明朝 Medium" w:cs="UDShinGoPro-Light" w:hint="eastAsia"/>
                <w:sz w:val="17"/>
                <w:szCs w:val="17"/>
              </w:rPr>
              <w:t>時</w:t>
            </w:r>
            <w:r w:rsidRPr="00953146">
              <w:rPr>
                <w:rFonts w:ascii="BIZ UDP明朝 Medium" w:eastAsia="BIZ UDP明朝 Medium" w:hAnsi="BIZ UDP明朝 Medium" w:cs="UDShinGoPro-Light"/>
                <w:sz w:val="17"/>
                <w:szCs w:val="17"/>
              </w:rPr>
              <w:t>30</w:t>
            </w:r>
            <w:r w:rsidRPr="00953146">
              <w:rPr>
                <w:rFonts w:ascii="BIZ UDP明朝 Medium" w:eastAsia="BIZ UDP明朝 Medium" w:hAnsi="BIZ UDP明朝 Medium" w:cs="UDShinGoPro-Light" w:hint="eastAsia"/>
                <w:sz w:val="17"/>
                <w:szCs w:val="17"/>
              </w:rPr>
              <w:t>分</w:t>
            </w:r>
          </w:p>
        </w:tc>
        <w:tc>
          <w:tcPr>
            <w:tcW w:w="1701" w:type="dxa"/>
            <w:tcBorders>
              <w:bottom w:val="dashSmallGap" w:sz="4" w:space="0" w:color="auto"/>
            </w:tcBorders>
            <w:vAlign w:val="center"/>
          </w:tcPr>
          <w:p w14:paraId="2761CEED" w14:textId="1F0B18E6" w:rsidR="00705593" w:rsidRPr="00953146" w:rsidRDefault="00705593" w:rsidP="00705593">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基幹型地域包括支援センター</w:t>
            </w:r>
          </w:p>
        </w:tc>
        <w:tc>
          <w:tcPr>
            <w:tcW w:w="1417" w:type="dxa"/>
            <w:vMerge w:val="restart"/>
            <w:vAlign w:val="center"/>
          </w:tcPr>
          <w:p w14:paraId="6E4C2A1E" w14:textId="77777777" w:rsidR="00705593" w:rsidRPr="00953146" w:rsidRDefault="00705593" w:rsidP="00705593">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主任ケアマネジャー、</w:t>
            </w:r>
          </w:p>
          <w:p w14:paraId="7AF8C0CC" w14:textId="77777777" w:rsidR="00705593" w:rsidRPr="00953146" w:rsidRDefault="00705593" w:rsidP="00705593">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社会福祉士、</w:t>
            </w:r>
          </w:p>
          <w:p w14:paraId="340954B6" w14:textId="610A3B4F" w:rsidR="00705593" w:rsidRPr="00953146" w:rsidRDefault="00705593" w:rsidP="00705593">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保健師</w:t>
            </w:r>
            <w:r>
              <w:rPr>
                <w:rFonts w:ascii="BIZ UDP明朝 Medium" w:eastAsia="BIZ UDP明朝 Medium" w:hAnsi="BIZ UDP明朝 Medium" w:cs="UDShinGoPro-Light" w:hint="eastAsia"/>
                <w:sz w:val="17"/>
                <w:szCs w:val="17"/>
              </w:rPr>
              <w:t>等</w:t>
            </w:r>
          </w:p>
        </w:tc>
      </w:tr>
      <w:tr w:rsidR="00705593" w14:paraId="48D191C1" w14:textId="77777777" w:rsidTr="00502E27">
        <w:trPr>
          <w:cantSplit/>
        </w:trPr>
        <w:tc>
          <w:tcPr>
            <w:tcW w:w="1413" w:type="dxa"/>
            <w:vMerge/>
            <w:vAlign w:val="center"/>
          </w:tcPr>
          <w:p w14:paraId="556B5A0F" w14:textId="77777777" w:rsidR="00705593" w:rsidRPr="00953146" w:rsidRDefault="00705593" w:rsidP="00705593">
            <w:pPr>
              <w:spacing w:line="300" w:lineRule="exact"/>
              <w:jc w:val="both"/>
              <w:rPr>
                <w:rFonts w:ascii="BIZ UDP明朝 Medium" w:eastAsia="BIZ UDP明朝 Medium" w:hAnsi="BIZ UDP明朝 Medium"/>
              </w:rPr>
            </w:pPr>
          </w:p>
        </w:tc>
        <w:tc>
          <w:tcPr>
            <w:tcW w:w="2268" w:type="dxa"/>
            <w:vMerge/>
            <w:vAlign w:val="center"/>
          </w:tcPr>
          <w:p w14:paraId="126AC78C" w14:textId="77777777" w:rsidR="00705593" w:rsidRPr="00953146" w:rsidRDefault="00705593" w:rsidP="00705593">
            <w:pPr>
              <w:spacing w:line="300" w:lineRule="exact"/>
              <w:jc w:val="both"/>
              <w:rPr>
                <w:rFonts w:ascii="BIZ UDP明朝 Medium" w:eastAsia="BIZ UDP明朝 Medium" w:hAnsi="BIZ UDP明朝 Medium"/>
              </w:rPr>
            </w:pPr>
          </w:p>
        </w:tc>
        <w:tc>
          <w:tcPr>
            <w:tcW w:w="2268" w:type="dxa"/>
            <w:vMerge w:val="restart"/>
            <w:tcBorders>
              <w:top w:val="dashSmallGap" w:sz="4" w:space="0" w:color="auto"/>
            </w:tcBorders>
            <w:vAlign w:val="center"/>
          </w:tcPr>
          <w:p w14:paraId="2575EE06" w14:textId="77777777" w:rsidR="00705593" w:rsidRPr="00953146" w:rsidRDefault="00705593" w:rsidP="00705593">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月～金曜日</w:t>
            </w:r>
          </w:p>
          <w:p w14:paraId="38391D71" w14:textId="77777777" w:rsidR="00705593" w:rsidRPr="00953146" w:rsidRDefault="00705593" w:rsidP="00705593">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午前</w:t>
            </w:r>
            <w:r w:rsidRPr="00953146">
              <w:rPr>
                <w:rFonts w:ascii="BIZ UDP明朝 Medium" w:eastAsia="BIZ UDP明朝 Medium" w:hAnsi="BIZ UDP明朝 Medium" w:cs="UDShinGoPro-Light"/>
                <w:sz w:val="17"/>
                <w:szCs w:val="17"/>
              </w:rPr>
              <w:t>9</w:t>
            </w:r>
            <w:r w:rsidRPr="00953146">
              <w:rPr>
                <w:rFonts w:ascii="BIZ UDP明朝 Medium" w:eastAsia="BIZ UDP明朝 Medium" w:hAnsi="BIZ UDP明朝 Medium" w:cs="UDShinGoPro-Light" w:hint="eastAsia"/>
                <w:sz w:val="17"/>
                <w:szCs w:val="17"/>
              </w:rPr>
              <w:t>時～午後</w:t>
            </w:r>
            <w:r w:rsidRPr="00953146">
              <w:rPr>
                <w:rFonts w:ascii="BIZ UDP明朝 Medium" w:eastAsia="BIZ UDP明朝 Medium" w:hAnsi="BIZ UDP明朝 Medium" w:cs="UDShinGoPro-Light"/>
                <w:sz w:val="17"/>
                <w:szCs w:val="17"/>
              </w:rPr>
              <w:t>5</w:t>
            </w:r>
            <w:r w:rsidRPr="00953146">
              <w:rPr>
                <w:rFonts w:ascii="BIZ UDP明朝 Medium" w:eastAsia="BIZ UDP明朝 Medium" w:hAnsi="BIZ UDP明朝 Medium" w:cs="UDShinGoPro-Light" w:hint="eastAsia"/>
                <w:sz w:val="17"/>
                <w:szCs w:val="17"/>
              </w:rPr>
              <w:t>時</w:t>
            </w:r>
            <w:r w:rsidRPr="00953146">
              <w:rPr>
                <w:rFonts w:ascii="BIZ UDP明朝 Medium" w:eastAsia="BIZ UDP明朝 Medium" w:hAnsi="BIZ UDP明朝 Medium" w:cs="UDShinGoPro-Light"/>
                <w:sz w:val="17"/>
                <w:szCs w:val="17"/>
              </w:rPr>
              <w:t>30</w:t>
            </w:r>
            <w:r w:rsidRPr="00953146">
              <w:rPr>
                <w:rFonts w:ascii="BIZ UDP明朝 Medium" w:eastAsia="BIZ UDP明朝 Medium" w:hAnsi="BIZ UDP明朝 Medium" w:cs="UDShinGoPro-Light" w:hint="eastAsia"/>
                <w:sz w:val="17"/>
                <w:szCs w:val="17"/>
              </w:rPr>
              <w:t>分</w:t>
            </w:r>
          </w:p>
        </w:tc>
        <w:tc>
          <w:tcPr>
            <w:tcW w:w="1701" w:type="dxa"/>
            <w:tcBorders>
              <w:top w:val="dashSmallGap" w:sz="4" w:space="0" w:color="auto"/>
              <w:bottom w:val="dashSmallGap" w:sz="4" w:space="0" w:color="auto"/>
            </w:tcBorders>
            <w:vAlign w:val="center"/>
          </w:tcPr>
          <w:p w14:paraId="5424FBA9" w14:textId="7EAC9193" w:rsidR="00705593" w:rsidRPr="00953146" w:rsidRDefault="00705593" w:rsidP="00705593">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東部地域包括支援センター</w:t>
            </w:r>
          </w:p>
        </w:tc>
        <w:tc>
          <w:tcPr>
            <w:tcW w:w="1417" w:type="dxa"/>
            <w:vMerge/>
            <w:vAlign w:val="center"/>
          </w:tcPr>
          <w:p w14:paraId="29D76F32" w14:textId="77777777" w:rsidR="00705593" w:rsidRPr="00953146" w:rsidRDefault="00705593" w:rsidP="00705593">
            <w:pPr>
              <w:spacing w:line="300" w:lineRule="exact"/>
              <w:jc w:val="both"/>
              <w:rPr>
                <w:rFonts w:ascii="BIZ UDP明朝 Medium" w:eastAsia="BIZ UDP明朝 Medium" w:hAnsi="BIZ UDP明朝 Medium"/>
              </w:rPr>
            </w:pPr>
          </w:p>
        </w:tc>
      </w:tr>
      <w:tr w:rsidR="00705593" w14:paraId="60C5E066" w14:textId="77777777" w:rsidTr="00502E27">
        <w:trPr>
          <w:cantSplit/>
        </w:trPr>
        <w:tc>
          <w:tcPr>
            <w:tcW w:w="1413" w:type="dxa"/>
            <w:vMerge/>
            <w:vAlign w:val="center"/>
          </w:tcPr>
          <w:p w14:paraId="2AD1629F" w14:textId="77777777" w:rsidR="00705593" w:rsidRPr="00953146" w:rsidRDefault="00705593" w:rsidP="00705593">
            <w:pPr>
              <w:spacing w:line="300" w:lineRule="exact"/>
              <w:jc w:val="both"/>
              <w:rPr>
                <w:rFonts w:ascii="BIZ UDP明朝 Medium" w:eastAsia="BIZ UDP明朝 Medium" w:hAnsi="BIZ UDP明朝 Medium"/>
              </w:rPr>
            </w:pPr>
          </w:p>
        </w:tc>
        <w:tc>
          <w:tcPr>
            <w:tcW w:w="2268" w:type="dxa"/>
            <w:vMerge/>
            <w:vAlign w:val="center"/>
          </w:tcPr>
          <w:p w14:paraId="3DC12882" w14:textId="77777777" w:rsidR="00705593" w:rsidRPr="00953146" w:rsidRDefault="00705593" w:rsidP="00705593">
            <w:pPr>
              <w:spacing w:line="300" w:lineRule="exact"/>
              <w:jc w:val="both"/>
              <w:rPr>
                <w:rFonts w:ascii="BIZ UDP明朝 Medium" w:eastAsia="BIZ UDP明朝 Medium" w:hAnsi="BIZ UDP明朝 Medium"/>
              </w:rPr>
            </w:pPr>
          </w:p>
        </w:tc>
        <w:tc>
          <w:tcPr>
            <w:tcW w:w="2268" w:type="dxa"/>
            <w:vMerge/>
            <w:vAlign w:val="center"/>
          </w:tcPr>
          <w:p w14:paraId="363BC64A" w14:textId="77777777" w:rsidR="00705593" w:rsidRPr="00953146" w:rsidRDefault="00705593" w:rsidP="00705593">
            <w:pPr>
              <w:spacing w:line="300" w:lineRule="exact"/>
              <w:jc w:val="both"/>
              <w:rPr>
                <w:rFonts w:ascii="BIZ UDP明朝 Medium" w:eastAsia="BIZ UDP明朝 Medium" w:hAnsi="BIZ UDP明朝 Medium"/>
              </w:rPr>
            </w:pPr>
          </w:p>
        </w:tc>
        <w:tc>
          <w:tcPr>
            <w:tcW w:w="1701" w:type="dxa"/>
            <w:tcBorders>
              <w:top w:val="dashSmallGap" w:sz="4" w:space="0" w:color="auto"/>
              <w:bottom w:val="dashSmallGap" w:sz="4" w:space="0" w:color="auto"/>
            </w:tcBorders>
            <w:vAlign w:val="center"/>
          </w:tcPr>
          <w:p w14:paraId="6E1BED75" w14:textId="1B6AEDE6" w:rsidR="00705593" w:rsidRPr="00953146" w:rsidRDefault="00705593" w:rsidP="00705593">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西部地域包括支援センター</w:t>
            </w:r>
          </w:p>
        </w:tc>
        <w:tc>
          <w:tcPr>
            <w:tcW w:w="1417" w:type="dxa"/>
            <w:vMerge/>
            <w:vAlign w:val="center"/>
          </w:tcPr>
          <w:p w14:paraId="4071974B" w14:textId="77777777" w:rsidR="00705593" w:rsidRPr="00953146" w:rsidRDefault="00705593" w:rsidP="00705593">
            <w:pPr>
              <w:spacing w:line="300" w:lineRule="exact"/>
              <w:jc w:val="both"/>
              <w:rPr>
                <w:rFonts w:ascii="BIZ UDP明朝 Medium" w:eastAsia="BIZ UDP明朝 Medium" w:hAnsi="BIZ UDP明朝 Medium"/>
              </w:rPr>
            </w:pPr>
          </w:p>
        </w:tc>
      </w:tr>
      <w:tr w:rsidR="00705593" w14:paraId="3E6E695C" w14:textId="77777777" w:rsidTr="00502E27">
        <w:trPr>
          <w:cantSplit/>
        </w:trPr>
        <w:tc>
          <w:tcPr>
            <w:tcW w:w="1413" w:type="dxa"/>
            <w:vMerge/>
            <w:vAlign w:val="center"/>
          </w:tcPr>
          <w:p w14:paraId="223EA630" w14:textId="77777777" w:rsidR="00705593" w:rsidRPr="00953146" w:rsidRDefault="00705593" w:rsidP="00705593">
            <w:pPr>
              <w:spacing w:line="300" w:lineRule="exact"/>
              <w:jc w:val="both"/>
              <w:rPr>
                <w:rFonts w:ascii="BIZ UDP明朝 Medium" w:eastAsia="BIZ UDP明朝 Medium" w:hAnsi="BIZ UDP明朝 Medium"/>
              </w:rPr>
            </w:pPr>
          </w:p>
        </w:tc>
        <w:tc>
          <w:tcPr>
            <w:tcW w:w="2268" w:type="dxa"/>
            <w:vMerge/>
            <w:vAlign w:val="center"/>
          </w:tcPr>
          <w:p w14:paraId="587A3FF3" w14:textId="77777777" w:rsidR="00705593" w:rsidRPr="00953146" w:rsidRDefault="00705593" w:rsidP="00705593">
            <w:pPr>
              <w:spacing w:line="300" w:lineRule="exact"/>
              <w:jc w:val="both"/>
              <w:rPr>
                <w:rFonts w:ascii="BIZ UDP明朝 Medium" w:eastAsia="BIZ UDP明朝 Medium" w:hAnsi="BIZ UDP明朝 Medium"/>
              </w:rPr>
            </w:pPr>
          </w:p>
        </w:tc>
        <w:tc>
          <w:tcPr>
            <w:tcW w:w="2268" w:type="dxa"/>
            <w:vMerge/>
            <w:vAlign w:val="center"/>
          </w:tcPr>
          <w:p w14:paraId="64F4362D" w14:textId="77777777" w:rsidR="00705593" w:rsidRPr="00953146" w:rsidRDefault="00705593" w:rsidP="00705593">
            <w:pPr>
              <w:spacing w:line="300" w:lineRule="exact"/>
              <w:jc w:val="both"/>
              <w:rPr>
                <w:rFonts w:ascii="BIZ UDP明朝 Medium" w:eastAsia="BIZ UDP明朝 Medium" w:hAnsi="BIZ UDP明朝 Medium"/>
              </w:rPr>
            </w:pPr>
          </w:p>
        </w:tc>
        <w:tc>
          <w:tcPr>
            <w:tcW w:w="1701" w:type="dxa"/>
            <w:tcBorders>
              <w:top w:val="dashSmallGap" w:sz="4" w:space="0" w:color="auto"/>
              <w:bottom w:val="dashSmallGap" w:sz="4" w:space="0" w:color="auto"/>
            </w:tcBorders>
            <w:vAlign w:val="center"/>
          </w:tcPr>
          <w:p w14:paraId="35138D74" w14:textId="6195198D" w:rsidR="00705593" w:rsidRPr="00953146" w:rsidRDefault="00705593" w:rsidP="00705593">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南部地域包括支援センター</w:t>
            </w:r>
          </w:p>
        </w:tc>
        <w:tc>
          <w:tcPr>
            <w:tcW w:w="1417" w:type="dxa"/>
            <w:vMerge/>
            <w:vAlign w:val="center"/>
          </w:tcPr>
          <w:p w14:paraId="4A2667F1" w14:textId="77777777" w:rsidR="00705593" w:rsidRPr="00953146" w:rsidRDefault="00705593" w:rsidP="00705593">
            <w:pPr>
              <w:spacing w:line="300" w:lineRule="exact"/>
              <w:jc w:val="both"/>
              <w:rPr>
                <w:rFonts w:ascii="BIZ UDP明朝 Medium" w:eastAsia="BIZ UDP明朝 Medium" w:hAnsi="BIZ UDP明朝 Medium"/>
              </w:rPr>
            </w:pPr>
          </w:p>
        </w:tc>
      </w:tr>
      <w:tr w:rsidR="00705593" w14:paraId="040CED76" w14:textId="77777777" w:rsidTr="00502E27">
        <w:trPr>
          <w:cantSplit/>
        </w:trPr>
        <w:tc>
          <w:tcPr>
            <w:tcW w:w="1413" w:type="dxa"/>
            <w:vMerge/>
            <w:vAlign w:val="center"/>
          </w:tcPr>
          <w:p w14:paraId="2CCCBBF9" w14:textId="77777777" w:rsidR="00705593" w:rsidRPr="00953146" w:rsidRDefault="00705593" w:rsidP="00705593">
            <w:pPr>
              <w:spacing w:line="300" w:lineRule="exact"/>
              <w:jc w:val="both"/>
              <w:rPr>
                <w:rFonts w:ascii="BIZ UDP明朝 Medium" w:eastAsia="BIZ UDP明朝 Medium" w:hAnsi="BIZ UDP明朝 Medium"/>
              </w:rPr>
            </w:pPr>
          </w:p>
        </w:tc>
        <w:tc>
          <w:tcPr>
            <w:tcW w:w="2268" w:type="dxa"/>
            <w:vMerge/>
            <w:vAlign w:val="center"/>
          </w:tcPr>
          <w:p w14:paraId="45541939" w14:textId="77777777" w:rsidR="00705593" w:rsidRPr="00953146" w:rsidRDefault="00705593" w:rsidP="00705593">
            <w:pPr>
              <w:spacing w:line="300" w:lineRule="exact"/>
              <w:jc w:val="both"/>
              <w:rPr>
                <w:rFonts w:ascii="BIZ UDP明朝 Medium" w:eastAsia="BIZ UDP明朝 Medium" w:hAnsi="BIZ UDP明朝 Medium"/>
              </w:rPr>
            </w:pPr>
          </w:p>
        </w:tc>
        <w:tc>
          <w:tcPr>
            <w:tcW w:w="2268" w:type="dxa"/>
            <w:vMerge/>
            <w:vAlign w:val="center"/>
          </w:tcPr>
          <w:p w14:paraId="46586A69" w14:textId="77777777" w:rsidR="00705593" w:rsidRPr="00953146" w:rsidRDefault="00705593" w:rsidP="00705593">
            <w:pPr>
              <w:spacing w:line="300" w:lineRule="exact"/>
              <w:jc w:val="both"/>
              <w:rPr>
                <w:rFonts w:ascii="BIZ UDP明朝 Medium" w:eastAsia="BIZ UDP明朝 Medium" w:hAnsi="BIZ UDP明朝 Medium"/>
              </w:rPr>
            </w:pPr>
          </w:p>
        </w:tc>
        <w:tc>
          <w:tcPr>
            <w:tcW w:w="1701" w:type="dxa"/>
            <w:tcBorders>
              <w:top w:val="dashSmallGap" w:sz="4" w:space="0" w:color="auto"/>
            </w:tcBorders>
            <w:vAlign w:val="center"/>
          </w:tcPr>
          <w:p w14:paraId="4AECC9E2" w14:textId="0183EB4E" w:rsidR="00705593" w:rsidRPr="00953146" w:rsidRDefault="00705593" w:rsidP="00705593">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北部地域包括支援センター</w:t>
            </w:r>
          </w:p>
        </w:tc>
        <w:tc>
          <w:tcPr>
            <w:tcW w:w="1417" w:type="dxa"/>
            <w:vMerge/>
            <w:vAlign w:val="center"/>
          </w:tcPr>
          <w:p w14:paraId="7909B25F" w14:textId="77777777" w:rsidR="00705593" w:rsidRPr="00953146" w:rsidRDefault="00705593" w:rsidP="00705593">
            <w:pPr>
              <w:spacing w:line="300" w:lineRule="exact"/>
              <w:jc w:val="both"/>
              <w:rPr>
                <w:rFonts w:ascii="BIZ UDP明朝 Medium" w:eastAsia="BIZ UDP明朝 Medium" w:hAnsi="BIZ UDP明朝 Medium"/>
              </w:rPr>
            </w:pPr>
          </w:p>
        </w:tc>
      </w:tr>
      <w:tr w:rsidR="00705593" w14:paraId="37276C9E" w14:textId="77777777" w:rsidTr="00502E27">
        <w:trPr>
          <w:cantSplit/>
        </w:trPr>
        <w:tc>
          <w:tcPr>
            <w:tcW w:w="1413" w:type="dxa"/>
            <w:vMerge/>
            <w:vAlign w:val="center"/>
          </w:tcPr>
          <w:p w14:paraId="7EFE8096" w14:textId="77777777" w:rsidR="00705593" w:rsidRPr="00953146" w:rsidRDefault="00705593" w:rsidP="00705593">
            <w:pPr>
              <w:spacing w:line="300" w:lineRule="exact"/>
              <w:jc w:val="both"/>
              <w:rPr>
                <w:rFonts w:ascii="BIZ UDP明朝 Medium" w:eastAsia="BIZ UDP明朝 Medium" w:hAnsi="BIZ UDP明朝 Medium"/>
              </w:rPr>
            </w:pPr>
          </w:p>
        </w:tc>
        <w:tc>
          <w:tcPr>
            <w:tcW w:w="2268" w:type="dxa"/>
            <w:vMerge/>
            <w:vAlign w:val="center"/>
          </w:tcPr>
          <w:p w14:paraId="0497E797" w14:textId="77777777" w:rsidR="00705593" w:rsidRPr="00953146" w:rsidRDefault="00705593" w:rsidP="00705593">
            <w:pPr>
              <w:spacing w:line="300" w:lineRule="exact"/>
              <w:jc w:val="both"/>
              <w:rPr>
                <w:rFonts w:ascii="BIZ UDP明朝 Medium" w:eastAsia="BIZ UDP明朝 Medium" w:hAnsi="BIZ UDP明朝 Medium"/>
              </w:rPr>
            </w:pPr>
          </w:p>
        </w:tc>
        <w:tc>
          <w:tcPr>
            <w:tcW w:w="2268" w:type="dxa"/>
            <w:vAlign w:val="center"/>
          </w:tcPr>
          <w:p w14:paraId="529C5150" w14:textId="77777777" w:rsidR="00705593" w:rsidRPr="00953146" w:rsidRDefault="00705593" w:rsidP="00705593">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市役所開庁日</w:t>
            </w:r>
          </w:p>
          <w:p w14:paraId="51E85283" w14:textId="77777777" w:rsidR="00705593" w:rsidRPr="00953146" w:rsidRDefault="00705593" w:rsidP="00705593">
            <w:pPr>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午前</w:t>
            </w:r>
            <w:r w:rsidRPr="00953146">
              <w:rPr>
                <w:rFonts w:ascii="BIZ UDP明朝 Medium" w:eastAsia="BIZ UDP明朝 Medium" w:hAnsi="BIZ UDP明朝 Medium" w:cs="UDShinGoPro-Light"/>
                <w:sz w:val="17"/>
                <w:szCs w:val="17"/>
              </w:rPr>
              <w:t>9</w:t>
            </w:r>
            <w:r w:rsidRPr="00953146">
              <w:rPr>
                <w:rFonts w:ascii="BIZ UDP明朝 Medium" w:eastAsia="BIZ UDP明朝 Medium" w:hAnsi="BIZ UDP明朝 Medium" w:cs="UDShinGoPro-Light" w:hint="eastAsia"/>
                <w:sz w:val="17"/>
                <w:szCs w:val="17"/>
              </w:rPr>
              <w:t>時～午後</w:t>
            </w:r>
            <w:r w:rsidRPr="00953146">
              <w:rPr>
                <w:rFonts w:ascii="BIZ UDP明朝 Medium" w:eastAsia="BIZ UDP明朝 Medium" w:hAnsi="BIZ UDP明朝 Medium" w:cs="UDShinGoPro-Light"/>
                <w:sz w:val="17"/>
                <w:szCs w:val="17"/>
              </w:rPr>
              <w:t>5</w:t>
            </w:r>
            <w:r w:rsidRPr="00953146">
              <w:rPr>
                <w:rFonts w:ascii="BIZ UDP明朝 Medium" w:eastAsia="BIZ UDP明朝 Medium" w:hAnsi="BIZ UDP明朝 Medium" w:cs="UDShinGoPro-Light" w:hint="eastAsia"/>
                <w:sz w:val="17"/>
                <w:szCs w:val="17"/>
              </w:rPr>
              <w:t>時</w:t>
            </w:r>
            <w:r w:rsidRPr="00953146">
              <w:rPr>
                <w:rFonts w:ascii="BIZ UDP明朝 Medium" w:eastAsia="BIZ UDP明朝 Medium" w:hAnsi="BIZ UDP明朝 Medium" w:cs="UDShinGoPro-Light"/>
                <w:sz w:val="17"/>
                <w:szCs w:val="17"/>
              </w:rPr>
              <w:t>30</w:t>
            </w:r>
            <w:r w:rsidRPr="00953146">
              <w:rPr>
                <w:rFonts w:ascii="BIZ UDP明朝 Medium" w:eastAsia="BIZ UDP明朝 Medium" w:hAnsi="BIZ UDP明朝 Medium" w:cs="UDShinGoPro-Light" w:hint="eastAsia"/>
                <w:sz w:val="17"/>
                <w:szCs w:val="17"/>
              </w:rPr>
              <w:t>分</w:t>
            </w:r>
          </w:p>
        </w:tc>
        <w:tc>
          <w:tcPr>
            <w:tcW w:w="1701" w:type="dxa"/>
            <w:vAlign w:val="center"/>
          </w:tcPr>
          <w:p w14:paraId="7AF4E0EF" w14:textId="77777777" w:rsidR="00705593" w:rsidRDefault="00705593" w:rsidP="00705593">
            <w:pPr>
              <w:autoSpaceDE w:val="0"/>
              <w:autoSpaceDN w:val="0"/>
              <w:adjustRightInd w:val="0"/>
              <w:spacing w:line="300" w:lineRule="exact"/>
              <w:jc w:val="both"/>
              <w:rPr>
                <w:rFonts w:ascii="BIZ UDP明朝 Medium" w:eastAsia="BIZ UDP明朝 Medium" w:hAnsi="BIZ UDP明朝 Medium" w:cs="UDShinGoPro-Medium"/>
                <w:sz w:val="17"/>
                <w:szCs w:val="17"/>
              </w:rPr>
            </w:pPr>
            <w:r w:rsidRPr="00953146">
              <w:rPr>
                <w:rFonts w:ascii="BIZ UDP明朝 Medium" w:eastAsia="BIZ UDP明朝 Medium" w:hAnsi="BIZ UDP明朝 Medium" w:cs="UDShinGoPro-Medium" w:hint="eastAsia"/>
                <w:sz w:val="17"/>
                <w:szCs w:val="17"/>
              </w:rPr>
              <w:t>市役所</w:t>
            </w:r>
          </w:p>
          <w:p w14:paraId="4B4F10ED" w14:textId="2ADA435C" w:rsidR="00705593" w:rsidRPr="00953146" w:rsidRDefault="00705593" w:rsidP="00705593">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Medium" w:hint="eastAsia"/>
                <w:sz w:val="17"/>
                <w:szCs w:val="17"/>
              </w:rPr>
              <w:t>（高齢介護室）</w:t>
            </w:r>
          </w:p>
        </w:tc>
        <w:tc>
          <w:tcPr>
            <w:tcW w:w="1417" w:type="dxa"/>
            <w:vAlign w:val="center"/>
          </w:tcPr>
          <w:p w14:paraId="33491EA7" w14:textId="77777777" w:rsidR="00705593" w:rsidRPr="00953146" w:rsidRDefault="00705593" w:rsidP="00705593">
            <w:pPr>
              <w:autoSpaceDE w:val="0"/>
              <w:autoSpaceDN w:val="0"/>
              <w:adjustRightInd w:val="0"/>
              <w:spacing w:line="300" w:lineRule="exact"/>
              <w:jc w:val="both"/>
              <w:rPr>
                <w:rFonts w:ascii="BIZ UDP明朝 Medium" w:eastAsia="BIZ UDP明朝 Medium" w:hAnsi="BIZ UDP明朝 Medium" w:cs="UDShinGoPro-Light"/>
                <w:sz w:val="17"/>
                <w:szCs w:val="17"/>
              </w:rPr>
            </w:pPr>
            <w:r w:rsidRPr="00953146">
              <w:rPr>
                <w:rFonts w:ascii="BIZ UDP明朝 Medium" w:eastAsia="BIZ UDP明朝 Medium" w:hAnsi="BIZ UDP明朝 Medium" w:cs="UDShinGoPro-Light" w:hint="eastAsia"/>
                <w:sz w:val="17"/>
                <w:szCs w:val="17"/>
              </w:rPr>
              <w:t>市職員</w:t>
            </w:r>
          </w:p>
          <w:p w14:paraId="1729BC3F" w14:textId="38408837" w:rsidR="00705593" w:rsidRPr="00953146" w:rsidRDefault="00705593" w:rsidP="00705593">
            <w:pPr>
              <w:autoSpaceDE w:val="0"/>
              <w:autoSpaceDN w:val="0"/>
              <w:adjustRightInd w:val="0"/>
              <w:spacing w:line="300" w:lineRule="exact"/>
              <w:jc w:val="both"/>
              <w:rPr>
                <w:rFonts w:ascii="BIZ UDP明朝 Medium" w:eastAsia="BIZ UDP明朝 Medium" w:hAnsi="BIZ UDP明朝 Medium"/>
              </w:rPr>
            </w:pPr>
            <w:r w:rsidRPr="00953146">
              <w:rPr>
                <w:rFonts w:ascii="BIZ UDP明朝 Medium" w:eastAsia="BIZ UDP明朝 Medium" w:hAnsi="BIZ UDP明朝 Medium" w:cs="UDShinGoPro-Light" w:hint="eastAsia"/>
                <w:sz w:val="17"/>
                <w:szCs w:val="17"/>
              </w:rPr>
              <w:t>（保健師・社会福祉士・理学療法士</w:t>
            </w:r>
            <w:r>
              <w:rPr>
                <w:rFonts w:ascii="BIZ UDP明朝 Medium" w:eastAsia="BIZ UDP明朝 Medium" w:hAnsi="BIZ UDP明朝 Medium" w:cs="UDShinGoPro-Light" w:hint="eastAsia"/>
                <w:sz w:val="17"/>
                <w:szCs w:val="17"/>
              </w:rPr>
              <w:t>等</w:t>
            </w:r>
            <w:r w:rsidRPr="00953146">
              <w:rPr>
                <w:rFonts w:ascii="BIZ UDP明朝 Medium" w:eastAsia="BIZ UDP明朝 Medium" w:hAnsi="BIZ UDP明朝 Medium" w:cs="UDShinGoPro-Light" w:hint="eastAsia"/>
                <w:sz w:val="17"/>
                <w:szCs w:val="17"/>
              </w:rPr>
              <w:t>）</w:t>
            </w:r>
          </w:p>
        </w:tc>
      </w:tr>
    </w:tbl>
    <w:p w14:paraId="3532E760" w14:textId="02052326" w:rsidR="00953146" w:rsidRPr="00114049" w:rsidRDefault="00953146" w:rsidP="00953146">
      <w:pPr>
        <w:pStyle w:val="13"/>
        <w:ind w:leftChars="0" w:left="0" w:firstLineChars="0" w:firstLine="0"/>
        <w:rPr>
          <w:sz w:val="18"/>
          <w:szCs w:val="18"/>
        </w:rPr>
      </w:pPr>
      <w:r w:rsidRPr="00114049">
        <w:rPr>
          <w:rFonts w:hint="eastAsia"/>
          <w:sz w:val="18"/>
          <w:szCs w:val="18"/>
        </w:rPr>
        <w:t>※年末年始、休・祝日で変更する場合が</w:t>
      </w:r>
      <w:r w:rsidR="00D258AE">
        <w:rPr>
          <w:rFonts w:hint="eastAsia"/>
          <w:sz w:val="18"/>
          <w:szCs w:val="18"/>
        </w:rPr>
        <w:t>ある。</w:t>
      </w:r>
    </w:p>
    <w:p w14:paraId="395A93F5" w14:textId="77777777" w:rsidR="00441357" w:rsidRPr="005B2110" w:rsidRDefault="00441357" w:rsidP="00441357">
      <w:pPr>
        <w:pStyle w:val="2"/>
        <w:rPr>
          <w:color w:val="auto"/>
        </w:rPr>
      </w:pPr>
      <w:r w:rsidRPr="005B2110">
        <w:rPr>
          <w:rFonts w:hint="eastAsia"/>
          <w:color w:val="auto"/>
        </w:rPr>
        <w:t>４</w:t>
      </w:r>
      <w:r w:rsidRPr="00C34319">
        <w:rPr>
          <w:rFonts w:hint="eastAsia"/>
          <w:color w:val="auto"/>
        </w:rPr>
        <w:t xml:space="preserve">　基本方針の策定体制・関係法規</w:t>
      </w:r>
      <w:r w:rsidRPr="005B2110">
        <w:rPr>
          <w:rFonts w:hint="eastAsia"/>
          <w:color w:val="auto"/>
        </w:rPr>
        <w:t>等</w:t>
      </w:r>
    </w:p>
    <w:p w14:paraId="62EAE0D7" w14:textId="77777777" w:rsidR="00441357" w:rsidRPr="00441357" w:rsidRDefault="00441357" w:rsidP="00441357">
      <w:pPr>
        <w:pStyle w:val="13"/>
        <w:ind w:leftChars="0" w:left="0"/>
        <w:rPr>
          <w:b/>
          <w:lang w:eastAsia="zh-CN"/>
        </w:rPr>
      </w:pPr>
      <w:r w:rsidRPr="00441357">
        <w:rPr>
          <w:rFonts w:hint="eastAsia"/>
          <w:b/>
          <w:lang w:eastAsia="zh-CN"/>
        </w:rPr>
        <w:t>（１）審議会委員名簿</w:t>
      </w:r>
    </w:p>
    <w:p w14:paraId="67C072D7" w14:textId="77777777" w:rsidR="00441357" w:rsidRDefault="00441357" w:rsidP="00441357">
      <w:pPr>
        <w:pStyle w:val="13"/>
        <w:ind w:leftChars="0" w:left="0"/>
        <w:rPr>
          <w:lang w:eastAsia="zh-CN"/>
        </w:rPr>
      </w:pPr>
      <w:bookmarkStart w:id="93" w:name="OLE_LINK30"/>
      <w:bookmarkStart w:id="94" w:name="OLE_LINK31"/>
      <w:r>
        <w:rPr>
          <w:rFonts w:hint="eastAsia"/>
          <w:lang w:eastAsia="zh-CN"/>
        </w:rPr>
        <w:t xml:space="preserve">①令和３年度　</w:t>
      </w:r>
      <w:r w:rsidRPr="000F4F65">
        <w:rPr>
          <w:rFonts w:hint="eastAsia"/>
          <w:lang w:eastAsia="zh-CN"/>
        </w:rPr>
        <w:t>大東市人権擁護施策推進審議会</w:t>
      </w:r>
    </w:p>
    <w:tbl>
      <w:tblPr>
        <w:tblStyle w:val="afc"/>
        <w:tblW w:w="0" w:type="auto"/>
        <w:tblLook w:val="04A0" w:firstRow="1" w:lastRow="0" w:firstColumn="1" w:lastColumn="0" w:noHBand="0" w:noVBand="1"/>
      </w:tblPr>
      <w:tblGrid>
        <w:gridCol w:w="846"/>
        <w:gridCol w:w="5528"/>
        <w:gridCol w:w="2686"/>
      </w:tblGrid>
      <w:tr w:rsidR="00441357" w14:paraId="7913CBB1" w14:textId="77777777" w:rsidTr="00D27533">
        <w:tc>
          <w:tcPr>
            <w:tcW w:w="846" w:type="dxa"/>
          </w:tcPr>
          <w:bookmarkEnd w:id="93"/>
          <w:bookmarkEnd w:id="94"/>
          <w:p w14:paraId="5D02A108" w14:textId="77777777" w:rsidR="00441357" w:rsidRDefault="00441357" w:rsidP="00D27533">
            <w:pPr>
              <w:pStyle w:val="13"/>
              <w:ind w:leftChars="0" w:left="0" w:firstLineChars="0" w:firstLine="0"/>
              <w:jc w:val="center"/>
            </w:pPr>
            <w:r>
              <w:rPr>
                <w:rFonts w:hint="eastAsia"/>
              </w:rPr>
              <w:t>№</w:t>
            </w:r>
          </w:p>
        </w:tc>
        <w:tc>
          <w:tcPr>
            <w:tcW w:w="5528" w:type="dxa"/>
          </w:tcPr>
          <w:p w14:paraId="48E8A492" w14:textId="77777777" w:rsidR="00441357" w:rsidRDefault="00441357" w:rsidP="00D27533">
            <w:pPr>
              <w:pStyle w:val="13"/>
              <w:ind w:leftChars="0" w:left="0" w:firstLineChars="0" w:firstLine="0"/>
              <w:jc w:val="center"/>
            </w:pPr>
            <w:r>
              <w:rPr>
                <w:rFonts w:hint="eastAsia"/>
              </w:rPr>
              <w:t>所属</w:t>
            </w:r>
          </w:p>
        </w:tc>
        <w:tc>
          <w:tcPr>
            <w:tcW w:w="2686" w:type="dxa"/>
          </w:tcPr>
          <w:p w14:paraId="1FFE47C3" w14:textId="77777777" w:rsidR="00441357" w:rsidRDefault="00441357" w:rsidP="00D27533">
            <w:pPr>
              <w:pStyle w:val="13"/>
              <w:ind w:leftChars="0" w:left="0" w:firstLineChars="0" w:firstLine="0"/>
              <w:jc w:val="center"/>
            </w:pPr>
            <w:r>
              <w:rPr>
                <w:rFonts w:hint="eastAsia"/>
              </w:rPr>
              <w:t>氏名</w:t>
            </w:r>
          </w:p>
        </w:tc>
      </w:tr>
      <w:tr w:rsidR="00441357" w14:paraId="0C8F9DC5" w14:textId="77777777" w:rsidTr="00D27533">
        <w:tc>
          <w:tcPr>
            <w:tcW w:w="846" w:type="dxa"/>
            <w:vAlign w:val="center"/>
          </w:tcPr>
          <w:p w14:paraId="077A4CED" w14:textId="77777777" w:rsidR="00441357" w:rsidRDefault="00441357" w:rsidP="00D27533">
            <w:pPr>
              <w:pStyle w:val="13"/>
              <w:ind w:leftChars="0" w:left="0" w:firstLineChars="0" w:firstLine="0"/>
              <w:jc w:val="center"/>
            </w:pPr>
            <w:r>
              <w:rPr>
                <w:rFonts w:hint="eastAsia"/>
                <w:color w:val="000000"/>
              </w:rPr>
              <w:t>1</w:t>
            </w:r>
          </w:p>
        </w:tc>
        <w:tc>
          <w:tcPr>
            <w:tcW w:w="5528" w:type="dxa"/>
            <w:vAlign w:val="center"/>
          </w:tcPr>
          <w:p w14:paraId="79E5CAE1" w14:textId="77777777" w:rsidR="00441357" w:rsidRDefault="00441357" w:rsidP="00D27533">
            <w:pPr>
              <w:pStyle w:val="13"/>
              <w:ind w:leftChars="0" w:left="0" w:firstLineChars="0" w:firstLine="0"/>
              <w:rPr>
                <w:color w:val="000000"/>
              </w:rPr>
            </w:pPr>
            <w:r>
              <w:rPr>
                <w:rFonts w:hint="eastAsia"/>
                <w:color w:val="000000"/>
              </w:rPr>
              <w:t>関西大学 名誉教授</w:t>
            </w:r>
          </w:p>
          <w:p w14:paraId="7FA50F13" w14:textId="77777777" w:rsidR="00441357" w:rsidRDefault="00441357" w:rsidP="00D27533">
            <w:pPr>
              <w:pStyle w:val="13"/>
              <w:ind w:leftChars="0" w:left="0" w:firstLineChars="0" w:firstLine="0"/>
            </w:pPr>
            <w:r w:rsidRPr="009E7C8D">
              <w:rPr>
                <w:rFonts w:hint="eastAsia"/>
              </w:rPr>
              <w:t>一般社団法人ひょうご部落解放・人権研究所所長</w:t>
            </w:r>
          </w:p>
        </w:tc>
        <w:tc>
          <w:tcPr>
            <w:tcW w:w="2686" w:type="dxa"/>
            <w:vAlign w:val="center"/>
          </w:tcPr>
          <w:p w14:paraId="7A40371F" w14:textId="77777777" w:rsidR="00441357" w:rsidRDefault="00441357" w:rsidP="00D27533">
            <w:pPr>
              <w:pStyle w:val="13"/>
              <w:ind w:leftChars="0" w:left="0" w:firstLineChars="0" w:firstLine="0"/>
              <w:jc w:val="center"/>
            </w:pPr>
            <w:r>
              <w:rPr>
                <w:rFonts w:hint="eastAsia"/>
                <w:color w:val="000000"/>
              </w:rPr>
              <w:t>石元　清英</w:t>
            </w:r>
          </w:p>
        </w:tc>
      </w:tr>
      <w:tr w:rsidR="00441357" w14:paraId="3239F783" w14:textId="77777777" w:rsidTr="00D27533">
        <w:tc>
          <w:tcPr>
            <w:tcW w:w="846" w:type="dxa"/>
            <w:vAlign w:val="center"/>
          </w:tcPr>
          <w:p w14:paraId="7CA44BA1" w14:textId="77777777" w:rsidR="00441357" w:rsidRDefault="00441357" w:rsidP="00D27533">
            <w:pPr>
              <w:pStyle w:val="13"/>
              <w:ind w:leftChars="0" w:left="0" w:firstLineChars="0" w:firstLine="0"/>
              <w:jc w:val="center"/>
            </w:pPr>
            <w:r>
              <w:rPr>
                <w:rFonts w:hint="eastAsia"/>
                <w:color w:val="000000"/>
              </w:rPr>
              <w:t>2</w:t>
            </w:r>
          </w:p>
        </w:tc>
        <w:tc>
          <w:tcPr>
            <w:tcW w:w="5528" w:type="dxa"/>
            <w:vAlign w:val="center"/>
          </w:tcPr>
          <w:p w14:paraId="45F6611D" w14:textId="77777777" w:rsidR="00441357" w:rsidRDefault="00441357" w:rsidP="00D27533">
            <w:pPr>
              <w:pStyle w:val="13"/>
              <w:ind w:leftChars="0" w:left="0" w:firstLineChars="0" w:firstLine="0"/>
            </w:pPr>
            <w:r>
              <w:rPr>
                <w:rFonts w:hint="eastAsia"/>
                <w:color w:val="000000"/>
              </w:rPr>
              <w:t>関西大学 教授</w:t>
            </w:r>
          </w:p>
        </w:tc>
        <w:tc>
          <w:tcPr>
            <w:tcW w:w="2686" w:type="dxa"/>
            <w:vAlign w:val="center"/>
          </w:tcPr>
          <w:p w14:paraId="17F878AB" w14:textId="77777777" w:rsidR="00441357" w:rsidRDefault="00441357" w:rsidP="00D27533">
            <w:pPr>
              <w:pStyle w:val="13"/>
              <w:ind w:leftChars="0" w:left="0" w:firstLineChars="0" w:firstLine="0"/>
              <w:jc w:val="center"/>
            </w:pPr>
            <w:r>
              <w:rPr>
                <w:rFonts w:hint="eastAsia"/>
                <w:color w:val="000000"/>
              </w:rPr>
              <w:t>山ノ内　裕子</w:t>
            </w:r>
          </w:p>
        </w:tc>
      </w:tr>
      <w:tr w:rsidR="00441357" w14:paraId="24EDF948" w14:textId="77777777" w:rsidTr="00D27533">
        <w:tc>
          <w:tcPr>
            <w:tcW w:w="846" w:type="dxa"/>
            <w:vAlign w:val="center"/>
          </w:tcPr>
          <w:p w14:paraId="74D929B0" w14:textId="77777777" w:rsidR="00441357" w:rsidRDefault="00441357" w:rsidP="00D27533">
            <w:pPr>
              <w:pStyle w:val="13"/>
              <w:ind w:leftChars="0" w:left="0" w:firstLineChars="0" w:firstLine="0"/>
              <w:jc w:val="center"/>
            </w:pPr>
            <w:r>
              <w:rPr>
                <w:rFonts w:hint="eastAsia"/>
                <w:color w:val="000000"/>
              </w:rPr>
              <w:t>3</w:t>
            </w:r>
          </w:p>
        </w:tc>
        <w:tc>
          <w:tcPr>
            <w:tcW w:w="5528" w:type="dxa"/>
            <w:vAlign w:val="center"/>
          </w:tcPr>
          <w:p w14:paraId="4A21419E" w14:textId="77777777" w:rsidR="00441357" w:rsidRDefault="00441357" w:rsidP="00D27533">
            <w:pPr>
              <w:pStyle w:val="13"/>
              <w:ind w:leftChars="0" w:left="0" w:firstLineChars="0" w:firstLine="0"/>
            </w:pPr>
            <w:r>
              <w:rPr>
                <w:rFonts w:hint="eastAsia"/>
                <w:color w:val="000000"/>
              </w:rPr>
              <w:t>大阪大学 准教授</w:t>
            </w:r>
          </w:p>
        </w:tc>
        <w:tc>
          <w:tcPr>
            <w:tcW w:w="2686" w:type="dxa"/>
            <w:vAlign w:val="center"/>
          </w:tcPr>
          <w:p w14:paraId="78DF2DD3" w14:textId="77777777" w:rsidR="00441357" w:rsidRDefault="00441357" w:rsidP="00D27533">
            <w:pPr>
              <w:pStyle w:val="13"/>
              <w:ind w:leftChars="0" w:left="0" w:firstLineChars="0" w:firstLine="0"/>
              <w:jc w:val="center"/>
            </w:pPr>
            <w:r>
              <w:rPr>
                <w:rFonts w:hint="eastAsia"/>
                <w:color w:val="000000"/>
              </w:rPr>
              <w:t>辻󠄀　大介</w:t>
            </w:r>
          </w:p>
        </w:tc>
      </w:tr>
      <w:tr w:rsidR="00441357" w14:paraId="7ABD61E7" w14:textId="77777777" w:rsidTr="00D27533">
        <w:tc>
          <w:tcPr>
            <w:tcW w:w="846" w:type="dxa"/>
            <w:vAlign w:val="center"/>
          </w:tcPr>
          <w:p w14:paraId="5880FBEC" w14:textId="77777777" w:rsidR="00441357" w:rsidRDefault="00441357" w:rsidP="00D27533">
            <w:pPr>
              <w:pStyle w:val="13"/>
              <w:ind w:leftChars="0" w:left="0" w:firstLineChars="0" w:firstLine="0"/>
              <w:jc w:val="center"/>
            </w:pPr>
            <w:r>
              <w:rPr>
                <w:rFonts w:hint="eastAsia"/>
                <w:color w:val="000000"/>
              </w:rPr>
              <w:t>4</w:t>
            </w:r>
          </w:p>
        </w:tc>
        <w:tc>
          <w:tcPr>
            <w:tcW w:w="5528" w:type="dxa"/>
            <w:vAlign w:val="center"/>
          </w:tcPr>
          <w:p w14:paraId="674D727C" w14:textId="77777777" w:rsidR="00441357" w:rsidRDefault="00441357" w:rsidP="00D27533">
            <w:pPr>
              <w:pStyle w:val="13"/>
              <w:ind w:leftChars="0" w:left="0" w:firstLineChars="0" w:firstLine="0"/>
            </w:pPr>
            <w:r>
              <w:rPr>
                <w:rFonts w:hint="eastAsia"/>
                <w:color w:val="000000"/>
              </w:rPr>
              <w:t>ウィメンズセンター大阪カウンセラー</w:t>
            </w:r>
          </w:p>
        </w:tc>
        <w:tc>
          <w:tcPr>
            <w:tcW w:w="2686" w:type="dxa"/>
            <w:vAlign w:val="center"/>
          </w:tcPr>
          <w:p w14:paraId="212DF283" w14:textId="77777777" w:rsidR="00441357" w:rsidRDefault="00441357" w:rsidP="00D27533">
            <w:pPr>
              <w:pStyle w:val="13"/>
              <w:ind w:leftChars="0" w:left="0" w:firstLineChars="0" w:firstLine="0"/>
              <w:jc w:val="center"/>
            </w:pPr>
            <w:r>
              <w:rPr>
                <w:rFonts w:hint="eastAsia"/>
                <w:color w:val="000000"/>
              </w:rPr>
              <w:t>国安　澄江</w:t>
            </w:r>
          </w:p>
        </w:tc>
      </w:tr>
      <w:tr w:rsidR="00441357" w14:paraId="74423F0C" w14:textId="77777777" w:rsidTr="00D27533">
        <w:tc>
          <w:tcPr>
            <w:tcW w:w="846" w:type="dxa"/>
            <w:vAlign w:val="center"/>
          </w:tcPr>
          <w:p w14:paraId="4E61E4B6" w14:textId="77777777" w:rsidR="00441357" w:rsidRDefault="00441357" w:rsidP="00D27533">
            <w:pPr>
              <w:pStyle w:val="13"/>
              <w:ind w:leftChars="0" w:left="0" w:firstLineChars="0" w:firstLine="0"/>
              <w:jc w:val="center"/>
            </w:pPr>
            <w:r>
              <w:rPr>
                <w:rFonts w:hint="eastAsia"/>
                <w:color w:val="000000"/>
              </w:rPr>
              <w:t>5</w:t>
            </w:r>
          </w:p>
        </w:tc>
        <w:tc>
          <w:tcPr>
            <w:tcW w:w="5528" w:type="dxa"/>
            <w:vAlign w:val="center"/>
          </w:tcPr>
          <w:p w14:paraId="1C8FF575" w14:textId="77777777" w:rsidR="00441357" w:rsidRDefault="00441357" w:rsidP="00D27533">
            <w:pPr>
              <w:pStyle w:val="13"/>
              <w:ind w:leftChars="0" w:left="0" w:firstLineChars="0" w:firstLine="0"/>
              <w:rPr>
                <w:lang w:eastAsia="zh-CN"/>
              </w:rPr>
            </w:pPr>
            <w:r>
              <w:rPr>
                <w:rFonts w:hint="eastAsia"/>
                <w:color w:val="000000"/>
                <w:lang w:eastAsia="zh-CN"/>
              </w:rPr>
              <w:t>大東地区人権擁護委員会 会長</w:t>
            </w:r>
          </w:p>
        </w:tc>
        <w:tc>
          <w:tcPr>
            <w:tcW w:w="2686" w:type="dxa"/>
            <w:vAlign w:val="center"/>
          </w:tcPr>
          <w:p w14:paraId="59C84D17" w14:textId="77777777" w:rsidR="00441357" w:rsidRDefault="00441357" w:rsidP="00D27533">
            <w:pPr>
              <w:pStyle w:val="13"/>
              <w:ind w:leftChars="0" w:left="0" w:firstLineChars="0" w:firstLine="0"/>
              <w:jc w:val="center"/>
            </w:pPr>
            <w:r>
              <w:rPr>
                <w:rFonts w:hint="eastAsia"/>
                <w:color w:val="000000"/>
              </w:rPr>
              <w:t>間野　功雄</w:t>
            </w:r>
          </w:p>
        </w:tc>
      </w:tr>
      <w:tr w:rsidR="00441357" w14:paraId="0400EE44" w14:textId="77777777" w:rsidTr="00D27533">
        <w:tc>
          <w:tcPr>
            <w:tcW w:w="846" w:type="dxa"/>
            <w:vAlign w:val="center"/>
          </w:tcPr>
          <w:p w14:paraId="2C79AB71" w14:textId="77777777" w:rsidR="00441357" w:rsidRDefault="00441357" w:rsidP="00D27533">
            <w:pPr>
              <w:pStyle w:val="13"/>
              <w:ind w:leftChars="0" w:left="0" w:firstLineChars="0" w:firstLine="0"/>
              <w:jc w:val="center"/>
            </w:pPr>
            <w:r>
              <w:rPr>
                <w:rFonts w:hint="eastAsia"/>
                <w:color w:val="000000"/>
              </w:rPr>
              <w:t>6</w:t>
            </w:r>
          </w:p>
        </w:tc>
        <w:tc>
          <w:tcPr>
            <w:tcW w:w="5528" w:type="dxa"/>
            <w:vAlign w:val="center"/>
          </w:tcPr>
          <w:p w14:paraId="52B2E019" w14:textId="77777777" w:rsidR="00441357" w:rsidRDefault="00441357" w:rsidP="00D27533">
            <w:pPr>
              <w:pStyle w:val="13"/>
              <w:ind w:leftChars="0" w:left="0" w:firstLineChars="0" w:firstLine="0"/>
              <w:rPr>
                <w:lang w:eastAsia="zh-CN"/>
              </w:rPr>
            </w:pPr>
            <w:r>
              <w:rPr>
                <w:rFonts w:hint="eastAsia"/>
                <w:color w:val="000000"/>
                <w:lang w:eastAsia="zh-CN"/>
              </w:rPr>
              <w:t>大東市社会福祉協議会　局参事</w:t>
            </w:r>
          </w:p>
        </w:tc>
        <w:tc>
          <w:tcPr>
            <w:tcW w:w="2686" w:type="dxa"/>
            <w:vAlign w:val="center"/>
          </w:tcPr>
          <w:p w14:paraId="334BF4F3" w14:textId="77777777" w:rsidR="00441357" w:rsidRDefault="00441357" w:rsidP="00D27533">
            <w:pPr>
              <w:pStyle w:val="13"/>
              <w:ind w:leftChars="0" w:left="0" w:firstLineChars="0" w:firstLine="0"/>
              <w:jc w:val="center"/>
            </w:pPr>
            <w:r>
              <w:rPr>
                <w:rFonts w:hint="eastAsia"/>
                <w:color w:val="000000"/>
              </w:rPr>
              <w:t>西林　徹</w:t>
            </w:r>
          </w:p>
        </w:tc>
      </w:tr>
      <w:tr w:rsidR="00441357" w14:paraId="44BADD73" w14:textId="77777777" w:rsidTr="00D27533">
        <w:tc>
          <w:tcPr>
            <w:tcW w:w="846" w:type="dxa"/>
            <w:vAlign w:val="center"/>
          </w:tcPr>
          <w:p w14:paraId="32C14DF7" w14:textId="77777777" w:rsidR="00441357" w:rsidRDefault="00441357" w:rsidP="00D27533">
            <w:pPr>
              <w:pStyle w:val="13"/>
              <w:ind w:leftChars="0" w:left="0" w:firstLineChars="0" w:firstLine="0"/>
              <w:jc w:val="center"/>
            </w:pPr>
            <w:r>
              <w:rPr>
                <w:rFonts w:hint="eastAsia"/>
                <w:color w:val="000000"/>
              </w:rPr>
              <w:t>7</w:t>
            </w:r>
          </w:p>
        </w:tc>
        <w:tc>
          <w:tcPr>
            <w:tcW w:w="5528" w:type="dxa"/>
            <w:vAlign w:val="center"/>
          </w:tcPr>
          <w:p w14:paraId="3CD8DD77" w14:textId="77777777" w:rsidR="00441357" w:rsidRDefault="00441357" w:rsidP="00D27533">
            <w:pPr>
              <w:pStyle w:val="13"/>
              <w:ind w:leftChars="0" w:left="0" w:firstLineChars="0" w:firstLine="0"/>
              <w:rPr>
                <w:lang w:eastAsia="zh-CN"/>
              </w:rPr>
            </w:pPr>
            <w:r>
              <w:rPr>
                <w:rFonts w:hint="eastAsia"/>
                <w:color w:val="000000"/>
                <w:lang w:eastAsia="zh-CN"/>
              </w:rPr>
              <w:t>大東市人権教育研究協議会 会長</w:t>
            </w:r>
          </w:p>
        </w:tc>
        <w:tc>
          <w:tcPr>
            <w:tcW w:w="2686" w:type="dxa"/>
            <w:vAlign w:val="center"/>
          </w:tcPr>
          <w:p w14:paraId="66B4E4D0" w14:textId="77777777" w:rsidR="00441357" w:rsidRDefault="00441357" w:rsidP="00D27533">
            <w:pPr>
              <w:pStyle w:val="13"/>
              <w:ind w:leftChars="0" w:left="0" w:firstLineChars="0" w:firstLine="0"/>
              <w:jc w:val="center"/>
            </w:pPr>
            <w:r>
              <w:rPr>
                <w:rFonts w:hint="eastAsia"/>
                <w:color w:val="000000"/>
              </w:rPr>
              <w:t>中川　優子</w:t>
            </w:r>
          </w:p>
        </w:tc>
      </w:tr>
      <w:tr w:rsidR="00441357" w14:paraId="58A5AAB6" w14:textId="77777777" w:rsidTr="00D27533">
        <w:tc>
          <w:tcPr>
            <w:tcW w:w="846" w:type="dxa"/>
            <w:vAlign w:val="center"/>
          </w:tcPr>
          <w:p w14:paraId="4FCE4F1B" w14:textId="77777777" w:rsidR="00441357" w:rsidRDefault="00441357" w:rsidP="00D27533">
            <w:pPr>
              <w:pStyle w:val="13"/>
              <w:ind w:leftChars="0" w:left="0" w:firstLineChars="0" w:firstLine="0"/>
              <w:jc w:val="center"/>
            </w:pPr>
            <w:r>
              <w:rPr>
                <w:rFonts w:hint="eastAsia"/>
                <w:color w:val="000000"/>
              </w:rPr>
              <w:t>8</w:t>
            </w:r>
          </w:p>
        </w:tc>
        <w:tc>
          <w:tcPr>
            <w:tcW w:w="5528" w:type="dxa"/>
            <w:vAlign w:val="center"/>
          </w:tcPr>
          <w:p w14:paraId="38BD9FD7" w14:textId="77777777" w:rsidR="00441357" w:rsidRDefault="00441357" w:rsidP="00D27533">
            <w:pPr>
              <w:pStyle w:val="13"/>
              <w:ind w:leftChars="0" w:left="0" w:firstLineChars="0" w:firstLine="0"/>
              <w:rPr>
                <w:lang w:eastAsia="zh-CN"/>
              </w:rPr>
            </w:pPr>
            <w:r>
              <w:rPr>
                <w:rFonts w:hint="eastAsia"/>
                <w:color w:val="000000"/>
                <w:lang w:eastAsia="zh-CN"/>
              </w:rPr>
              <w:t>大東市事業所人権推進連絡会 役員</w:t>
            </w:r>
          </w:p>
        </w:tc>
        <w:tc>
          <w:tcPr>
            <w:tcW w:w="2686" w:type="dxa"/>
            <w:vAlign w:val="center"/>
          </w:tcPr>
          <w:p w14:paraId="5DA9DD8F" w14:textId="77777777" w:rsidR="00441357" w:rsidRDefault="00441357" w:rsidP="00D27533">
            <w:pPr>
              <w:pStyle w:val="13"/>
              <w:ind w:leftChars="0" w:left="0" w:firstLineChars="0" w:firstLine="0"/>
              <w:jc w:val="center"/>
            </w:pPr>
            <w:r>
              <w:rPr>
                <w:rFonts w:hint="eastAsia"/>
                <w:color w:val="000000"/>
              </w:rPr>
              <w:t>西井　哲也</w:t>
            </w:r>
          </w:p>
        </w:tc>
      </w:tr>
      <w:tr w:rsidR="00441357" w14:paraId="0063DF4A" w14:textId="77777777" w:rsidTr="00D27533">
        <w:tc>
          <w:tcPr>
            <w:tcW w:w="846" w:type="dxa"/>
            <w:vAlign w:val="center"/>
          </w:tcPr>
          <w:p w14:paraId="6692FA4E" w14:textId="77777777" w:rsidR="00441357" w:rsidRDefault="00441357" w:rsidP="00D27533">
            <w:pPr>
              <w:pStyle w:val="13"/>
              <w:ind w:leftChars="0" w:left="0" w:firstLineChars="0" w:firstLine="0"/>
              <w:jc w:val="center"/>
            </w:pPr>
            <w:r>
              <w:rPr>
                <w:rFonts w:hint="eastAsia"/>
                <w:color w:val="000000"/>
              </w:rPr>
              <w:t>9</w:t>
            </w:r>
          </w:p>
        </w:tc>
        <w:tc>
          <w:tcPr>
            <w:tcW w:w="5528" w:type="dxa"/>
            <w:vAlign w:val="center"/>
          </w:tcPr>
          <w:p w14:paraId="2F997BA5" w14:textId="77777777" w:rsidR="00441357" w:rsidRDefault="00441357" w:rsidP="00D27533">
            <w:pPr>
              <w:pStyle w:val="13"/>
              <w:ind w:leftChars="0" w:left="0" w:firstLineChars="0" w:firstLine="0"/>
              <w:rPr>
                <w:lang w:eastAsia="zh-CN"/>
              </w:rPr>
            </w:pPr>
            <w:r>
              <w:rPr>
                <w:rFonts w:hint="eastAsia"/>
                <w:color w:val="000000"/>
                <w:lang w:eastAsia="zh-CN"/>
              </w:rPr>
              <w:t>大東市PTA協議会　人権啓発委員会 委員長</w:t>
            </w:r>
          </w:p>
        </w:tc>
        <w:tc>
          <w:tcPr>
            <w:tcW w:w="2686" w:type="dxa"/>
            <w:vAlign w:val="center"/>
          </w:tcPr>
          <w:p w14:paraId="2E2945B4" w14:textId="77777777" w:rsidR="00441357" w:rsidRDefault="00441357" w:rsidP="00D27533">
            <w:pPr>
              <w:pStyle w:val="13"/>
              <w:ind w:leftChars="0" w:left="0" w:firstLineChars="0" w:firstLine="0"/>
              <w:jc w:val="center"/>
            </w:pPr>
            <w:r>
              <w:rPr>
                <w:rFonts w:hint="eastAsia"/>
                <w:color w:val="000000"/>
              </w:rPr>
              <w:t>大志万　泰範</w:t>
            </w:r>
          </w:p>
        </w:tc>
      </w:tr>
      <w:tr w:rsidR="00441357" w14:paraId="1C4508BC" w14:textId="77777777" w:rsidTr="00D27533">
        <w:tc>
          <w:tcPr>
            <w:tcW w:w="846" w:type="dxa"/>
            <w:vAlign w:val="center"/>
          </w:tcPr>
          <w:p w14:paraId="1279C5A5" w14:textId="77777777" w:rsidR="00441357" w:rsidRDefault="00441357" w:rsidP="00D27533">
            <w:pPr>
              <w:pStyle w:val="13"/>
              <w:ind w:leftChars="0" w:left="0" w:firstLineChars="0" w:firstLine="0"/>
              <w:jc w:val="center"/>
            </w:pPr>
            <w:r>
              <w:rPr>
                <w:rFonts w:hint="eastAsia"/>
                <w:color w:val="000000"/>
              </w:rPr>
              <w:t>10</w:t>
            </w:r>
          </w:p>
        </w:tc>
        <w:tc>
          <w:tcPr>
            <w:tcW w:w="5528" w:type="dxa"/>
            <w:vAlign w:val="center"/>
          </w:tcPr>
          <w:p w14:paraId="64A0016A" w14:textId="77777777" w:rsidR="00441357" w:rsidRDefault="00441357" w:rsidP="00D27533">
            <w:pPr>
              <w:pStyle w:val="13"/>
              <w:ind w:leftChars="0" w:left="0" w:firstLineChars="0" w:firstLine="0"/>
              <w:rPr>
                <w:lang w:eastAsia="zh-CN"/>
              </w:rPr>
            </w:pPr>
            <w:r>
              <w:rPr>
                <w:rFonts w:hint="eastAsia"/>
                <w:color w:val="000000"/>
                <w:lang w:eastAsia="zh-CN"/>
              </w:rPr>
              <w:t>大東市身体障害者連絡協議会</w:t>
            </w:r>
          </w:p>
        </w:tc>
        <w:tc>
          <w:tcPr>
            <w:tcW w:w="2686" w:type="dxa"/>
            <w:vAlign w:val="center"/>
          </w:tcPr>
          <w:p w14:paraId="696329BC" w14:textId="77777777" w:rsidR="00441357" w:rsidRDefault="00441357" w:rsidP="00D27533">
            <w:pPr>
              <w:pStyle w:val="13"/>
              <w:ind w:leftChars="0" w:left="0" w:firstLineChars="0" w:firstLine="0"/>
              <w:jc w:val="center"/>
            </w:pPr>
            <w:r>
              <w:rPr>
                <w:rFonts w:hint="eastAsia"/>
                <w:color w:val="000000"/>
              </w:rPr>
              <w:t>松好　直樹</w:t>
            </w:r>
          </w:p>
        </w:tc>
      </w:tr>
      <w:tr w:rsidR="00441357" w14:paraId="673FAA06" w14:textId="77777777" w:rsidTr="00D27533">
        <w:tc>
          <w:tcPr>
            <w:tcW w:w="846" w:type="dxa"/>
            <w:vAlign w:val="center"/>
          </w:tcPr>
          <w:p w14:paraId="1F6CDC4E" w14:textId="77777777" w:rsidR="00441357" w:rsidRDefault="00441357" w:rsidP="00D27533">
            <w:pPr>
              <w:pStyle w:val="13"/>
              <w:ind w:leftChars="0" w:left="0" w:firstLineChars="0" w:firstLine="0"/>
              <w:jc w:val="center"/>
            </w:pPr>
            <w:r>
              <w:rPr>
                <w:rFonts w:hint="eastAsia"/>
                <w:color w:val="000000"/>
              </w:rPr>
              <w:t>11</w:t>
            </w:r>
          </w:p>
        </w:tc>
        <w:tc>
          <w:tcPr>
            <w:tcW w:w="5528" w:type="dxa"/>
            <w:vAlign w:val="center"/>
          </w:tcPr>
          <w:p w14:paraId="2E4C652B" w14:textId="77777777" w:rsidR="00441357" w:rsidRDefault="00441357" w:rsidP="00D27533">
            <w:pPr>
              <w:pStyle w:val="13"/>
              <w:ind w:leftChars="0" w:left="0" w:firstLineChars="0" w:firstLine="0"/>
              <w:rPr>
                <w:lang w:eastAsia="zh-CN"/>
              </w:rPr>
            </w:pPr>
            <w:r>
              <w:rPr>
                <w:rFonts w:hint="eastAsia"/>
                <w:color w:val="000000"/>
                <w:lang w:eastAsia="zh-CN"/>
              </w:rPr>
              <w:t>部落解放同盟大阪府連合会　野崎支部支部長</w:t>
            </w:r>
          </w:p>
        </w:tc>
        <w:tc>
          <w:tcPr>
            <w:tcW w:w="2686" w:type="dxa"/>
            <w:vAlign w:val="center"/>
          </w:tcPr>
          <w:p w14:paraId="43D1EB60" w14:textId="77777777" w:rsidR="00441357" w:rsidRDefault="00441357" w:rsidP="00D27533">
            <w:pPr>
              <w:pStyle w:val="13"/>
              <w:ind w:leftChars="0" w:left="0" w:firstLineChars="0" w:firstLine="0"/>
              <w:jc w:val="center"/>
            </w:pPr>
            <w:r>
              <w:rPr>
                <w:rFonts w:hint="eastAsia"/>
                <w:color w:val="000000"/>
              </w:rPr>
              <w:t>久世　芳之</w:t>
            </w:r>
          </w:p>
        </w:tc>
      </w:tr>
      <w:tr w:rsidR="00441357" w14:paraId="6F49BF93" w14:textId="77777777" w:rsidTr="00D27533">
        <w:tc>
          <w:tcPr>
            <w:tcW w:w="846" w:type="dxa"/>
            <w:vAlign w:val="center"/>
          </w:tcPr>
          <w:p w14:paraId="106A9474" w14:textId="77777777" w:rsidR="00441357" w:rsidRDefault="00441357" w:rsidP="00D27533">
            <w:pPr>
              <w:pStyle w:val="13"/>
              <w:ind w:leftChars="0" w:left="0" w:firstLineChars="0" w:firstLine="0"/>
              <w:jc w:val="center"/>
            </w:pPr>
            <w:r>
              <w:rPr>
                <w:rFonts w:hint="eastAsia"/>
                <w:color w:val="000000"/>
              </w:rPr>
              <w:t>12</w:t>
            </w:r>
          </w:p>
        </w:tc>
        <w:tc>
          <w:tcPr>
            <w:tcW w:w="5528" w:type="dxa"/>
            <w:vAlign w:val="center"/>
          </w:tcPr>
          <w:p w14:paraId="63CDEBAC" w14:textId="77777777" w:rsidR="00441357" w:rsidRDefault="00441357" w:rsidP="00D27533">
            <w:pPr>
              <w:pStyle w:val="13"/>
              <w:ind w:leftChars="0" w:left="0" w:firstLineChars="0" w:firstLine="0"/>
              <w:rPr>
                <w:lang w:eastAsia="zh-CN"/>
              </w:rPr>
            </w:pPr>
            <w:r>
              <w:rPr>
                <w:rFonts w:hint="eastAsia"/>
                <w:color w:val="000000"/>
                <w:lang w:eastAsia="zh-CN"/>
              </w:rPr>
              <w:t>部落解放同盟大阪府連合会　北条支部支部長</w:t>
            </w:r>
          </w:p>
        </w:tc>
        <w:tc>
          <w:tcPr>
            <w:tcW w:w="2686" w:type="dxa"/>
            <w:vAlign w:val="center"/>
          </w:tcPr>
          <w:p w14:paraId="6DD714E6" w14:textId="77777777" w:rsidR="00441357" w:rsidRDefault="00441357" w:rsidP="00D27533">
            <w:pPr>
              <w:pStyle w:val="13"/>
              <w:ind w:leftChars="0" w:left="0" w:firstLineChars="0" w:firstLine="0"/>
              <w:jc w:val="center"/>
            </w:pPr>
            <w:r>
              <w:rPr>
                <w:rFonts w:hint="eastAsia"/>
                <w:color w:val="000000"/>
              </w:rPr>
              <w:t>中井　克之</w:t>
            </w:r>
          </w:p>
        </w:tc>
      </w:tr>
      <w:tr w:rsidR="00441357" w14:paraId="763E7823" w14:textId="77777777" w:rsidTr="00D27533">
        <w:tc>
          <w:tcPr>
            <w:tcW w:w="846" w:type="dxa"/>
            <w:vAlign w:val="center"/>
          </w:tcPr>
          <w:p w14:paraId="7B476CB3" w14:textId="77777777" w:rsidR="00441357" w:rsidRDefault="00441357" w:rsidP="00D27533">
            <w:pPr>
              <w:pStyle w:val="13"/>
              <w:ind w:leftChars="0" w:left="0" w:firstLineChars="0" w:firstLine="0"/>
              <w:jc w:val="center"/>
            </w:pPr>
            <w:r>
              <w:rPr>
                <w:rFonts w:hint="eastAsia"/>
                <w:color w:val="000000"/>
              </w:rPr>
              <w:t>13</w:t>
            </w:r>
          </w:p>
        </w:tc>
        <w:tc>
          <w:tcPr>
            <w:tcW w:w="5528" w:type="dxa"/>
            <w:vAlign w:val="center"/>
          </w:tcPr>
          <w:p w14:paraId="7E220A6E" w14:textId="77777777" w:rsidR="00441357" w:rsidRDefault="00441357" w:rsidP="00D27533">
            <w:pPr>
              <w:pStyle w:val="13"/>
              <w:ind w:leftChars="0" w:left="0" w:firstLineChars="0" w:firstLine="0"/>
              <w:rPr>
                <w:lang w:eastAsia="zh-CN"/>
              </w:rPr>
            </w:pPr>
            <w:r>
              <w:rPr>
                <w:rFonts w:hint="eastAsia"/>
                <w:color w:val="000000"/>
                <w:lang w:eastAsia="zh-CN"/>
              </w:rPr>
              <w:t>全日本同和会大阪府連合会　大東支部支部長</w:t>
            </w:r>
          </w:p>
        </w:tc>
        <w:tc>
          <w:tcPr>
            <w:tcW w:w="2686" w:type="dxa"/>
            <w:vAlign w:val="center"/>
          </w:tcPr>
          <w:p w14:paraId="7AF72474" w14:textId="77777777" w:rsidR="00441357" w:rsidRDefault="00441357" w:rsidP="00D27533">
            <w:pPr>
              <w:pStyle w:val="13"/>
              <w:ind w:leftChars="0" w:left="0" w:firstLineChars="0" w:firstLine="0"/>
              <w:jc w:val="center"/>
            </w:pPr>
            <w:r>
              <w:rPr>
                <w:rFonts w:hint="eastAsia"/>
                <w:color w:val="000000"/>
              </w:rPr>
              <w:t>山本　光一</w:t>
            </w:r>
          </w:p>
        </w:tc>
      </w:tr>
      <w:tr w:rsidR="00441357" w14:paraId="12973F7E" w14:textId="77777777" w:rsidTr="00D27533">
        <w:tc>
          <w:tcPr>
            <w:tcW w:w="846" w:type="dxa"/>
            <w:vAlign w:val="center"/>
          </w:tcPr>
          <w:p w14:paraId="5593DC9C" w14:textId="77777777" w:rsidR="00441357" w:rsidRDefault="00441357" w:rsidP="00D27533">
            <w:pPr>
              <w:pStyle w:val="13"/>
              <w:ind w:leftChars="0" w:left="0" w:firstLineChars="0" w:firstLine="0"/>
              <w:jc w:val="center"/>
            </w:pPr>
            <w:r>
              <w:rPr>
                <w:rFonts w:hint="eastAsia"/>
                <w:color w:val="000000"/>
              </w:rPr>
              <w:t>14</w:t>
            </w:r>
          </w:p>
        </w:tc>
        <w:tc>
          <w:tcPr>
            <w:tcW w:w="5528" w:type="dxa"/>
            <w:vAlign w:val="center"/>
          </w:tcPr>
          <w:p w14:paraId="24833D4B" w14:textId="77777777" w:rsidR="00441357" w:rsidRDefault="00441357" w:rsidP="00D27533">
            <w:pPr>
              <w:pStyle w:val="13"/>
              <w:ind w:leftChars="0" w:left="0" w:firstLineChars="0" w:firstLine="0"/>
            </w:pPr>
            <w:r>
              <w:rPr>
                <w:rFonts w:hint="eastAsia"/>
                <w:color w:val="000000"/>
              </w:rPr>
              <w:t>市民公募委員</w:t>
            </w:r>
          </w:p>
        </w:tc>
        <w:tc>
          <w:tcPr>
            <w:tcW w:w="2686" w:type="dxa"/>
            <w:vAlign w:val="center"/>
          </w:tcPr>
          <w:p w14:paraId="59D319F2" w14:textId="77777777" w:rsidR="00441357" w:rsidRDefault="00441357" w:rsidP="00D27533">
            <w:pPr>
              <w:pStyle w:val="13"/>
              <w:ind w:leftChars="0" w:left="0" w:firstLineChars="0" w:firstLine="0"/>
              <w:jc w:val="center"/>
            </w:pPr>
            <w:r>
              <w:rPr>
                <w:rFonts w:hint="eastAsia"/>
                <w:color w:val="000000"/>
              </w:rPr>
              <w:t>栗本　初枝</w:t>
            </w:r>
          </w:p>
        </w:tc>
      </w:tr>
    </w:tbl>
    <w:p w14:paraId="4F6B91CD" w14:textId="77777777" w:rsidR="00441357" w:rsidRDefault="00441357" w:rsidP="00441357">
      <w:pPr>
        <w:pStyle w:val="13"/>
        <w:ind w:leftChars="0" w:left="0"/>
      </w:pPr>
    </w:p>
    <w:p w14:paraId="6CC534D2" w14:textId="77777777" w:rsidR="00441357" w:rsidRPr="000F4F65" w:rsidRDefault="00441357" w:rsidP="00441357">
      <w:pPr>
        <w:pStyle w:val="13"/>
        <w:ind w:leftChars="0" w:left="0"/>
        <w:rPr>
          <w:lang w:eastAsia="zh-CN"/>
        </w:rPr>
      </w:pPr>
      <w:r>
        <w:rPr>
          <w:rFonts w:hint="eastAsia"/>
          <w:lang w:eastAsia="zh-CN"/>
        </w:rPr>
        <w:t xml:space="preserve">②令和４年度　</w:t>
      </w:r>
      <w:r w:rsidRPr="000F4F65">
        <w:rPr>
          <w:rFonts w:hint="eastAsia"/>
          <w:lang w:eastAsia="zh-CN"/>
        </w:rPr>
        <w:t>大東市</w:t>
      </w:r>
      <w:bookmarkStart w:id="95" w:name="OLE_LINK32"/>
      <w:bookmarkStart w:id="96" w:name="OLE_LINK33"/>
      <w:r w:rsidRPr="000F4F65">
        <w:rPr>
          <w:rFonts w:hint="eastAsia"/>
          <w:lang w:eastAsia="zh-CN"/>
        </w:rPr>
        <w:t>人権擁護施策推進審議会</w:t>
      </w:r>
      <w:bookmarkEnd w:id="95"/>
      <w:bookmarkEnd w:id="96"/>
      <w:r>
        <w:rPr>
          <w:rFonts w:hint="eastAsia"/>
          <w:lang w:eastAsia="zh-CN"/>
        </w:rPr>
        <w:t>（未修正）</w:t>
      </w:r>
    </w:p>
    <w:tbl>
      <w:tblPr>
        <w:tblStyle w:val="afc"/>
        <w:tblW w:w="0" w:type="auto"/>
        <w:tblLook w:val="04A0" w:firstRow="1" w:lastRow="0" w:firstColumn="1" w:lastColumn="0" w:noHBand="0" w:noVBand="1"/>
      </w:tblPr>
      <w:tblGrid>
        <w:gridCol w:w="846"/>
        <w:gridCol w:w="5528"/>
        <w:gridCol w:w="2686"/>
      </w:tblGrid>
      <w:tr w:rsidR="00441357" w14:paraId="186D3B23" w14:textId="77777777" w:rsidTr="00D27533">
        <w:tc>
          <w:tcPr>
            <w:tcW w:w="846" w:type="dxa"/>
          </w:tcPr>
          <w:p w14:paraId="648843D7" w14:textId="77777777" w:rsidR="00441357" w:rsidRDefault="00441357" w:rsidP="00D27533">
            <w:pPr>
              <w:pStyle w:val="13"/>
              <w:ind w:leftChars="0" w:left="0" w:firstLineChars="0" w:firstLine="0"/>
              <w:jc w:val="center"/>
            </w:pPr>
            <w:r>
              <w:rPr>
                <w:rFonts w:hint="eastAsia"/>
              </w:rPr>
              <w:t>№</w:t>
            </w:r>
          </w:p>
        </w:tc>
        <w:tc>
          <w:tcPr>
            <w:tcW w:w="5528" w:type="dxa"/>
          </w:tcPr>
          <w:p w14:paraId="5A9F6A24" w14:textId="77777777" w:rsidR="00441357" w:rsidRDefault="00441357" w:rsidP="00D27533">
            <w:pPr>
              <w:pStyle w:val="13"/>
              <w:ind w:leftChars="0" w:left="0" w:firstLineChars="0" w:firstLine="0"/>
              <w:jc w:val="center"/>
            </w:pPr>
            <w:r>
              <w:rPr>
                <w:rFonts w:hint="eastAsia"/>
              </w:rPr>
              <w:t>所属</w:t>
            </w:r>
          </w:p>
        </w:tc>
        <w:tc>
          <w:tcPr>
            <w:tcW w:w="2686" w:type="dxa"/>
          </w:tcPr>
          <w:p w14:paraId="30B7DB85" w14:textId="77777777" w:rsidR="00441357" w:rsidRDefault="00441357" w:rsidP="00D27533">
            <w:pPr>
              <w:pStyle w:val="13"/>
              <w:ind w:leftChars="0" w:left="0" w:firstLineChars="0" w:firstLine="0"/>
              <w:jc w:val="center"/>
            </w:pPr>
            <w:r>
              <w:rPr>
                <w:rFonts w:hint="eastAsia"/>
              </w:rPr>
              <w:t>氏名</w:t>
            </w:r>
          </w:p>
        </w:tc>
      </w:tr>
      <w:tr w:rsidR="00441357" w14:paraId="666705C4" w14:textId="77777777" w:rsidTr="00D27533">
        <w:tc>
          <w:tcPr>
            <w:tcW w:w="846" w:type="dxa"/>
            <w:vAlign w:val="center"/>
          </w:tcPr>
          <w:p w14:paraId="31825B92" w14:textId="77777777" w:rsidR="00441357" w:rsidRDefault="00441357" w:rsidP="00D27533">
            <w:pPr>
              <w:pStyle w:val="13"/>
              <w:ind w:leftChars="0" w:left="0" w:firstLineChars="0" w:firstLine="0"/>
              <w:jc w:val="center"/>
            </w:pPr>
            <w:r>
              <w:rPr>
                <w:rFonts w:hint="eastAsia"/>
                <w:color w:val="000000"/>
              </w:rPr>
              <w:t>1</w:t>
            </w:r>
          </w:p>
        </w:tc>
        <w:tc>
          <w:tcPr>
            <w:tcW w:w="5528" w:type="dxa"/>
            <w:vAlign w:val="center"/>
          </w:tcPr>
          <w:p w14:paraId="70FFD02B" w14:textId="77777777" w:rsidR="00441357" w:rsidRDefault="00441357" w:rsidP="00D27533">
            <w:pPr>
              <w:pStyle w:val="13"/>
              <w:ind w:leftChars="0" w:left="0" w:firstLineChars="0" w:firstLine="0"/>
              <w:rPr>
                <w:color w:val="000000"/>
              </w:rPr>
            </w:pPr>
            <w:r>
              <w:rPr>
                <w:rFonts w:hint="eastAsia"/>
                <w:color w:val="000000"/>
              </w:rPr>
              <w:t>関西大学 名誉教授</w:t>
            </w:r>
          </w:p>
          <w:p w14:paraId="20E2038D" w14:textId="77777777" w:rsidR="00441357" w:rsidRDefault="00441357" w:rsidP="00D27533">
            <w:pPr>
              <w:pStyle w:val="13"/>
              <w:ind w:leftChars="0" w:left="0" w:firstLineChars="0" w:firstLine="0"/>
            </w:pPr>
            <w:bookmarkStart w:id="97" w:name="OLE_LINK42"/>
            <w:bookmarkStart w:id="98" w:name="OLE_LINK43"/>
            <w:r w:rsidRPr="009E7C8D">
              <w:rPr>
                <w:rFonts w:hint="eastAsia"/>
              </w:rPr>
              <w:t>一般社団法人ひょうご部落解放・人権研究所所長</w:t>
            </w:r>
            <w:bookmarkEnd w:id="97"/>
            <w:bookmarkEnd w:id="98"/>
          </w:p>
        </w:tc>
        <w:tc>
          <w:tcPr>
            <w:tcW w:w="2686" w:type="dxa"/>
            <w:vAlign w:val="center"/>
          </w:tcPr>
          <w:p w14:paraId="19AEEA81" w14:textId="77777777" w:rsidR="00441357" w:rsidRDefault="00441357" w:rsidP="00D27533">
            <w:pPr>
              <w:pStyle w:val="13"/>
              <w:ind w:leftChars="0" w:left="0" w:firstLineChars="0" w:firstLine="0"/>
              <w:jc w:val="center"/>
            </w:pPr>
            <w:r>
              <w:rPr>
                <w:rFonts w:hint="eastAsia"/>
                <w:color w:val="000000"/>
              </w:rPr>
              <w:t>石元　清英</w:t>
            </w:r>
          </w:p>
        </w:tc>
      </w:tr>
      <w:tr w:rsidR="00441357" w14:paraId="39A96F4B" w14:textId="77777777" w:rsidTr="00D27533">
        <w:tc>
          <w:tcPr>
            <w:tcW w:w="846" w:type="dxa"/>
            <w:vAlign w:val="center"/>
          </w:tcPr>
          <w:p w14:paraId="1955252B" w14:textId="77777777" w:rsidR="00441357" w:rsidRDefault="00441357" w:rsidP="00D27533">
            <w:pPr>
              <w:pStyle w:val="13"/>
              <w:ind w:leftChars="0" w:left="0" w:firstLineChars="0" w:firstLine="0"/>
              <w:jc w:val="center"/>
            </w:pPr>
            <w:bookmarkStart w:id="99" w:name="OLE_LINK44"/>
            <w:bookmarkStart w:id="100" w:name="OLE_LINK45"/>
            <w:r>
              <w:rPr>
                <w:rFonts w:hint="eastAsia"/>
                <w:color w:val="000000"/>
              </w:rPr>
              <w:t>2</w:t>
            </w:r>
          </w:p>
        </w:tc>
        <w:tc>
          <w:tcPr>
            <w:tcW w:w="5528" w:type="dxa"/>
            <w:vAlign w:val="center"/>
          </w:tcPr>
          <w:p w14:paraId="727FAAD9" w14:textId="77777777" w:rsidR="00441357" w:rsidRDefault="00441357" w:rsidP="00D27533">
            <w:pPr>
              <w:pStyle w:val="13"/>
              <w:ind w:leftChars="0" w:left="0" w:firstLineChars="0" w:firstLine="0"/>
            </w:pPr>
            <w:r>
              <w:rPr>
                <w:rFonts w:hint="eastAsia"/>
                <w:color w:val="000000"/>
              </w:rPr>
              <w:t>関西大学 教授</w:t>
            </w:r>
          </w:p>
        </w:tc>
        <w:tc>
          <w:tcPr>
            <w:tcW w:w="2686" w:type="dxa"/>
            <w:vAlign w:val="center"/>
          </w:tcPr>
          <w:p w14:paraId="26CA4AEF" w14:textId="77777777" w:rsidR="00441357" w:rsidRDefault="00441357" w:rsidP="00D27533">
            <w:pPr>
              <w:pStyle w:val="13"/>
              <w:ind w:leftChars="0" w:left="0" w:firstLineChars="0" w:firstLine="0"/>
              <w:jc w:val="center"/>
            </w:pPr>
            <w:r>
              <w:rPr>
                <w:rFonts w:hint="eastAsia"/>
                <w:color w:val="000000"/>
              </w:rPr>
              <w:t>山ノ内　裕子</w:t>
            </w:r>
          </w:p>
        </w:tc>
      </w:tr>
      <w:tr w:rsidR="00441357" w14:paraId="1F4EC2D8" w14:textId="77777777" w:rsidTr="00D27533">
        <w:tc>
          <w:tcPr>
            <w:tcW w:w="846" w:type="dxa"/>
            <w:vAlign w:val="center"/>
          </w:tcPr>
          <w:p w14:paraId="341F5A20" w14:textId="77777777" w:rsidR="00441357" w:rsidRDefault="00441357" w:rsidP="00D27533">
            <w:pPr>
              <w:pStyle w:val="13"/>
              <w:ind w:leftChars="0" w:left="0" w:firstLineChars="0" w:firstLine="0"/>
              <w:jc w:val="center"/>
            </w:pPr>
            <w:r>
              <w:rPr>
                <w:rFonts w:hint="eastAsia"/>
                <w:color w:val="000000"/>
              </w:rPr>
              <w:t>3</w:t>
            </w:r>
          </w:p>
        </w:tc>
        <w:tc>
          <w:tcPr>
            <w:tcW w:w="5528" w:type="dxa"/>
            <w:vAlign w:val="center"/>
          </w:tcPr>
          <w:p w14:paraId="31D15B36" w14:textId="77777777" w:rsidR="00441357" w:rsidRDefault="00441357" w:rsidP="00D27533">
            <w:pPr>
              <w:pStyle w:val="13"/>
              <w:ind w:leftChars="0" w:left="0" w:firstLineChars="0" w:firstLine="0"/>
            </w:pPr>
            <w:r>
              <w:rPr>
                <w:rFonts w:hint="eastAsia"/>
                <w:color w:val="000000"/>
              </w:rPr>
              <w:t>大阪大学 准教授</w:t>
            </w:r>
          </w:p>
        </w:tc>
        <w:tc>
          <w:tcPr>
            <w:tcW w:w="2686" w:type="dxa"/>
            <w:vAlign w:val="center"/>
          </w:tcPr>
          <w:p w14:paraId="47A4FB70" w14:textId="77777777" w:rsidR="00441357" w:rsidRDefault="00441357" w:rsidP="00D27533">
            <w:pPr>
              <w:pStyle w:val="13"/>
              <w:ind w:leftChars="0" w:left="0" w:firstLineChars="0" w:firstLine="0"/>
              <w:jc w:val="center"/>
            </w:pPr>
            <w:r>
              <w:rPr>
                <w:rFonts w:hint="eastAsia"/>
                <w:color w:val="000000"/>
              </w:rPr>
              <w:t>辻󠄀　大介</w:t>
            </w:r>
          </w:p>
        </w:tc>
      </w:tr>
      <w:bookmarkEnd w:id="99"/>
      <w:bookmarkEnd w:id="100"/>
      <w:tr w:rsidR="00441357" w14:paraId="6F35CA96" w14:textId="77777777" w:rsidTr="00D27533">
        <w:tc>
          <w:tcPr>
            <w:tcW w:w="846" w:type="dxa"/>
            <w:vAlign w:val="center"/>
          </w:tcPr>
          <w:p w14:paraId="2B959310" w14:textId="77777777" w:rsidR="00441357" w:rsidRDefault="00441357" w:rsidP="00D27533">
            <w:pPr>
              <w:pStyle w:val="13"/>
              <w:ind w:leftChars="0" w:left="0" w:firstLineChars="0" w:firstLine="0"/>
              <w:jc w:val="center"/>
            </w:pPr>
            <w:r>
              <w:rPr>
                <w:rFonts w:hint="eastAsia"/>
                <w:color w:val="000000"/>
              </w:rPr>
              <w:t>4</w:t>
            </w:r>
          </w:p>
        </w:tc>
        <w:tc>
          <w:tcPr>
            <w:tcW w:w="5528" w:type="dxa"/>
            <w:vAlign w:val="center"/>
          </w:tcPr>
          <w:p w14:paraId="2437A84D" w14:textId="77777777" w:rsidR="00441357" w:rsidRDefault="00441357" w:rsidP="00D27533">
            <w:pPr>
              <w:pStyle w:val="13"/>
              <w:ind w:leftChars="0" w:left="0" w:firstLineChars="0" w:firstLine="0"/>
            </w:pPr>
            <w:r>
              <w:rPr>
                <w:rFonts w:hint="eastAsia"/>
                <w:color w:val="000000"/>
              </w:rPr>
              <w:t>ウィメンズセンター大阪カウンセラー</w:t>
            </w:r>
          </w:p>
        </w:tc>
        <w:tc>
          <w:tcPr>
            <w:tcW w:w="2686" w:type="dxa"/>
            <w:vAlign w:val="center"/>
          </w:tcPr>
          <w:p w14:paraId="06406380" w14:textId="77777777" w:rsidR="00441357" w:rsidRDefault="00441357" w:rsidP="00D27533">
            <w:pPr>
              <w:pStyle w:val="13"/>
              <w:ind w:leftChars="0" w:left="0" w:firstLineChars="0" w:firstLine="0"/>
              <w:jc w:val="center"/>
            </w:pPr>
            <w:r>
              <w:rPr>
                <w:rFonts w:hint="eastAsia"/>
                <w:color w:val="000000"/>
              </w:rPr>
              <w:t>国安　澄江</w:t>
            </w:r>
          </w:p>
        </w:tc>
      </w:tr>
      <w:tr w:rsidR="00441357" w14:paraId="05C535AF" w14:textId="77777777" w:rsidTr="00D27533">
        <w:tc>
          <w:tcPr>
            <w:tcW w:w="846" w:type="dxa"/>
            <w:vAlign w:val="center"/>
          </w:tcPr>
          <w:p w14:paraId="7DA9D952" w14:textId="77777777" w:rsidR="00441357" w:rsidRDefault="00441357" w:rsidP="00D27533">
            <w:pPr>
              <w:pStyle w:val="13"/>
              <w:ind w:leftChars="0" w:left="0" w:firstLineChars="0" w:firstLine="0"/>
              <w:jc w:val="center"/>
            </w:pPr>
            <w:r>
              <w:rPr>
                <w:rFonts w:hint="eastAsia"/>
                <w:color w:val="000000"/>
              </w:rPr>
              <w:t>5</w:t>
            </w:r>
          </w:p>
        </w:tc>
        <w:tc>
          <w:tcPr>
            <w:tcW w:w="5528" w:type="dxa"/>
            <w:vAlign w:val="center"/>
          </w:tcPr>
          <w:p w14:paraId="7803104D" w14:textId="77777777" w:rsidR="00441357" w:rsidRDefault="00441357" w:rsidP="00D27533">
            <w:pPr>
              <w:pStyle w:val="13"/>
              <w:ind w:leftChars="0" w:left="0" w:firstLineChars="0" w:firstLine="0"/>
              <w:rPr>
                <w:lang w:eastAsia="zh-CN"/>
              </w:rPr>
            </w:pPr>
            <w:r>
              <w:rPr>
                <w:rFonts w:hint="eastAsia"/>
                <w:color w:val="000000"/>
                <w:lang w:eastAsia="zh-CN"/>
              </w:rPr>
              <w:t>大東地区人権擁護委員会 会長</w:t>
            </w:r>
          </w:p>
        </w:tc>
        <w:tc>
          <w:tcPr>
            <w:tcW w:w="2686" w:type="dxa"/>
            <w:vAlign w:val="center"/>
          </w:tcPr>
          <w:p w14:paraId="2895615F" w14:textId="77777777" w:rsidR="00441357" w:rsidRDefault="00441357" w:rsidP="00D27533">
            <w:pPr>
              <w:pStyle w:val="13"/>
              <w:ind w:leftChars="0" w:left="0" w:firstLineChars="0" w:firstLine="0"/>
              <w:jc w:val="center"/>
            </w:pPr>
            <w:r>
              <w:rPr>
                <w:rFonts w:hint="eastAsia"/>
                <w:color w:val="000000"/>
              </w:rPr>
              <w:t>松川　正義</w:t>
            </w:r>
          </w:p>
        </w:tc>
      </w:tr>
      <w:tr w:rsidR="00441357" w14:paraId="026C4AED" w14:textId="77777777" w:rsidTr="00D27533">
        <w:tc>
          <w:tcPr>
            <w:tcW w:w="846" w:type="dxa"/>
            <w:vAlign w:val="center"/>
          </w:tcPr>
          <w:p w14:paraId="79A92894" w14:textId="77777777" w:rsidR="00441357" w:rsidRDefault="00441357" w:rsidP="00D27533">
            <w:pPr>
              <w:pStyle w:val="13"/>
              <w:ind w:leftChars="0" w:left="0" w:firstLineChars="0" w:firstLine="0"/>
              <w:jc w:val="center"/>
            </w:pPr>
            <w:r>
              <w:rPr>
                <w:rFonts w:hint="eastAsia"/>
                <w:color w:val="000000"/>
              </w:rPr>
              <w:t>6</w:t>
            </w:r>
          </w:p>
        </w:tc>
        <w:tc>
          <w:tcPr>
            <w:tcW w:w="5528" w:type="dxa"/>
            <w:vAlign w:val="center"/>
          </w:tcPr>
          <w:p w14:paraId="6986A3D5" w14:textId="77777777" w:rsidR="00441357" w:rsidRDefault="00441357" w:rsidP="00D27533">
            <w:pPr>
              <w:pStyle w:val="13"/>
              <w:ind w:leftChars="0" w:left="0" w:firstLineChars="0" w:firstLine="0"/>
              <w:rPr>
                <w:lang w:eastAsia="zh-CN"/>
              </w:rPr>
            </w:pPr>
            <w:r>
              <w:rPr>
                <w:rFonts w:hint="eastAsia"/>
                <w:color w:val="000000"/>
                <w:lang w:eastAsia="zh-CN"/>
              </w:rPr>
              <w:t>大東市社会福祉協議会　局参事</w:t>
            </w:r>
          </w:p>
        </w:tc>
        <w:tc>
          <w:tcPr>
            <w:tcW w:w="2686" w:type="dxa"/>
            <w:vAlign w:val="center"/>
          </w:tcPr>
          <w:p w14:paraId="6D481C23" w14:textId="77777777" w:rsidR="00441357" w:rsidRDefault="00441357" w:rsidP="00D27533">
            <w:pPr>
              <w:pStyle w:val="13"/>
              <w:ind w:leftChars="0" w:left="0" w:firstLineChars="0" w:firstLine="0"/>
              <w:jc w:val="center"/>
            </w:pPr>
            <w:r>
              <w:rPr>
                <w:rFonts w:hint="eastAsia"/>
                <w:color w:val="000000"/>
              </w:rPr>
              <w:t>西林　徹</w:t>
            </w:r>
          </w:p>
        </w:tc>
      </w:tr>
      <w:tr w:rsidR="00441357" w14:paraId="09E7634B" w14:textId="77777777" w:rsidTr="00D27533">
        <w:tc>
          <w:tcPr>
            <w:tcW w:w="846" w:type="dxa"/>
            <w:vAlign w:val="center"/>
          </w:tcPr>
          <w:p w14:paraId="0F832245" w14:textId="77777777" w:rsidR="00441357" w:rsidRDefault="00441357" w:rsidP="00D27533">
            <w:pPr>
              <w:pStyle w:val="13"/>
              <w:ind w:leftChars="0" w:left="0" w:firstLineChars="0" w:firstLine="0"/>
              <w:jc w:val="center"/>
            </w:pPr>
            <w:r>
              <w:rPr>
                <w:rFonts w:hint="eastAsia"/>
                <w:color w:val="000000"/>
              </w:rPr>
              <w:t>7</w:t>
            </w:r>
          </w:p>
        </w:tc>
        <w:tc>
          <w:tcPr>
            <w:tcW w:w="5528" w:type="dxa"/>
            <w:vAlign w:val="center"/>
          </w:tcPr>
          <w:p w14:paraId="34C65F13" w14:textId="77777777" w:rsidR="00441357" w:rsidRDefault="00441357" w:rsidP="00D27533">
            <w:pPr>
              <w:pStyle w:val="13"/>
              <w:ind w:leftChars="0" w:left="0" w:firstLineChars="0" w:firstLine="0"/>
              <w:rPr>
                <w:lang w:eastAsia="zh-CN"/>
              </w:rPr>
            </w:pPr>
            <w:r>
              <w:rPr>
                <w:rFonts w:hint="eastAsia"/>
                <w:color w:val="000000"/>
                <w:lang w:eastAsia="zh-CN"/>
              </w:rPr>
              <w:t>大東市人権教育研究協議会 副会長</w:t>
            </w:r>
          </w:p>
        </w:tc>
        <w:tc>
          <w:tcPr>
            <w:tcW w:w="2686" w:type="dxa"/>
            <w:vAlign w:val="center"/>
          </w:tcPr>
          <w:p w14:paraId="393A3A9D" w14:textId="77777777" w:rsidR="00441357" w:rsidRDefault="00441357" w:rsidP="00D27533">
            <w:pPr>
              <w:pStyle w:val="13"/>
              <w:ind w:leftChars="0" w:left="0" w:firstLineChars="0" w:firstLine="0"/>
              <w:jc w:val="center"/>
            </w:pPr>
            <w:r>
              <w:rPr>
                <w:rFonts w:hint="eastAsia"/>
                <w:color w:val="000000"/>
              </w:rPr>
              <w:t>大田　千洋</w:t>
            </w:r>
          </w:p>
        </w:tc>
      </w:tr>
      <w:tr w:rsidR="00441357" w14:paraId="3ED23AD2" w14:textId="77777777" w:rsidTr="00D27533">
        <w:tc>
          <w:tcPr>
            <w:tcW w:w="846" w:type="dxa"/>
            <w:vAlign w:val="center"/>
          </w:tcPr>
          <w:p w14:paraId="0CD8E7F3" w14:textId="77777777" w:rsidR="00441357" w:rsidRDefault="00441357" w:rsidP="00D27533">
            <w:pPr>
              <w:pStyle w:val="13"/>
              <w:ind w:leftChars="0" w:left="0" w:firstLineChars="0" w:firstLine="0"/>
              <w:jc w:val="center"/>
            </w:pPr>
            <w:r>
              <w:rPr>
                <w:rFonts w:hint="eastAsia"/>
                <w:color w:val="000000"/>
              </w:rPr>
              <w:lastRenderedPageBreak/>
              <w:t>8</w:t>
            </w:r>
          </w:p>
        </w:tc>
        <w:tc>
          <w:tcPr>
            <w:tcW w:w="5528" w:type="dxa"/>
            <w:vAlign w:val="center"/>
          </w:tcPr>
          <w:p w14:paraId="7847157D" w14:textId="77777777" w:rsidR="00441357" w:rsidRDefault="00441357" w:rsidP="00D27533">
            <w:pPr>
              <w:pStyle w:val="13"/>
              <w:ind w:leftChars="0" w:left="0" w:firstLineChars="0" w:firstLine="0"/>
              <w:rPr>
                <w:lang w:eastAsia="zh-CN"/>
              </w:rPr>
            </w:pPr>
            <w:r>
              <w:rPr>
                <w:rFonts w:hint="eastAsia"/>
                <w:color w:val="000000"/>
                <w:lang w:eastAsia="zh-CN"/>
              </w:rPr>
              <w:t>大東市事業所人権推進連絡会 役員</w:t>
            </w:r>
          </w:p>
        </w:tc>
        <w:tc>
          <w:tcPr>
            <w:tcW w:w="2686" w:type="dxa"/>
            <w:vAlign w:val="center"/>
          </w:tcPr>
          <w:p w14:paraId="5A104FCC" w14:textId="77777777" w:rsidR="00441357" w:rsidRDefault="00441357" w:rsidP="00D27533">
            <w:pPr>
              <w:pStyle w:val="13"/>
              <w:ind w:leftChars="0" w:left="0" w:firstLineChars="0" w:firstLine="0"/>
              <w:jc w:val="center"/>
            </w:pPr>
            <w:r>
              <w:rPr>
                <w:rFonts w:hint="eastAsia"/>
                <w:color w:val="000000"/>
              </w:rPr>
              <w:t>西井　哲也</w:t>
            </w:r>
          </w:p>
        </w:tc>
      </w:tr>
      <w:tr w:rsidR="00441357" w14:paraId="35EC4D5A" w14:textId="77777777" w:rsidTr="00D27533">
        <w:tc>
          <w:tcPr>
            <w:tcW w:w="846" w:type="dxa"/>
            <w:vAlign w:val="center"/>
          </w:tcPr>
          <w:p w14:paraId="222771D8" w14:textId="77777777" w:rsidR="00441357" w:rsidRDefault="00441357" w:rsidP="00D27533">
            <w:pPr>
              <w:pStyle w:val="13"/>
              <w:ind w:leftChars="0" w:left="0" w:firstLineChars="0" w:firstLine="0"/>
              <w:jc w:val="center"/>
            </w:pPr>
            <w:r>
              <w:rPr>
                <w:rFonts w:hint="eastAsia"/>
                <w:color w:val="000000"/>
              </w:rPr>
              <w:t>9</w:t>
            </w:r>
          </w:p>
        </w:tc>
        <w:tc>
          <w:tcPr>
            <w:tcW w:w="5528" w:type="dxa"/>
            <w:vAlign w:val="center"/>
          </w:tcPr>
          <w:p w14:paraId="5E471FFE" w14:textId="77777777" w:rsidR="00441357" w:rsidRDefault="00441357" w:rsidP="00D27533">
            <w:pPr>
              <w:pStyle w:val="13"/>
              <w:ind w:leftChars="0" w:left="0" w:firstLineChars="0" w:firstLine="0"/>
              <w:rPr>
                <w:lang w:eastAsia="zh-CN"/>
              </w:rPr>
            </w:pPr>
            <w:r>
              <w:rPr>
                <w:rFonts w:hint="eastAsia"/>
                <w:color w:val="000000"/>
                <w:lang w:eastAsia="zh-CN"/>
              </w:rPr>
              <w:t>大東市PTA協議会　人権啓発委員会 委員長</w:t>
            </w:r>
          </w:p>
        </w:tc>
        <w:tc>
          <w:tcPr>
            <w:tcW w:w="2686" w:type="dxa"/>
            <w:vAlign w:val="center"/>
          </w:tcPr>
          <w:p w14:paraId="69A339C6" w14:textId="77777777" w:rsidR="00441357" w:rsidRDefault="00441357" w:rsidP="00D27533">
            <w:pPr>
              <w:pStyle w:val="13"/>
              <w:ind w:leftChars="0" w:left="0" w:firstLineChars="0" w:firstLine="0"/>
              <w:jc w:val="center"/>
            </w:pPr>
            <w:r>
              <w:rPr>
                <w:rFonts w:hint="eastAsia"/>
                <w:color w:val="000000"/>
              </w:rPr>
              <w:t>中井　和真</w:t>
            </w:r>
          </w:p>
        </w:tc>
      </w:tr>
      <w:tr w:rsidR="00441357" w14:paraId="50C6300A" w14:textId="77777777" w:rsidTr="00D27533">
        <w:tc>
          <w:tcPr>
            <w:tcW w:w="846" w:type="dxa"/>
            <w:vAlign w:val="center"/>
          </w:tcPr>
          <w:p w14:paraId="4560492A" w14:textId="77777777" w:rsidR="00441357" w:rsidRDefault="00441357" w:rsidP="00D27533">
            <w:pPr>
              <w:pStyle w:val="13"/>
              <w:ind w:leftChars="0" w:left="0" w:firstLineChars="0" w:firstLine="0"/>
              <w:jc w:val="center"/>
            </w:pPr>
            <w:r>
              <w:rPr>
                <w:rFonts w:hint="eastAsia"/>
                <w:color w:val="000000"/>
              </w:rPr>
              <w:t>10</w:t>
            </w:r>
          </w:p>
        </w:tc>
        <w:tc>
          <w:tcPr>
            <w:tcW w:w="5528" w:type="dxa"/>
            <w:vAlign w:val="center"/>
          </w:tcPr>
          <w:p w14:paraId="19E3B770" w14:textId="77777777" w:rsidR="00441357" w:rsidRDefault="00441357" w:rsidP="00D27533">
            <w:pPr>
              <w:pStyle w:val="13"/>
              <w:ind w:leftChars="0" w:left="0" w:firstLineChars="0" w:firstLine="0"/>
              <w:rPr>
                <w:lang w:eastAsia="zh-CN"/>
              </w:rPr>
            </w:pPr>
            <w:r>
              <w:rPr>
                <w:rFonts w:hint="eastAsia"/>
                <w:color w:val="000000"/>
                <w:lang w:eastAsia="zh-CN"/>
              </w:rPr>
              <w:t>大東市身体障害者連絡協議会</w:t>
            </w:r>
          </w:p>
        </w:tc>
        <w:tc>
          <w:tcPr>
            <w:tcW w:w="2686" w:type="dxa"/>
            <w:vAlign w:val="center"/>
          </w:tcPr>
          <w:p w14:paraId="5000FBBC" w14:textId="77777777" w:rsidR="00441357" w:rsidRDefault="00441357" w:rsidP="00D27533">
            <w:pPr>
              <w:pStyle w:val="13"/>
              <w:ind w:leftChars="0" w:left="0" w:firstLineChars="0" w:firstLine="0"/>
              <w:jc w:val="center"/>
            </w:pPr>
            <w:r>
              <w:rPr>
                <w:rFonts w:hint="eastAsia"/>
                <w:color w:val="000000"/>
              </w:rPr>
              <w:t>松好　直樹</w:t>
            </w:r>
          </w:p>
        </w:tc>
      </w:tr>
      <w:tr w:rsidR="00441357" w14:paraId="0CAD902F" w14:textId="77777777" w:rsidTr="00D27533">
        <w:tc>
          <w:tcPr>
            <w:tcW w:w="846" w:type="dxa"/>
            <w:vAlign w:val="center"/>
          </w:tcPr>
          <w:p w14:paraId="5E2DDA2E" w14:textId="77777777" w:rsidR="00441357" w:rsidRDefault="00441357" w:rsidP="00D27533">
            <w:pPr>
              <w:pStyle w:val="13"/>
              <w:ind w:leftChars="0" w:left="0" w:firstLineChars="0" w:firstLine="0"/>
              <w:jc w:val="center"/>
            </w:pPr>
            <w:r>
              <w:rPr>
                <w:rFonts w:hint="eastAsia"/>
                <w:color w:val="000000"/>
              </w:rPr>
              <w:t>11</w:t>
            </w:r>
          </w:p>
        </w:tc>
        <w:tc>
          <w:tcPr>
            <w:tcW w:w="5528" w:type="dxa"/>
            <w:vAlign w:val="center"/>
          </w:tcPr>
          <w:p w14:paraId="2017FBCB" w14:textId="77777777" w:rsidR="00441357" w:rsidRDefault="00441357" w:rsidP="00D27533">
            <w:pPr>
              <w:pStyle w:val="13"/>
              <w:ind w:leftChars="0" w:left="0" w:firstLineChars="0" w:firstLine="0"/>
              <w:rPr>
                <w:lang w:eastAsia="zh-CN"/>
              </w:rPr>
            </w:pPr>
            <w:r>
              <w:rPr>
                <w:rFonts w:hint="eastAsia"/>
                <w:color w:val="000000"/>
                <w:lang w:eastAsia="zh-CN"/>
              </w:rPr>
              <w:t>部落解放同盟大阪府連合会　野崎支部支部長</w:t>
            </w:r>
          </w:p>
        </w:tc>
        <w:tc>
          <w:tcPr>
            <w:tcW w:w="2686" w:type="dxa"/>
            <w:vAlign w:val="center"/>
          </w:tcPr>
          <w:p w14:paraId="53234F7F" w14:textId="77777777" w:rsidR="00441357" w:rsidRDefault="00441357" w:rsidP="00D27533">
            <w:pPr>
              <w:pStyle w:val="13"/>
              <w:ind w:leftChars="0" w:left="0" w:firstLineChars="0" w:firstLine="0"/>
              <w:jc w:val="center"/>
            </w:pPr>
            <w:r>
              <w:rPr>
                <w:rFonts w:hint="eastAsia"/>
                <w:color w:val="000000"/>
              </w:rPr>
              <w:t>久世　芳之</w:t>
            </w:r>
          </w:p>
        </w:tc>
      </w:tr>
      <w:tr w:rsidR="00441357" w14:paraId="35088D0E" w14:textId="77777777" w:rsidTr="00D27533">
        <w:tc>
          <w:tcPr>
            <w:tcW w:w="846" w:type="dxa"/>
            <w:vAlign w:val="center"/>
          </w:tcPr>
          <w:p w14:paraId="798114C4" w14:textId="77777777" w:rsidR="00441357" w:rsidRDefault="00441357" w:rsidP="00D27533">
            <w:pPr>
              <w:pStyle w:val="13"/>
              <w:ind w:leftChars="0" w:left="0" w:firstLineChars="0" w:firstLine="0"/>
              <w:jc w:val="center"/>
            </w:pPr>
            <w:r>
              <w:rPr>
                <w:rFonts w:hint="eastAsia"/>
                <w:color w:val="000000"/>
              </w:rPr>
              <w:t>12</w:t>
            </w:r>
          </w:p>
        </w:tc>
        <w:tc>
          <w:tcPr>
            <w:tcW w:w="5528" w:type="dxa"/>
            <w:vAlign w:val="center"/>
          </w:tcPr>
          <w:p w14:paraId="68069E29" w14:textId="77777777" w:rsidR="00441357" w:rsidRDefault="00441357" w:rsidP="00D27533">
            <w:pPr>
              <w:pStyle w:val="13"/>
              <w:ind w:leftChars="0" w:left="0" w:firstLineChars="0" w:firstLine="0"/>
              <w:rPr>
                <w:lang w:eastAsia="zh-CN"/>
              </w:rPr>
            </w:pPr>
            <w:r>
              <w:rPr>
                <w:rFonts w:hint="eastAsia"/>
                <w:color w:val="000000"/>
                <w:lang w:eastAsia="zh-CN"/>
              </w:rPr>
              <w:t>部落解放同盟大阪府連合会　北条支部支部長</w:t>
            </w:r>
          </w:p>
        </w:tc>
        <w:tc>
          <w:tcPr>
            <w:tcW w:w="2686" w:type="dxa"/>
            <w:vAlign w:val="center"/>
          </w:tcPr>
          <w:p w14:paraId="60EE6794" w14:textId="77777777" w:rsidR="00441357" w:rsidRDefault="00441357" w:rsidP="00D27533">
            <w:pPr>
              <w:pStyle w:val="13"/>
              <w:ind w:leftChars="0" w:left="0" w:firstLineChars="0" w:firstLine="0"/>
              <w:jc w:val="center"/>
            </w:pPr>
            <w:r>
              <w:rPr>
                <w:rFonts w:hint="eastAsia"/>
                <w:color w:val="000000"/>
              </w:rPr>
              <w:t>中井　克之</w:t>
            </w:r>
          </w:p>
        </w:tc>
      </w:tr>
      <w:tr w:rsidR="00441357" w14:paraId="1EFF3580" w14:textId="77777777" w:rsidTr="00D27533">
        <w:tc>
          <w:tcPr>
            <w:tcW w:w="846" w:type="dxa"/>
            <w:vAlign w:val="center"/>
          </w:tcPr>
          <w:p w14:paraId="24182855" w14:textId="77777777" w:rsidR="00441357" w:rsidRDefault="00441357" w:rsidP="00D27533">
            <w:pPr>
              <w:pStyle w:val="13"/>
              <w:ind w:leftChars="0" w:left="0" w:firstLineChars="0" w:firstLine="0"/>
              <w:jc w:val="center"/>
            </w:pPr>
            <w:r>
              <w:rPr>
                <w:rFonts w:hint="eastAsia"/>
                <w:color w:val="000000"/>
              </w:rPr>
              <w:t>13</w:t>
            </w:r>
          </w:p>
        </w:tc>
        <w:tc>
          <w:tcPr>
            <w:tcW w:w="5528" w:type="dxa"/>
            <w:vAlign w:val="center"/>
          </w:tcPr>
          <w:p w14:paraId="4DCFFAFA" w14:textId="77777777" w:rsidR="00441357" w:rsidRDefault="00441357" w:rsidP="00D27533">
            <w:pPr>
              <w:pStyle w:val="13"/>
              <w:ind w:leftChars="0" w:left="0" w:firstLineChars="0" w:firstLine="0"/>
              <w:rPr>
                <w:lang w:eastAsia="zh-CN"/>
              </w:rPr>
            </w:pPr>
            <w:r>
              <w:rPr>
                <w:rFonts w:hint="eastAsia"/>
                <w:color w:val="000000"/>
                <w:lang w:eastAsia="zh-CN"/>
              </w:rPr>
              <w:t>全日本同和会大阪府連合会　大東支部支部長</w:t>
            </w:r>
          </w:p>
        </w:tc>
        <w:tc>
          <w:tcPr>
            <w:tcW w:w="2686" w:type="dxa"/>
            <w:vAlign w:val="center"/>
          </w:tcPr>
          <w:p w14:paraId="3EDC2834" w14:textId="77777777" w:rsidR="00441357" w:rsidRDefault="00441357" w:rsidP="00D27533">
            <w:pPr>
              <w:pStyle w:val="13"/>
              <w:ind w:leftChars="0" w:left="0" w:firstLineChars="0" w:firstLine="0"/>
              <w:jc w:val="center"/>
            </w:pPr>
            <w:r>
              <w:rPr>
                <w:rFonts w:hint="eastAsia"/>
                <w:color w:val="000000"/>
              </w:rPr>
              <w:t>山本　光一</w:t>
            </w:r>
          </w:p>
        </w:tc>
      </w:tr>
      <w:tr w:rsidR="00441357" w14:paraId="1E097E9E" w14:textId="77777777" w:rsidTr="00D27533">
        <w:tc>
          <w:tcPr>
            <w:tcW w:w="846" w:type="dxa"/>
            <w:vAlign w:val="center"/>
          </w:tcPr>
          <w:p w14:paraId="3FB4247A" w14:textId="77777777" w:rsidR="00441357" w:rsidRDefault="00441357" w:rsidP="00D27533">
            <w:pPr>
              <w:pStyle w:val="13"/>
              <w:ind w:leftChars="0" w:left="0" w:firstLineChars="0" w:firstLine="0"/>
              <w:jc w:val="center"/>
            </w:pPr>
            <w:r>
              <w:rPr>
                <w:rFonts w:hint="eastAsia"/>
                <w:color w:val="000000"/>
              </w:rPr>
              <w:t>14</w:t>
            </w:r>
          </w:p>
        </w:tc>
        <w:tc>
          <w:tcPr>
            <w:tcW w:w="5528" w:type="dxa"/>
            <w:vAlign w:val="center"/>
          </w:tcPr>
          <w:p w14:paraId="7CE81FE7" w14:textId="77777777" w:rsidR="00441357" w:rsidRDefault="00441357" w:rsidP="00D27533">
            <w:pPr>
              <w:pStyle w:val="13"/>
              <w:ind w:leftChars="0" w:left="0" w:firstLineChars="0" w:firstLine="0"/>
            </w:pPr>
            <w:r>
              <w:rPr>
                <w:rFonts w:hint="eastAsia"/>
                <w:color w:val="000000"/>
              </w:rPr>
              <w:t>市民公募委員</w:t>
            </w:r>
          </w:p>
        </w:tc>
        <w:tc>
          <w:tcPr>
            <w:tcW w:w="2686" w:type="dxa"/>
            <w:vAlign w:val="center"/>
          </w:tcPr>
          <w:p w14:paraId="701CDAF9" w14:textId="77777777" w:rsidR="00441357" w:rsidRDefault="00441357" w:rsidP="00D27533">
            <w:pPr>
              <w:pStyle w:val="13"/>
              <w:ind w:leftChars="0" w:left="0" w:firstLineChars="0" w:firstLine="0"/>
              <w:jc w:val="center"/>
            </w:pPr>
            <w:r>
              <w:rPr>
                <w:rFonts w:hint="eastAsia"/>
                <w:color w:val="000000"/>
              </w:rPr>
              <w:t>栗本　初枝</w:t>
            </w:r>
          </w:p>
        </w:tc>
      </w:tr>
    </w:tbl>
    <w:p w14:paraId="6D4B261F" w14:textId="77777777" w:rsidR="00441357" w:rsidRDefault="00441357" w:rsidP="00441357">
      <w:pPr>
        <w:pStyle w:val="13"/>
        <w:ind w:leftChars="0" w:left="0" w:firstLineChars="0" w:firstLine="0"/>
      </w:pPr>
    </w:p>
    <w:p w14:paraId="77027256" w14:textId="77777777" w:rsidR="00441357" w:rsidRPr="00441357" w:rsidRDefault="00441357" w:rsidP="00441357">
      <w:pPr>
        <w:pStyle w:val="13"/>
        <w:ind w:leftChars="0" w:left="0" w:firstLineChars="0" w:firstLine="0"/>
        <w:rPr>
          <w:b/>
        </w:rPr>
      </w:pPr>
      <w:r w:rsidRPr="00441357">
        <w:rPr>
          <w:rFonts w:hint="eastAsia"/>
          <w:b/>
        </w:rPr>
        <w:t>（２）審議会等検討経緯</w:t>
      </w:r>
    </w:p>
    <w:tbl>
      <w:tblPr>
        <w:tblStyle w:val="afc"/>
        <w:tblW w:w="0" w:type="auto"/>
        <w:tblLook w:val="04A0" w:firstRow="1" w:lastRow="0" w:firstColumn="1" w:lastColumn="0" w:noHBand="0" w:noVBand="1"/>
      </w:tblPr>
      <w:tblGrid>
        <w:gridCol w:w="2405"/>
        <w:gridCol w:w="2552"/>
        <w:gridCol w:w="4103"/>
      </w:tblGrid>
      <w:tr w:rsidR="00441357" w14:paraId="23033F35" w14:textId="77777777" w:rsidTr="00D27533">
        <w:tc>
          <w:tcPr>
            <w:tcW w:w="2405" w:type="dxa"/>
          </w:tcPr>
          <w:p w14:paraId="33E94FD8" w14:textId="77777777" w:rsidR="00441357" w:rsidRDefault="00441357" w:rsidP="00D27533">
            <w:pPr>
              <w:pStyle w:val="13"/>
              <w:ind w:leftChars="0" w:left="0" w:firstLineChars="0" w:firstLine="0"/>
              <w:jc w:val="center"/>
            </w:pPr>
            <w:r>
              <w:rPr>
                <w:rFonts w:hint="eastAsia"/>
              </w:rPr>
              <w:t>年度</w:t>
            </w:r>
          </w:p>
        </w:tc>
        <w:tc>
          <w:tcPr>
            <w:tcW w:w="2552" w:type="dxa"/>
          </w:tcPr>
          <w:p w14:paraId="18A8DC06" w14:textId="77777777" w:rsidR="00441357" w:rsidRDefault="00441357" w:rsidP="00D27533">
            <w:pPr>
              <w:pStyle w:val="13"/>
              <w:ind w:leftChars="0" w:left="0" w:firstLineChars="0" w:firstLine="0"/>
              <w:jc w:val="center"/>
            </w:pPr>
            <w:r>
              <w:rPr>
                <w:rFonts w:hint="eastAsia"/>
              </w:rPr>
              <w:t>月日</w:t>
            </w:r>
          </w:p>
        </w:tc>
        <w:tc>
          <w:tcPr>
            <w:tcW w:w="4103" w:type="dxa"/>
          </w:tcPr>
          <w:p w14:paraId="210DA1C1" w14:textId="77777777" w:rsidR="00441357" w:rsidRDefault="00441357" w:rsidP="00D27533">
            <w:pPr>
              <w:pStyle w:val="13"/>
              <w:ind w:leftChars="0" w:left="0" w:firstLineChars="0" w:firstLine="0"/>
              <w:jc w:val="center"/>
            </w:pPr>
            <w:r>
              <w:rPr>
                <w:rFonts w:hint="eastAsia"/>
              </w:rPr>
              <w:t>内容</w:t>
            </w:r>
          </w:p>
        </w:tc>
      </w:tr>
      <w:tr w:rsidR="00441357" w14:paraId="73041373" w14:textId="77777777" w:rsidTr="00D27533">
        <w:tc>
          <w:tcPr>
            <w:tcW w:w="2405" w:type="dxa"/>
            <w:vMerge w:val="restart"/>
            <w:vAlign w:val="center"/>
          </w:tcPr>
          <w:p w14:paraId="4E9CA2C7" w14:textId="77777777" w:rsidR="00441357" w:rsidRDefault="00441357" w:rsidP="00D27533">
            <w:pPr>
              <w:pStyle w:val="13"/>
              <w:ind w:leftChars="0" w:left="0" w:firstLineChars="0" w:firstLine="0"/>
            </w:pPr>
            <w:r>
              <w:rPr>
                <w:rFonts w:hint="eastAsia"/>
              </w:rPr>
              <w:t>令和３年度</w:t>
            </w:r>
          </w:p>
        </w:tc>
        <w:tc>
          <w:tcPr>
            <w:tcW w:w="2552" w:type="dxa"/>
          </w:tcPr>
          <w:p w14:paraId="6A1D93EB" w14:textId="77777777" w:rsidR="00441357" w:rsidRDefault="00441357" w:rsidP="00D27533">
            <w:pPr>
              <w:pStyle w:val="13"/>
              <w:ind w:leftChars="0" w:left="0" w:firstLineChars="0" w:firstLine="0"/>
            </w:pPr>
            <w:r>
              <w:rPr>
                <w:rFonts w:hint="eastAsia"/>
              </w:rPr>
              <w:t>８月４日</w:t>
            </w:r>
          </w:p>
        </w:tc>
        <w:tc>
          <w:tcPr>
            <w:tcW w:w="4103" w:type="dxa"/>
          </w:tcPr>
          <w:p w14:paraId="0BC0803B" w14:textId="77777777" w:rsidR="00441357" w:rsidRDefault="00441357" w:rsidP="00D27533">
            <w:pPr>
              <w:pStyle w:val="13"/>
              <w:ind w:leftChars="0" w:left="0" w:firstLineChars="0" w:firstLine="0"/>
              <w:rPr>
                <w:lang w:eastAsia="zh-CN"/>
              </w:rPr>
            </w:pPr>
            <w:bookmarkStart w:id="101" w:name="OLE_LINK34"/>
            <w:bookmarkStart w:id="102" w:name="OLE_LINK35"/>
            <w:r>
              <w:rPr>
                <w:rFonts w:hint="eastAsia"/>
                <w:lang w:eastAsia="zh-CN"/>
              </w:rPr>
              <w:t>人権行政推進本部会議</w:t>
            </w:r>
            <w:bookmarkEnd w:id="101"/>
            <w:bookmarkEnd w:id="102"/>
          </w:p>
        </w:tc>
      </w:tr>
      <w:tr w:rsidR="00441357" w14:paraId="4447BDEF" w14:textId="77777777" w:rsidTr="00D27533">
        <w:tc>
          <w:tcPr>
            <w:tcW w:w="2405" w:type="dxa"/>
            <w:vMerge/>
          </w:tcPr>
          <w:p w14:paraId="7E6B0F92" w14:textId="77777777" w:rsidR="00441357" w:rsidRDefault="00441357" w:rsidP="00D27533">
            <w:pPr>
              <w:pStyle w:val="13"/>
              <w:ind w:leftChars="0" w:left="0" w:firstLineChars="0" w:firstLine="0"/>
              <w:rPr>
                <w:lang w:eastAsia="zh-CN"/>
              </w:rPr>
            </w:pPr>
          </w:p>
        </w:tc>
        <w:tc>
          <w:tcPr>
            <w:tcW w:w="2552" w:type="dxa"/>
          </w:tcPr>
          <w:p w14:paraId="6C414A59" w14:textId="77777777" w:rsidR="00441357" w:rsidRDefault="00441357" w:rsidP="00D27533">
            <w:pPr>
              <w:pStyle w:val="13"/>
              <w:ind w:leftChars="0" w:left="0" w:firstLineChars="0" w:firstLine="0"/>
            </w:pPr>
            <w:r>
              <w:rPr>
                <w:rFonts w:hint="eastAsia"/>
              </w:rPr>
              <w:t>１０月７日</w:t>
            </w:r>
          </w:p>
        </w:tc>
        <w:tc>
          <w:tcPr>
            <w:tcW w:w="4103" w:type="dxa"/>
          </w:tcPr>
          <w:p w14:paraId="1FCE3158" w14:textId="77777777" w:rsidR="00441357" w:rsidRDefault="00441357" w:rsidP="00D27533">
            <w:pPr>
              <w:pStyle w:val="13"/>
              <w:ind w:leftChars="0" w:left="0" w:firstLineChars="0" w:firstLine="0"/>
              <w:rPr>
                <w:lang w:eastAsia="zh-CN"/>
              </w:rPr>
            </w:pPr>
            <w:bookmarkStart w:id="103" w:name="OLE_LINK36"/>
            <w:bookmarkStart w:id="104" w:name="OLE_LINK37"/>
            <w:r w:rsidRPr="000F4F65">
              <w:rPr>
                <w:rFonts w:hint="eastAsia"/>
                <w:lang w:eastAsia="zh-CN"/>
              </w:rPr>
              <w:t>人権擁護施策推進審議会</w:t>
            </w:r>
            <w:bookmarkEnd w:id="103"/>
            <w:bookmarkEnd w:id="104"/>
          </w:p>
        </w:tc>
      </w:tr>
      <w:tr w:rsidR="00441357" w14:paraId="5730A830" w14:textId="77777777" w:rsidTr="00D27533">
        <w:tc>
          <w:tcPr>
            <w:tcW w:w="2405" w:type="dxa"/>
            <w:vMerge/>
          </w:tcPr>
          <w:p w14:paraId="0F4E3FCF" w14:textId="77777777" w:rsidR="00441357" w:rsidRDefault="00441357" w:rsidP="00D27533">
            <w:pPr>
              <w:pStyle w:val="13"/>
              <w:ind w:leftChars="0" w:left="0" w:firstLineChars="0" w:firstLine="0"/>
              <w:rPr>
                <w:lang w:eastAsia="zh-CN"/>
              </w:rPr>
            </w:pPr>
          </w:p>
        </w:tc>
        <w:tc>
          <w:tcPr>
            <w:tcW w:w="2552" w:type="dxa"/>
          </w:tcPr>
          <w:p w14:paraId="47F2B4B3" w14:textId="77777777" w:rsidR="00441357" w:rsidRDefault="00441357" w:rsidP="00D27533">
            <w:pPr>
              <w:pStyle w:val="13"/>
              <w:ind w:leftChars="0" w:left="0" w:firstLineChars="0" w:firstLine="0"/>
            </w:pPr>
            <w:r>
              <w:rPr>
                <w:rFonts w:hint="eastAsia"/>
              </w:rPr>
              <w:t>１月２０日</w:t>
            </w:r>
          </w:p>
        </w:tc>
        <w:tc>
          <w:tcPr>
            <w:tcW w:w="4103" w:type="dxa"/>
          </w:tcPr>
          <w:p w14:paraId="450B2253" w14:textId="77777777" w:rsidR="00441357" w:rsidRDefault="00441357" w:rsidP="00D27533">
            <w:pPr>
              <w:pStyle w:val="13"/>
              <w:ind w:leftChars="0" w:left="0" w:firstLineChars="0" w:firstLine="0"/>
              <w:rPr>
                <w:lang w:eastAsia="zh-CN"/>
              </w:rPr>
            </w:pPr>
            <w:bookmarkStart w:id="105" w:name="OLE_LINK38"/>
            <w:bookmarkStart w:id="106" w:name="OLE_LINK39"/>
            <w:r>
              <w:rPr>
                <w:rFonts w:hint="eastAsia"/>
                <w:lang w:eastAsia="zh-CN"/>
              </w:rPr>
              <w:t>人権行政推進本部会議</w:t>
            </w:r>
            <w:bookmarkEnd w:id="105"/>
            <w:bookmarkEnd w:id="106"/>
          </w:p>
        </w:tc>
      </w:tr>
      <w:tr w:rsidR="00441357" w14:paraId="22F48B3B" w14:textId="77777777" w:rsidTr="00D27533">
        <w:tc>
          <w:tcPr>
            <w:tcW w:w="2405" w:type="dxa"/>
            <w:vMerge w:val="restart"/>
            <w:vAlign w:val="center"/>
          </w:tcPr>
          <w:p w14:paraId="00B111B5" w14:textId="77777777" w:rsidR="00441357" w:rsidRDefault="00441357" w:rsidP="00D27533">
            <w:pPr>
              <w:pStyle w:val="13"/>
              <w:ind w:leftChars="0" w:left="0" w:firstLineChars="0" w:firstLine="0"/>
            </w:pPr>
            <w:r>
              <w:rPr>
                <w:rFonts w:hint="eastAsia"/>
              </w:rPr>
              <w:t>令和４年度</w:t>
            </w:r>
          </w:p>
        </w:tc>
        <w:tc>
          <w:tcPr>
            <w:tcW w:w="2552" w:type="dxa"/>
          </w:tcPr>
          <w:p w14:paraId="2400FF2F" w14:textId="77777777" w:rsidR="00441357" w:rsidRDefault="00441357" w:rsidP="00D27533">
            <w:pPr>
              <w:pStyle w:val="13"/>
              <w:ind w:leftChars="0" w:left="0" w:firstLineChars="0" w:firstLine="0"/>
            </w:pPr>
            <w:r>
              <w:rPr>
                <w:rFonts w:hint="eastAsia"/>
              </w:rPr>
              <w:t>６月１日</w:t>
            </w:r>
          </w:p>
        </w:tc>
        <w:tc>
          <w:tcPr>
            <w:tcW w:w="4103" w:type="dxa"/>
          </w:tcPr>
          <w:p w14:paraId="554A6AEB" w14:textId="77777777" w:rsidR="00441357" w:rsidRDefault="00441357" w:rsidP="00D27533">
            <w:pPr>
              <w:pStyle w:val="13"/>
              <w:ind w:leftChars="0" w:left="0" w:firstLineChars="0" w:firstLine="0"/>
              <w:rPr>
                <w:lang w:eastAsia="zh-CN"/>
              </w:rPr>
            </w:pPr>
            <w:bookmarkStart w:id="107" w:name="OLE_LINK40"/>
            <w:bookmarkStart w:id="108" w:name="OLE_LINK41"/>
            <w:r w:rsidRPr="000F4F65">
              <w:rPr>
                <w:rFonts w:hint="eastAsia"/>
                <w:lang w:eastAsia="zh-CN"/>
              </w:rPr>
              <w:t>人権擁護施策推進審議会</w:t>
            </w:r>
            <w:bookmarkEnd w:id="107"/>
            <w:bookmarkEnd w:id="108"/>
          </w:p>
        </w:tc>
      </w:tr>
      <w:tr w:rsidR="00441357" w14:paraId="22B7C717" w14:textId="77777777" w:rsidTr="00D27533">
        <w:tc>
          <w:tcPr>
            <w:tcW w:w="2405" w:type="dxa"/>
            <w:vMerge/>
          </w:tcPr>
          <w:p w14:paraId="1A8E2E1A" w14:textId="77777777" w:rsidR="00441357" w:rsidRDefault="00441357" w:rsidP="00D27533">
            <w:pPr>
              <w:pStyle w:val="13"/>
              <w:ind w:leftChars="0" w:left="0" w:firstLineChars="0" w:firstLine="0"/>
              <w:rPr>
                <w:lang w:eastAsia="zh-CN"/>
              </w:rPr>
            </w:pPr>
          </w:p>
        </w:tc>
        <w:tc>
          <w:tcPr>
            <w:tcW w:w="2552" w:type="dxa"/>
          </w:tcPr>
          <w:p w14:paraId="5B8B62DA" w14:textId="77777777" w:rsidR="00441357" w:rsidRDefault="00441357" w:rsidP="00D27533">
            <w:pPr>
              <w:pStyle w:val="13"/>
              <w:ind w:leftChars="0" w:left="0" w:firstLineChars="0" w:firstLine="0"/>
            </w:pPr>
            <w:r>
              <w:rPr>
                <w:rFonts w:hint="eastAsia"/>
              </w:rPr>
              <w:t>８月２日</w:t>
            </w:r>
          </w:p>
        </w:tc>
        <w:tc>
          <w:tcPr>
            <w:tcW w:w="4103" w:type="dxa"/>
          </w:tcPr>
          <w:p w14:paraId="0D5C2302" w14:textId="77777777" w:rsidR="00441357" w:rsidRDefault="00441357" w:rsidP="00D27533">
            <w:pPr>
              <w:pStyle w:val="13"/>
              <w:ind w:leftChars="0" w:left="0" w:firstLineChars="0" w:firstLine="0"/>
              <w:rPr>
                <w:lang w:eastAsia="zh-CN"/>
              </w:rPr>
            </w:pPr>
            <w:r>
              <w:rPr>
                <w:rFonts w:hint="eastAsia"/>
                <w:lang w:eastAsia="zh-CN"/>
              </w:rPr>
              <w:t>人権行政推進本部会議</w:t>
            </w:r>
          </w:p>
        </w:tc>
      </w:tr>
      <w:tr w:rsidR="00441357" w14:paraId="40BC0640" w14:textId="77777777" w:rsidTr="00D27533">
        <w:tc>
          <w:tcPr>
            <w:tcW w:w="2405" w:type="dxa"/>
            <w:vMerge/>
          </w:tcPr>
          <w:p w14:paraId="7F5D7C24" w14:textId="77777777" w:rsidR="00441357" w:rsidRDefault="00441357" w:rsidP="00D27533">
            <w:pPr>
              <w:pStyle w:val="13"/>
              <w:ind w:leftChars="0" w:left="0" w:firstLineChars="0" w:firstLine="0"/>
              <w:rPr>
                <w:lang w:eastAsia="zh-CN"/>
              </w:rPr>
            </w:pPr>
          </w:p>
        </w:tc>
        <w:tc>
          <w:tcPr>
            <w:tcW w:w="2552" w:type="dxa"/>
          </w:tcPr>
          <w:p w14:paraId="40707986" w14:textId="77777777" w:rsidR="00441357" w:rsidRDefault="00441357" w:rsidP="00D27533">
            <w:pPr>
              <w:pStyle w:val="13"/>
              <w:ind w:leftChars="0" w:left="0" w:firstLineChars="0" w:firstLine="0"/>
            </w:pPr>
            <w:r>
              <w:rPr>
                <w:rFonts w:hint="eastAsia"/>
              </w:rPr>
              <w:t>９月１日</w:t>
            </w:r>
          </w:p>
        </w:tc>
        <w:tc>
          <w:tcPr>
            <w:tcW w:w="4103" w:type="dxa"/>
          </w:tcPr>
          <w:p w14:paraId="35F2DAAE" w14:textId="77777777" w:rsidR="00441357" w:rsidRDefault="00441357" w:rsidP="00D27533">
            <w:pPr>
              <w:pStyle w:val="13"/>
              <w:ind w:leftChars="0" w:left="0" w:firstLineChars="0" w:firstLine="0"/>
              <w:rPr>
                <w:lang w:eastAsia="zh-CN"/>
              </w:rPr>
            </w:pPr>
            <w:r w:rsidRPr="000F4F65">
              <w:rPr>
                <w:rFonts w:hint="eastAsia"/>
                <w:lang w:eastAsia="zh-CN"/>
              </w:rPr>
              <w:t>人権擁護施策推進審議会</w:t>
            </w:r>
          </w:p>
        </w:tc>
      </w:tr>
    </w:tbl>
    <w:p w14:paraId="08489235" w14:textId="77777777" w:rsidR="00441357" w:rsidRDefault="00441357" w:rsidP="00441357">
      <w:pPr>
        <w:pStyle w:val="13"/>
        <w:ind w:leftChars="0" w:left="0" w:firstLineChars="0" w:firstLine="0"/>
        <w:rPr>
          <w:lang w:eastAsia="zh-CN"/>
        </w:rPr>
      </w:pPr>
    </w:p>
    <w:p w14:paraId="631D9D45" w14:textId="7FEA62D5" w:rsidR="00441357" w:rsidRPr="00441357" w:rsidRDefault="00441357" w:rsidP="00441357">
      <w:pPr>
        <w:pStyle w:val="13"/>
        <w:ind w:leftChars="0" w:left="0" w:firstLineChars="0" w:firstLine="0"/>
        <w:rPr>
          <w:b/>
        </w:rPr>
      </w:pPr>
      <w:r w:rsidRPr="00441357">
        <w:rPr>
          <w:rFonts w:hint="eastAsia"/>
          <w:b/>
        </w:rPr>
        <w:t>（３）関連法規等</w:t>
      </w:r>
    </w:p>
    <w:p w14:paraId="02274BBE" w14:textId="77777777" w:rsidR="00441357" w:rsidRDefault="00441357" w:rsidP="00441357">
      <w:pPr>
        <w:pStyle w:val="13"/>
        <w:ind w:leftChars="0" w:left="0" w:firstLineChars="0" w:firstLine="0"/>
      </w:pPr>
      <w:r>
        <w:rPr>
          <w:rFonts w:hint="eastAsia"/>
        </w:rPr>
        <w:t>①大東市人権尊重のまちづくり条例</w:t>
      </w:r>
    </w:p>
    <w:p w14:paraId="38916C2D" w14:textId="77777777" w:rsidR="00441357" w:rsidRDefault="00441357" w:rsidP="00441357">
      <w:pPr>
        <w:pStyle w:val="13"/>
        <w:ind w:leftChars="0" w:left="0" w:firstLineChars="0" w:firstLine="0"/>
      </w:pPr>
    </w:p>
    <w:p w14:paraId="3DEFBE03" w14:textId="77777777" w:rsidR="00441357" w:rsidRDefault="00441357" w:rsidP="00441357">
      <w:pPr>
        <w:pStyle w:val="13"/>
        <w:jc w:val="right"/>
        <w:rPr>
          <w:lang w:eastAsia="zh-CN"/>
        </w:rPr>
      </w:pPr>
      <w:r>
        <w:rPr>
          <w:rFonts w:hint="eastAsia"/>
          <w:lang w:eastAsia="zh-CN"/>
        </w:rPr>
        <w:t>平成１３年９月２８日</w:t>
      </w:r>
    </w:p>
    <w:p w14:paraId="31594465" w14:textId="77777777" w:rsidR="00441357" w:rsidRDefault="00441357" w:rsidP="00441357">
      <w:pPr>
        <w:pStyle w:val="13"/>
        <w:jc w:val="right"/>
        <w:rPr>
          <w:lang w:eastAsia="zh-CN"/>
        </w:rPr>
      </w:pPr>
      <w:r>
        <w:rPr>
          <w:rFonts w:hint="eastAsia"/>
          <w:lang w:eastAsia="zh-CN"/>
        </w:rPr>
        <w:t>条例第２３号</w:t>
      </w:r>
    </w:p>
    <w:p w14:paraId="48A19F39" w14:textId="77777777" w:rsidR="00441357" w:rsidRDefault="00441357" w:rsidP="00441357">
      <w:pPr>
        <w:pStyle w:val="13"/>
        <w:jc w:val="right"/>
        <w:rPr>
          <w:lang w:eastAsia="zh-CN"/>
        </w:rPr>
      </w:pPr>
      <w:r>
        <w:rPr>
          <w:rFonts w:hint="eastAsia"/>
          <w:lang w:eastAsia="zh-CN"/>
        </w:rPr>
        <w:t>改正　平成３０年３月２３日条例第３号</w:t>
      </w:r>
    </w:p>
    <w:p w14:paraId="7B6620F3" w14:textId="77777777" w:rsidR="00441357" w:rsidRDefault="00441357" w:rsidP="00441357">
      <w:pPr>
        <w:pStyle w:val="13"/>
        <w:jc w:val="right"/>
        <w:rPr>
          <w:lang w:eastAsia="zh-CN"/>
        </w:rPr>
      </w:pPr>
    </w:p>
    <w:p w14:paraId="180B02EA" w14:textId="77777777" w:rsidR="00441357" w:rsidRDefault="00441357" w:rsidP="00441357">
      <w:pPr>
        <w:pStyle w:val="13"/>
      </w:pPr>
      <w:r>
        <w:rPr>
          <w:rFonts w:hint="eastAsia"/>
        </w:rPr>
        <w:t>私たちは、基本的人権の尊重を理念の一つとした日本国憲法及び人権思想を地域に深く定着させ、市民一人ひとりが自らの人権意識を高め、あらゆる差別のない人権尊重のまちをめざす「差別撤廃・人権擁護都市宣言」の精神を踏まえて、人権が尊重されるまちづくりに努めてきた。</w:t>
      </w:r>
    </w:p>
    <w:p w14:paraId="797B8F90" w14:textId="77777777" w:rsidR="00441357" w:rsidRDefault="00441357" w:rsidP="00441357">
      <w:pPr>
        <w:pStyle w:val="13"/>
      </w:pPr>
      <w:r>
        <w:rPr>
          <w:rFonts w:hint="eastAsia"/>
        </w:rPr>
        <w:t>しかしながら、今もなお、社会的身分、門地、人種、民族、信条、性別、障害があること等により人権が侵害されている現実があり、また、社会状況の変化等により、人権にかかわる新たな課題も生じてきている。</w:t>
      </w:r>
    </w:p>
    <w:p w14:paraId="143F8F3C" w14:textId="77777777" w:rsidR="00441357" w:rsidRDefault="00441357" w:rsidP="00441357">
      <w:pPr>
        <w:pStyle w:val="13"/>
      </w:pPr>
      <w:r>
        <w:rPr>
          <w:rFonts w:hint="eastAsia"/>
        </w:rPr>
        <w:t>すべての市民が、人間としての尊厳を侵されることなく、誇りと希望をもって心豊かに生活できるまちを実現することは、私たちすべての願いであり、また責務でもある。</w:t>
      </w:r>
    </w:p>
    <w:p w14:paraId="6566B774" w14:textId="77777777" w:rsidR="00441357" w:rsidRDefault="00441357" w:rsidP="00441357">
      <w:pPr>
        <w:pStyle w:val="13"/>
      </w:pPr>
      <w:r>
        <w:rPr>
          <w:rFonts w:hint="eastAsia"/>
        </w:rPr>
        <w:t>私たちは、一人ひとりが持つ人間愛をもって、共に支えあい、共に生きるという強い信念のもと人権尊重のまちづくりを推進するため、この条例を制定する。</w:t>
      </w:r>
    </w:p>
    <w:p w14:paraId="3098C1FF" w14:textId="77777777" w:rsidR="00441357" w:rsidRDefault="00441357" w:rsidP="00441357">
      <w:pPr>
        <w:pStyle w:val="13"/>
      </w:pPr>
      <w:r>
        <w:rPr>
          <w:rFonts w:hint="eastAsia"/>
        </w:rPr>
        <w:t>（目的）</w:t>
      </w:r>
    </w:p>
    <w:p w14:paraId="6F5719D8" w14:textId="77777777" w:rsidR="00441357" w:rsidRDefault="00441357" w:rsidP="00441357">
      <w:pPr>
        <w:pStyle w:val="13"/>
      </w:pPr>
      <w:r>
        <w:rPr>
          <w:rFonts w:hint="eastAsia"/>
        </w:rPr>
        <w:lastRenderedPageBreak/>
        <w:t>第１条　この条例は、人権尊重のまちづくりの推進について、市及び市民の役割を明らかにするとともに、人権に関する施策の総合的な推進を図り、もってすべての人の人権が尊重されるまちの実現をめざすことを目的とする。</w:t>
      </w:r>
    </w:p>
    <w:p w14:paraId="7B8754DF" w14:textId="77777777" w:rsidR="00441357" w:rsidRDefault="00441357" w:rsidP="00441357">
      <w:pPr>
        <w:pStyle w:val="13"/>
      </w:pPr>
      <w:r>
        <w:rPr>
          <w:rFonts w:hint="eastAsia"/>
        </w:rPr>
        <w:t>（まちづくりの基本理念）</w:t>
      </w:r>
    </w:p>
    <w:p w14:paraId="11CFF450" w14:textId="77777777" w:rsidR="00441357" w:rsidRDefault="00441357" w:rsidP="00441357">
      <w:pPr>
        <w:pStyle w:val="13"/>
      </w:pPr>
      <w:r>
        <w:rPr>
          <w:rFonts w:hint="eastAsia"/>
        </w:rPr>
        <w:t>第２条　市及び市民は、前条の目的を達成するため、次の各号に掲げることを基本理念としてまちづくりに努めるものとする。</w:t>
      </w:r>
    </w:p>
    <w:p w14:paraId="71DC59EE" w14:textId="77777777" w:rsidR="00441357" w:rsidRDefault="00441357" w:rsidP="00441357">
      <w:pPr>
        <w:pStyle w:val="13"/>
      </w:pPr>
      <w:r>
        <w:t>(1)　人間の生命や尊厳についての認識を深めるとともに、すべての人権が尊重されること。</w:t>
      </w:r>
    </w:p>
    <w:p w14:paraId="2D72FA7F" w14:textId="77777777" w:rsidR="00441357" w:rsidRDefault="00441357" w:rsidP="00441357">
      <w:pPr>
        <w:pStyle w:val="13"/>
      </w:pPr>
      <w:r>
        <w:t>(2)　だれもが個性や意欲、能力を生かしながら自己実現を図ることのできる豊かな人権文化があること。</w:t>
      </w:r>
    </w:p>
    <w:p w14:paraId="2F009781" w14:textId="77777777" w:rsidR="00441357" w:rsidRDefault="00441357" w:rsidP="00441357">
      <w:pPr>
        <w:pStyle w:val="13"/>
      </w:pPr>
      <w:r>
        <w:t>(3)　市民の参加・参画・協働をすすめること。</w:t>
      </w:r>
    </w:p>
    <w:p w14:paraId="44C100A3" w14:textId="77777777" w:rsidR="00441357" w:rsidRDefault="00441357" w:rsidP="00441357">
      <w:pPr>
        <w:pStyle w:val="13"/>
      </w:pPr>
      <w:r>
        <w:t>(4)　独自性があること。</w:t>
      </w:r>
    </w:p>
    <w:p w14:paraId="3B423FB6" w14:textId="77777777" w:rsidR="00441357" w:rsidRDefault="00441357" w:rsidP="00441357">
      <w:pPr>
        <w:pStyle w:val="13"/>
      </w:pPr>
      <w:r>
        <w:rPr>
          <w:rFonts w:hint="eastAsia"/>
        </w:rPr>
        <w:t>（市の役割）</w:t>
      </w:r>
    </w:p>
    <w:p w14:paraId="7793026E" w14:textId="77777777" w:rsidR="00441357" w:rsidRDefault="00441357" w:rsidP="00441357">
      <w:pPr>
        <w:pStyle w:val="13"/>
      </w:pPr>
      <w:r>
        <w:rPr>
          <w:rFonts w:hint="eastAsia"/>
        </w:rPr>
        <w:t>第３条　市は、第１条の目的を達成するため、あらゆる施策の実施にあたって、人権尊重の観点に立つとともに、人権施策を推進するものとする。</w:t>
      </w:r>
    </w:p>
    <w:p w14:paraId="5DD12394" w14:textId="77777777" w:rsidR="00441357" w:rsidRDefault="00441357" w:rsidP="00441357">
      <w:pPr>
        <w:pStyle w:val="13"/>
      </w:pPr>
      <w:r>
        <w:rPr>
          <w:rFonts w:hint="eastAsia"/>
        </w:rPr>
        <w:t>（市民の役割）</w:t>
      </w:r>
    </w:p>
    <w:p w14:paraId="3B4EDB14" w14:textId="77777777" w:rsidR="00441357" w:rsidRDefault="00441357" w:rsidP="00441357">
      <w:pPr>
        <w:pStyle w:val="13"/>
      </w:pPr>
      <w:r>
        <w:rPr>
          <w:rFonts w:hint="eastAsia"/>
        </w:rPr>
        <w:t>第４条　市民は、家庭、地域、学校、職場等あらゆる場において、市とともに人権尊重のまちづくりの担い手であることを認識し、互いに人権を尊重するとともに自ら人権意識の高揚に努めるものとする。</w:t>
      </w:r>
    </w:p>
    <w:p w14:paraId="5B3760D6" w14:textId="77777777" w:rsidR="00441357" w:rsidRDefault="00441357" w:rsidP="00441357">
      <w:pPr>
        <w:pStyle w:val="13"/>
      </w:pPr>
      <w:r>
        <w:rPr>
          <w:rFonts w:hint="eastAsia"/>
        </w:rPr>
        <w:t>（推進体制の充実）</w:t>
      </w:r>
    </w:p>
    <w:p w14:paraId="768AD206" w14:textId="77777777" w:rsidR="00441357" w:rsidRDefault="00441357" w:rsidP="00441357">
      <w:pPr>
        <w:pStyle w:val="13"/>
      </w:pPr>
      <w:r>
        <w:rPr>
          <w:rFonts w:hint="eastAsia"/>
        </w:rPr>
        <w:t>第５条　市は、市民、事業者、公共的団体及び関係行政機関等と連携を図りながら、人権尊重のまちづくりを推進する体制の充実に努めるものとする。</w:t>
      </w:r>
    </w:p>
    <w:p w14:paraId="46A819AE" w14:textId="77777777" w:rsidR="00441357" w:rsidRDefault="00441357" w:rsidP="00441357">
      <w:pPr>
        <w:pStyle w:val="13"/>
      </w:pPr>
      <w:r>
        <w:rPr>
          <w:rFonts w:hint="eastAsia"/>
        </w:rPr>
        <w:t>（審議会への諮問等）</w:t>
      </w:r>
    </w:p>
    <w:p w14:paraId="39EDF876" w14:textId="77777777" w:rsidR="00441357" w:rsidRDefault="00441357" w:rsidP="00441357">
      <w:pPr>
        <w:pStyle w:val="13"/>
      </w:pPr>
      <w:r>
        <w:rPr>
          <w:rFonts w:hint="eastAsia"/>
        </w:rPr>
        <w:t>第６条　市長は、人権尊重のまちづくりに係る施策について必要がある場合、大東市附属機関条例（平成２４年条例第２９号）に規定する大東市人権擁護施策推進審議会に諮問をすることができる。</w:t>
      </w:r>
    </w:p>
    <w:p w14:paraId="79618EF2" w14:textId="77777777" w:rsidR="00441357" w:rsidRDefault="00441357" w:rsidP="00441357">
      <w:pPr>
        <w:pStyle w:val="13"/>
      </w:pPr>
      <w:r>
        <w:rPr>
          <w:rFonts w:hint="eastAsia"/>
        </w:rPr>
        <w:t>（委任）</w:t>
      </w:r>
    </w:p>
    <w:p w14:paraId="2EB5D014" w14:textId="77777777" w:rsidR="00441357" w:rsidRDefault="00441357" w:rsidP="00441357">
      <w:pPr>
        <w:pStyle w:val="13"/>
      </w:pPr>
      <w:r>
        <w:rPr>
          <w:rFonts w:hint="eastAsia"/>
        </w:rPr>
        <w:t>第７条　この条例に定めるもののほか、条例の施行に関し必要な事項は、市長が別に定める。</w:t>
      </w:r>
    </w:p>
    <w:p w14:paraId="0FFC53FA" w14:textId="77777777" w:rsidR="00441357" w:rsidRDefault="00441357" w:rsidP="00441357">
      <w:pPr>
        <w:pStyle w:val="13"/>
      </w:pPr>
      <w:r>
        <w:rPr>
          <w:rFonts w:hint="eastAsia"/>
        </w:rPr>
        <w:t>附　則</w:t>
      </w:r>
    </w:p>
    <w:p w14:paraId="5E2E66F3" w14:textId="77777777" w:rsidR="00441357" w:rsidRDefault="00441357" w:rsidP="00441357">
      <w:pPr>
        <w:pStyle w:val="13"/>
      </w:pPr>
      <w:r>
        <w:rPr>
          <w:rFonts w:hint="eastAsia"/>
        </w:rPr>
        <w:t>この条例は、公布の日から施行する。</w:t>
      </w:r>
    </w:p>
    <w:p w14:paraId="35305CE8" w14:textId="77777777" w:rsidR="00441357" w:rsidRDefault="00441357" w:rsidP="00441357">
      <w:pPr>
        <w:pStyle w:val="13"/>
        <w:rPr>
          <w:lang w:eastAsia="zh-CN"/>
        </w:rPr>
      </w:pPr>
      <w:r>
        <w:rPr>
          <w:rFonts w:hint="eastAsia"/>
          <w:lang w:eastAsia="zh-CN"/>
        </w:rPr>
        <w:t>附　則（平成３０年条例第３号）抄</w:t>
      </w:r>
    </w:p>
    <w:p w14:paraId="1B6907F3" w14:textId="77777777" w:rsidR="00441357" w:rsidRDefault="00441357" w:rsidP="00441357">
      <w:pPr>
        <w:pStyle w:val="13"/>
      </w:pPr>
      <w:r>
        <w:rPr>
          <w:rFonts w:hint="eastAsia"/>
        </w:rPr>
        <w:t>（施行期日）</w:t>
      </w:r>
    </w:p>
    <w:p w14:paraId="2762BCB0" w14:textId="77777777" w:rsidR="00441357" w:rsidRDefault="00441357" w:rsidP="00441357">
      <w:pPr>
        <w:pStyle w:val="13"/>
      </w:pPr>
      <w:r>
        <w:rPr>
          <w:rFonts w:hint="eastAsia"/>
        </w:rPr>
        <w:t>第１条　この条例は、平成３０年４月１日から施行する。</w:t>
      </w:r>
    </w:p>
    <w:p w14:paraId="11ED6363" w14:textId="77777777" w:rsidR="00441357" w:rsidRPr="00BD2C71" w:rsidRDefault="00441357" w:rsidP="00441357">
      <w:pPr>
        <w:pStyle w:val="13"/>
        <w:ind w:leftChars="0" w:left="0" w:firstLineChars="0" w:firstLine="0"/>
      </w:pPr>
    </w:p>
    <w:p w14:paraId="5B0A9053" w14:textId="77777777" w:rsidR="00441357" w:rsidRPr="00C34319" w:rsidRDefault="00441357" w:rsidP="00441357">
      <w:pPr>
        <w:pStyle w:val="13"/>
        <w:ind w:leftChars="0" w:left="0" w:firstLineChars="0" w:firstLine="0"/>
      </w:pPr>
    </w:p>
    <w:p w14:paraId="3F4FA54E" w14:textId="77777777" w:rsidR="00441357" w:rsidRPr="00C34319" w:rsidRDefault="00441357" w:rsidP="00441357">
      <w:pPr>
        <w:pStyle w:val="2"/>
        <w:rPr>
          <w:color w:val="auto"/>
        </w:rPr>
      </w:pPr>
      <w:r w:rsidRPr="00C34319">
        <w:rPr>
          <w:rFonts w:hint="eastAsia"/>
          <w:color w:val="auto"/>
        </w:rPr>
        <w:lastRenderedPageBreak/>
        <w:t>５　諮問・答申</w:t>
      </w:r>
    </w:p>
    <w:p w14:paraId="6D85836A" w14:textId="77777777" w:rsidR="00441357" w:rsidRDefault="00441357" w:rsidP="00441357">
      <w:pPr>
        <w:pStyle w:val="13"/>
        <w:ind w:leftChars="0" w:left="0" w:firstLineChars="0" w:firstLine="0"/>
      </w:pPr>
    </w:p>
    <w:p w14:paraId="3943E03B" w14:textId="13239240" w:rsidR="00406750" w:rsidRPr="00E16B5E" w:rsidRDefault="00406750" w:rsidP="002573A7">
      <w:pPr>
        <w:pStyle w:val="13"/>
        <w:ind w:leftChars="0" w:left="0" w:firstLineChars="0" w:firstLine="0"/>
        <w:rPr>
          <w:strike/>
          <w:color w:val="FF0000"/>
        </w:rPr>
      </w:pPr>
    </w:p>
    <w:sectPr w:rsidR="00406750" w:rsidRPr="00E16B5E" w:rsidSect="0025053B">
      <w:footerReference w:type="default" r:id="rId33"/>
      <w:footerReference w:type="first" r:id="rId34"/>
      <w:pgSz w:w="11906" w:h="16838" w:code="9"/>
      <w:pgMar w:top="1134" w:right="1418" w:bottom="1134" w:left="1418" w:header="851" w:footer="284" w:gutter="0"/>
      <w:pgNumType w:start="1"/>
      <w:cols w:space="425"/>
      <w:titlePg/>
      <w:docGrid w:type="lines" w:linePitch="437" w:charSpace="343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3AF6BE" w14:textId="77777777" w:rsidR="00EB72FC" w:rsidRDefault="00EB72FC">
      <w:r>
        <w:separator/>
      </w:r>
    </w:p>
  </w:endnote>
  <w:endnote w:type="continuationSeparator" w:id="0">
    <w:p w14:paraId="0BD84DDB" w14:textId="77777777" w:rsidR="00EB72FC" w:rsidRDefault="00EB72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小塚ゴシック Pro M">
    <w:altName w:val="游ゴシック"/>
    <w:panose1 w:val="00000000000000000000"/>
    <w:charset w:val="80"/>
    <w:family w:val="swiss"/>
    <w:notTrueType/>
    <w:pitch w:val="variable"/>
    <w:sig w:usb0="00000283" w:usb1="2AC71C11" w:usb2="00000012" w:usb3="00000000" w:csb0="00020005"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NAHLVL+Jun101Pro-Light">
    <w:altName w:val="HGPｺﾞｼｯｸE"/>
    <w:panose1 w:val="00000000000000000000"/>
    <w:charset w:val="80"/>
    <w:family w:val="swiss"/>
    <w:notTrueType/>
    <w:pitch w:val="default"/>
    <w:sig w:usb0="00000001" w:usb1="08070000" w:usb2="00000010" w:usb3="00000000" w:csb0="00020000" w:csb1="00000000"/>
  </w:font>
  <w:font w:name="BIZ UDP明朝 Medium">
    <w:panose1 w:val="02020500000000000000"/>
    <w:charset w:val="80"/>
    <w:family w:val="roman"/>
    <w:pitch w:val="variable"/>
    <w:sig w:usb0="E00002F7" w:usb1="2AC7EDF8" w:usb2="00000012" w:usb3="00000000" w:csb0="00020001"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DengXian">
    <w:altName w:val="等线"/>
    <w:panose1 w:val="02010600030101010101"/>
    <w:charset w:val="86"/>
    <w:family w:val="modern"/>
    <w:pitch w:val="fixed"/>
    <w:sig w:usb0="00000001" w:usb1="080E0000" w:usb2="00000010" w:usb3="00000000" w:csb0="00040000" w:csb1="00000000"/>
  </w:font>
  <w:font w:name="UDShinGoPro-Medium">
    <w:altName w:val="游ゴシック"/>
    <w:panose1 w:val="00000000000000000000"/>
    <w:charset w:val="80"/>
    <w:family w:val="auto"/>
    <w:notTrueType/>
    <w:pitch w:val="default"/>
    <w:sig w:usb0="00000001" w:usb1="08070000" w:usb2="00000010" w:usb3="00000000" w:csb0="00020000" w:csb1="00000000"/>
  </w:font>
  <w:font w:name="UDShinGoPro-Light">
    <w:altName w:val="游ゴシック"/>
    <w:panose1 w:val="00000000000000000000"/>
    <w:charset w:val="80"/>
    <w:family w:val="auto"/>
    <w:notTrueType/>
    <w:pitch w:val="default"/>
    <w:sig w:usb0="00000001" w:usb1="08070000" w:usb2="00000010" w:usb3="00000000" w:csb0="00020000" w:csb1="00000000"/>
  </w:font>
  <w:font w:name="UDShinGoPro-Bold">
    <w:altName w:val="游ゴシック"/>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61B071" w14:textId="77777777" w:rsidR="00EB72FC" w:rsidRDefault="00EB72FC">
    <w:pPr>
      <w:pStyle w:val="a5"/>
      <w:jc w:val="center"/>
    </w:pPr>
  </w:p>
  <w:p w14:paraId="37BABF42" w14:textId="77777777" w:rsidR="00EB72FC" w:rsidRDefault="00EB72FC">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6D3498" w14:textId="77777777" w:rsidR="00EB72FC" w:rsidRDefault="00EB72FC">
    <w:pPr>
      <w:pStyle w:val="a5"/>
      <w:jc w:val="center"/>
    </w:pPr>
    <w:r>
      <w:fldChar w:fldCharType="begin"/>
    </w:r>
    <w:r>
      <w:instrText>PAGE   \* MERGEFORMAT</w:instrText>
    </w:r>
    <w:r>
      <w:fldChar w:fldCharType="separate"/>
    </w:r>
    <w:r w:rsidRPr="00B1751B">
      <w:rPr>
        <w:noProof/>
        <w:lang w:val="ja-JP"/>
      </w:rPr>
      <w:t>2</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1238861"/>
      <w:docPartObj>
        <w:docPartGallery w:val="Page Numbers (Bottom of Page)"/>
        <w:docPartUnique/>
      </w:docPartObj>
    </w:sdtPr>
    <w:sdtEndPr/>
    <w:sdtContent>
      <w:p w14:paraId="62107F47" w14:textId="77777777" w:rsidR="00EB72FC" w:rsidRDefault="00EB72FC">
        <w:pPr>
          <w:pStyle w:val="a5"/>
          <w:jc w:val="center"/>
        </w:pPr>
        <w:r>
          <w:fldChar w:fldCharType="begin"/>
        </w:r>
        <w:r>
          <w:instrText>PAGE   \* MERGEFORMAT</w:instrText>
        </w:r>
        <w:r>
          <w:fldChar w:fldCharType="separate"/>
        </w:r>
        <w:r w:rsidRPr="00B1751B">
          <w:rPr>
            <w:noProof/>
            <w:lang w:val="ja-JP"/>
          </w:rPr>
          <w:t>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974025" w14:textId="77777777" w:rsidR="00EB72FC" w:rsidRDefault="00EB72FC">
      <w:r>
        <w:separator/>
      </w:r>
    </w:p>
  </w:footnote>
  <w:footnote w:type="continuationSeparator" w:id="0">
    <w:p w14:paraId="6044B52D" w14:textId="77777777" w:rsidR="00EB72FC" w:rsidRDefault="00EB72FC">
      <w:r>
        <w:continuationSeparator/>
      </w:r>
    </w:p>
  </w:footnote>
  <w:footnote w:id="1">
    <w:p w14:paraId="73F5D389" w14:textId="04BD5A5E" w:rsidR="00EB72FC" w:rsidRDefault="00EB72FC" w:rsidP="00631BE5">
      <w:pPr>
        <w:pStyle w:val="aff7"/>
      </w:pPr>
      <w:bookmarkStart w:id="12" w:name="_Hlk110533958"/>
      <w:bookmarkEnd w:id="12"/>
      <w:r>
        <w:rPr>
          <w:rStyle w:val="aff6"/>
        </w:rPr>
        <w:footnoteRef/>
      </w:r>
      <w:r>
        <w:t xml:space="preserve"> </w:t>
      </w:r>
      <w:r>
        <w:rPr>
          <w:rFonts w:hint="eastAsia"/>
        </w:rPr>
        <w:t>ジェンダー：</w:t>
      </w:r>
      <w:r w:rsidRPr="0012176D">
        <w:rPr>
          <w:rFonts w:hint="eastAsia"/>
          <w:color w:val="FF0000"/>
        </w:rPr>
        <w:t>生物学的性別（セックス／sex）</w:t>
      </w:r>
      <w:r>
        <w:rPr>
          <w:rFonts w:hint="eastAsia"/>
          <w:color w:val="FF0000"/>
        </w:rPr>
        <w:t>ではなく</w:t>
      </w:r>
      <w:r w:rsidRPr="0012176D">
        <w:rPr>
          <w:rFonts w:hint="eastAsia"/>
          <w:color w:val="FF0000"/>
        </w:rPr>
        <w:t>、</w:t>
      </w:r>
      <w:r>
        <w:rPr>
          <w:rFonts w:hint="eastAsia"/>
          <w:color w:val="FF0000"/>
        </w:rPr>
        <w:t>男らしさや女らしさの固定概念等、</w:t>
      </w:r>
      <w:r w:rsidRPr="0012176D">
        <w:rPr>
          <w:rFonts w:hint="eastAsia"/>
          <w:color w:val="FF0000"/>
        </w:rPr>
        <w:t>社会的・文化的に形成された性差のこと。</w:t>
      </w:r>
    </w:p>
    <w:p w14:paraId="59B004D1" w14:textId="77777777" w:rsidR="00EB72FC" w:rsidRPr="002F55AD" w:rsidRDefault="00EB72FC" w:rsidP="002206C2">
      <w:pPr>
        <w:pStyle w:val="aff7"/>
      </w:pPr>
    </w:p>
  </w:footnote>
  <w:footnote w:id="2">
    <w:p w14:paraId="5A41D907" w14:textId="1DE15056" w:rsidR="00EB72FC" w:rsidRPr="00631BE5" w:rsidRDefault="00EB72FC" w:rsidP="00631BE5">
      <w:pPr>
        <w:pStyle w:val="aff4"/>
        <w:spacing w:line="240" w:lineRule="auto"/>
        <w:rPr>
          <w:sz w:val="20"/>
        </w:rPr>
      </w:pPr>
      <w:r w:rsidRPr="00631BE5">
        <w:rPr>
          <w:rStyle w:val="aff6"/>
          <w:sz w:val="20"/>
        </w:rPr>
        <w:footnoteRef/>
      </w:r>
      <w:r w:rsidRPr="00631BE5">
        <w:rPr>
          <w:sz w:val="20"/>
        </w:rPr>
        <w:t xml:space="preserve"> </w:t>
      </w:r>
      <w:r w:rsidRPr="00631BE5">
        <w:rPr>
          <w:rFonts w:hint="eastAsia"/>
          <w:sz w:val="20"/>
        </w:rPr>
        <w:t>性的マイノリティ：性的指向（どのような性別の人を好きになるか）が同性や両性である、性自認（自分の性別をどう認識しているか）が身体的性別と一致していない</w:t>
      </w:r>
      <w:r>
        <w:rPr>
          <w:rFonts w:hint="eastAsia"/>
          <w:sz w:val="20"/>
        </w:rPr>
        <w:t>等</w:t>
      </w:r>
      <w:r w:rsidRPr="00631BE5">
        <w:rPr>
          <w:rFonts w:hint="eastAsia"/>
          <w:sz w:val="20"/>
        </w:rPr>
        <w:t>、性のありかたが多数派に属さない人。</w:t>
      </w:r>
    </w:p>
  </w:footnote>
  <w:footnote w:id="3">
    <w:p w14:paraId="36C56992" w14:textId="5A3C7B02" w:rsidR="00EB72FC" w:rsidRPr="00D227E9" w:rsidRDefault="00EB72FC" w:rsidP="00631BE5">
      <w:pPr>
        <w:pStyle w:val="aff4"/>
        <w:spacing w:line="240" w:lineRule="auto"/>
      </w:pPr>
      <w:r w:rsidRPr="00631BE5">
        <w:rPr>
          <w:rStyle w:val="aff6"/>
          <w:sz w:val="20"/>
        </w:rPr>
        <w:footnoteRef/>
      </w:r>
      <w:r w:rsidRPr="00631BE5">
        <w:rPr>
          <w:sz w:val="20"/>
        </w:rPr>
        <w:t xml:space="preserve"> </w:t>
      </w:r>
      <w:r w:rsidRPr="00631BE5">
        <w:rPr>
          <w:rFonts w:hint="eastAsia"/>
          <w:sz w:val="20"/>
        </w:rPr>
        <w:t>シトラスリボンプロジェクト：コロナ禍での差別や偏見に心を痛めていた愛媛県の有志が作ったプロジェクトで、愛媛県特産の柑橘にちなみ、シトラス色のリボンや専用ロゴを身につけて「ただいま」「おかえり」の気持ちを表す活動を広めるもの。</w:t>
      </w:r>
    </w:p>
  </w:footnote>
  <w:footnote w:id="4">
    <w:p w14:paraId="7994767E" w14:textId="01DBABE1" w:rsidR="00EB72FC" w:rsidRPr="00631BE5" w:rsidRDefault="00EB72FC" w:rsidP="00631BE5">
      <w:pPr>
        <w:pStyle w:val="aff4"/>
        <w:spacing w:after="0" w:line="240" w:lineRule="auto"/>
        <w:rPr>
          <w:sz w:val="20"/>
        </w:rPr>
      </w:pPr>
      <w:r w:rsidRPr="00631BE5">
        <w:rPr>
          <w:rStyle w:val="aff6"/>
          <w:sz w:val="20"/>
        </w:rPr>
        <w:footnoteRef/>
      </w:r>
      <w:r w:rsidRPr="00631BE5">
        <w:rPr>
          <w:sz w:val="20"/>
        </w:rPr>
        <w:t xml:space="preserve"> </w:t>
      </w:r>
      <w:r w:rsidRPr="00631BE5">
        <w:rPr>
          <w:rFonts w:hint="eastAsia"/>
          <w:sz w:val="20"/>
        </w:rPr>
        <w:t>全世代地域市民会議：市民が地域で主体的にまちづくりに参画し、住民自治の推進をはかるため、自治区を最小単位として市民が集まり、まちづくりの課題について議論を重ね、自主的な運営を行っていく</w:t>
      </w:r>
      <w:r w:rsidRPr="00917170">
        <w:rPr>
          <w:rFonts w:hint="eastAsia"/>
          <w:color w:val="FF0000"/>
          <w:sz w:val="20"/>
        </w:rPr>
        <w:t>大東市の取組。</w:t>
      </w:r>
    </w:p>
  </w:footnote>
  <w:footnote w:id="5">
    <w:p w14:paraId="2B204796" w14:textId="63EEB17B" w:rsidR="00EB72FC" w:rsidRPr="00631BE5" w:rsidRDefault="00EB72FC" w:rsidP="00631BE5">
      <w:pPr>
        <w:pStyle w:val="aff4"/>
        <w:spacing w:after="0" w:line="240" w:lineRule="auto"/>
        <w:rPr>
          <w:sz w:val="20"/>
        </w:rPr>
      </w:pPr>
      <w:r w:rsidRPr="00631BE5">
        <w:rPr>
          <w:rStyle w:val="aff6"/>
          <w:sz w:val="20"/>
        </w:rPr>
        <w:footnoteRef/>
      </w:r>
      <w:r w:rsidRPr="00631BE5">
        <w:rPr>
          <w:sz w:val="20"/>
        </w:rPr>
        <w:t xml:space="preserve"> </w:t>
      </w:r>
      <w:r w:rsidRPr="00631BE5">
        <w:rPr>
          <w:rFonts w:hint="eastAsia"/>
          <w:sz w:val="20"/>
        </w:rPr>
        <w:t>パートナーシップ：</w:t>
      </w:r>
      <w:r w:rsidRPr="00631BE5">
        <w:rPr>
          <w:rFonts w:hint="eastAsia"/>
          <w:color w:val="FF0000"/>
          <w:sz w:val="20"/>
        </w:rPr>
        <w:t>様々な機関や人が</w:t>
      </w:r>
      <w:r w:rsidRPr="00631BE5">
        <w:rPr>
          <w:rFonts w:hint="eastAsia"/>
          <w:sz w:val="20"/>
        </w:rPr>
        <w:t>対等な関係で互いに協力しあうこと。</w:t>
      </w:r>
    </w:p>
  </w:footnote>
  <w:footnote w:id="6">
    <w:p w14:paraId="0430DAD7" w14:textId="22DB1F47" w:rsidR="00EB72FC" w:rsidRPr="00A76A88" w:rsidRDefault="00EB72FC" w:rsidP="00631BE5">
      <w:pPr>
        <w:pStyle w:val="aff4"/>
        <w:spacing w:after="0" w:line="240" w:lineRule="auto"/>
      </w:pPr>
      <w:r w:rsidRPr="00631BE5">
        <w:rPr>
          <w:rStyle w:val="aff6"/>
          <w:sz w:val="20"/>
        </w:rPr>
        <w:footnoteRef/>
      </w:r>
      <w:r w:rsidRPr="00631BE5">
        <w:rPr>
          <w:sz w:val="20"/>
        </w:rPr>
        <w:t xml:space="preserve"> </w:t>
      </w:r>
      <w:r w:rsidRPr="00631BE5">
        <w:rPr>
          <w:rFonts w:hint="eastAsia"/>
          <w:sz w:val="20"/>
        </w:rPr>
        <w:t>エンパワーメント：</w:t>
      </w:r>
      <w:r w:rsidRPr="00917170">
        <w:rPr>
          <w:rFonts w:hint="eastAsia"/>
          <w:color w:val="FF0000"/>
          <w:sz w:val="20"/>
        </w:rPr>
        <w:t>組織を構成する一人ひとりが本来持っている力を発揮し、自らの意思決定により自発的に行動できるようにすること。</w:t>
      </w:r>
    </w:p>
  </w:footnote>
  <w:footnote w:id="7">
    <w:p w14:paraId="299A295C" w14:textId="77777777" w:rsidR="00EB72FC" w:rsidRPr="00F56677" w:rsidRDefault="00EB72FC" w:rsidP="00CA2976">
      <w:pPr>
        <w:pStyle w:val="aff4"/>
        <w:spacing w:after="0"/>
      </w:pPr>
      <w:r w:rsidRPr="00631BE5">
        <w:rPr>
          <w:rStyle w:val="aff6"/>
          <w:sz w:val="20"/>
        </w:rPr>
        <w:footnoteRef/>
      </w:r>
      <w:r w:rsidRPr="00631BE5">
        <w:rPr>
          <w:sz w:val="20"/>
        </w:rPr>
        <w:t xml:space="preserve"> </w:t>
      </w:r>
      <w:r w:rsidRPr="00631BE5">
        <w:rPr>
          <w:rFonts w:hint="eastAsia"/>
          <w:sz w:val="20"/>
        </w:rPr>
        <w:t>ジェンダーギャップ指数：世界経済フォーラムが毎年公表する世界各国における男女格差を測る指数。経済・政治・教育・健康の４つの分野のデータから作成される。</w:t>
      </w:r>
    </w:p>
  </w:footnote>
  <w:footnote w:id="8">
    <w:p w14:paraId="1A3183FE" w14:textId="44C43751" w:rsidR="00EB72FC" w:rsidRPr="00631BE5" w:rsidRDefault="00EB72FC" w:rsidP="00CA2976">
      <w:pPr>
        <w:pStyle w:val="aff7"/>
        <w:rPr>
          <w:color w:val="0070C0"/>
        </w:rPr>
      </w:pPr>
      <w:r>
        <w:rPr>
          <w:rStyle w:val="aff6"/>
        </w:rPr>
        <w:footnoteRef/>
      </w:r>
      <w:r>
        <w:t xml:space="preserve"> </w:t>
      </w:r>
      <w:r w:rsidRPr="0058581B">
        <w:rPr>
          <w:rFonts w:hint="eastAsia"/>
        </w:rPr>
        <w:t>ドメスティック・バイオレンス</w:t>
      </w:r>
      <w:r w:rsidRPr="0058581B">
        <w:t>（</w:t>
      </w:r>
      <w:r w:rsidRPr="0058581B">
        <w:rPr>
          <w:rFonts w:hint="eastAsia"/>
        </w:rPr>
        <w:t>DV）</w:t>
      </w:r>
      <w:r>
        <w:rPr>
          <w:rFonts w:hint="eastAsia"/>
        </w:rPr>
        <w:t>：</w:t>
      </w:r>
      <w:r w:rsidRPr="00763F18">
        <w:rPr>
          <w:rFonts w:hint="eastAsia"/>
        </w:rPr>
        <w:t>夫婦・パートナーや恋人</w:t>
      </w:r>
      <w:r>
        <w:rPr>
          <w:rFonts w:hint="eastAsia"/>
        </w:rPr>
        <w:t>等、</w:t>
      </w:r>
      <w:r w:rsidRPr="00763F18">
        <w:rPr>
          <w:rFonts w:hint="eastAsia"/>
        </w:rPr>
        <w:t>親密な間柄において起こる身体的・精神的・性的・経済的な暴力のこと。</w:t>
      </w:r>
      <w:r w:rsidRPr="00917170">
        <w:rPr>
          <w:rFonts w:hint="eastAsia"/>
          <w:color w:val="FF0000"/>
        </w:rPr>
        <w:t>パートナーの交友関係に対する干渉や、行動・発言の制限、存在や発言の無視等、精神的な苦痛を与えることも含まれる。</w:t>
      </w:r>
    </w:p>
  </w:footnote>
  <w:footnote w:id="9">
    <w:p w14:paraId="78A16B61" w14:textId="77777777" w:rsidR="00EB72FC" w:rsidRDefault="00EB72FC" w:rsidP="00CA2976">
      <w:pPr>
        <w:pStyle w:val="aff7"/>
      </w:pPr>
      <w:r>
        <w:rPr>
          <w:rStyle w:val="aff6"/>
        </w:rPr>
        <w:footnoteRef/>
      </w:r>
      <w:r>
        <w:t xml:space="preserve"> </w:t>
      </w:r>
      <w:r w:rsidRPr="005B2110">
        <w:rPr>
          <w:rFonts w:hint="eastAsia"/>
        </w:rPr>
        <w:t>性別特性論</w:t>
      </w:r>
      <w:r>
        <w:rPr>
          <w:rFonts w:hint="eastAsia"/>
        </w:rPr>
        <w:t>：身体的な性別によって社会的な役割が異なるとする考え方のこと。</w:t>
      </w:r>
    </w:p>
  </w:footnote>
  <w:footnote w:id="10">
    <w:p w14:paraId="63A16CB6" w14:textId="121A0D4D" w:rsidR="00EB72FC" w:rsidRDefault="00EB72FC" w:rsidP="009F0FB8">
      <w:pPr>
        <w:pStyle w:val="aff7"/>
      </w:pPr>
      <w:r>
        <w:rPr>
          <w:rStyle w:val="aff6"/>
        </w:rPr>
        <w:footnoteRef/>
      </w:r>
      <w:r>
        <w:t xml:space="preserve"> </w:t>
      </w:r>
      <w:r w:rsidRPr="005B2110">
        <w:rPr>
          <w:rFonts w:hint="eastAsia"/>
        </w:rPr>
        <w:t>ヤングケアラー</w:t>
      </w:r>
      <w:r>
        <w:rPr>
          <w:rFonts w:hint="eastAsia"/>
        </w:rPr>
        <w:t>：</w:t>
      </w:r>
      <w:r w:rsidRPr="0085268F">
        <w:rPr>
          <w:rFonts w:hint="eastAsia"/>
        </w:rPr>
        <w:t>本来大人が担うと想定されている家事や家族の世話</w:t>
      </w:r>
      <w:r>
        <w:rPr>
          <w:rFonts w:hint="eastAsia"/>
        </w:rPr>
        <w:t>等</w:t>
      </w:r>
      <w:r w:rsidRPr="0085268F">
        <w:rPr>
          <w:rFonts w:hint="eastAsia"/>
        </w:rPr>
        <w:t>を日常的に行っている子ども</w:t>
      </w:r>
      <w:r>
        <w:rPr>
          <w:rFonts w:hint="eastAsia"/>
        </w:rPr>
        <w:t>を意味する。</w:t>
      </w:r>
    </w:p>
  </w:footnote>
  <w:footnote w:id="11">
    <w:p w14:paraId="42D4615A" w14:textId="77777777" w:rsidR="00EB72FC" w:rsidRPr="00631BE5" w:rsidRDefault="00EB72FC" w:rsidP="00631BE5">
      <w:pPr>
        <w:pStyle w:val="aff7"/>
      </w:pPr>
      <w:r w:rsidRPr="00631BE5">
        <w:rPr>
          <w:rStyle w:val="aff6"/>
        </w:rPr>
        <w:footnoteRef/>
      </w:r>
      <w:r w:rsidRPr="00631BE5">
        <w:t xml:space="preserve"> </w:t>
      </w:r>
      <w:r w:rsidRPr="00631BE5">
        <w:rPr>
          <w:rFonts w:hint="eastAsia"/>
        </w:rPr>
        <w:t>インターネットリテラシー：</w:t>
      </w:r>
      <w:r w:rsidRPr="00631BE5">
        <w:t>インターネットの情報や事象を正しく理解し、それを適切に判断、運用できる能力</w:t>
      </w:r>
      <w:r w:rsidRPr="00631BE5">
        <w:rPr>
          <w:rFonts w:hint="eastAsia"/>
        </w:rPr>
        <w:t>のこと。</w:t>
      </w:r>
    </w:p>
  </w:footnote>
  <w:footnote w:id="12">
    <w:p w14:paraId="456D4152" w14:textId="2F0D086C" w:rsidR="00EB72FC" w:rsidRPr="002E3D9E" w:rsidRDefault="00EB72FC" w:rsidP="00631BE5">
      <w:pPr>
        <w:pStyle w:val="aff4"/>
        <w:spacing w:line="240" w:lineRule="auto"/>
      </w:pPr>
      <w:r w:rsidRPr="00631BE5">
        <w:rPr>
          <w:rStyle w:val="aff6"/>
          <w:sz w:val="20"/>
        </w:rPr>
        <w:footnoteRef/>
      </w:r>
      <w:r w:rsidRPr="00631BE5">
        <w:rPr>
          <w:color w:val="FF0000"/>
          <w:sz w:val="20"/>
        </w:rPr>
        <w:t xml:space="preserve"> </w:t>
      </w:r>
      <w:r w:rsidRPr="00631BE5">
        <w:rPr>
          <w:rFonts w:hint="eastAsia"/>
          <w:color w:val="FF0000"/>
          <w:sz w:val="20"/>
        </w:rPr>
        <w:t>家庭教育支援事業：子どもの健やかな育ちの基盤であり、すべての教育の出発点である家庭において、保護者が安心して子育ておよび教育を行うための支援（家庭教育支援）を行うことにより、家庭における教育力の向上を促進することを目的とした大東市の事業。</w:t>
      </w:r>
    </w:p>
  </w:footnote>
  <w:footnote w:id="13">
    <w:p w14:paraId="3335FE5D" w14:textId="043F909A" w:rsidR="00EB72FC" w:rsidRPr="00917170" w:rsidRDefault="00EB72FC" w:rsidP="00631BE5">
      <w:pPr>
        <w:pStyle w:val="aff4"/>
        <w:spacing w:after="0" w:line="240" w:lineRule="auto"/>
        <w:rPr>
          <w:color w:val="FF0000"/>
          <w:sz w:val="20"/>
        </w:rPr>
      </w:pPr>
      <w:r w:rsidRPr="00917170">
        <w:rPr>
          <w:rStyle w:val="aff6"/>
          <w:color w:val="FF0000"/>
          <w:sz w:val="20"/>
        </w:rPr>
        <w:footnoteRef/>
      </w:r>
      <w:r w:rsidRPr="00917170">
        <w:rPr>
          <w:color w:val="FF0000"/>
          <w:sz w:val="20"/>
        </w:rPr>
        <w:t xml:space="preserve"> </w:t>
      </w:r>
      <w:r w:rsidRPr="00917170">
        <w:rPr>
          <w:rFonts w:hint="eastAsia"/>
          <w:color w:val="FF0000"/>
          <w:sz w:val="20"/>
        </w:rPr>
        <w:t>大東元気でまっせ体操：</w:t>
      </w:r>
      <w:r w:rsidRPr="00917170">
        <w:rPr>
          <w:color w:val="FF0000"/>
          <w:sz w:val="20"/>
        </w:rPr>
        <w:t>自治会、老人クラブ、校区福祉委員会等の地域団体が担い手となり、市内在住の高齢者を集め</w:t>
      </w:r>
      <w:r w:rsidRPr="00917170">
        <w:rPr>
          <w:rFonts w:hint="eastAsia"/>
          <w:color w:val="FF0000"/>
          <w:sz w:val="20"/>
        </w:rPr>
        <w:t>て介護予防を目的に大東市考案の体操を行うもの。</w:t>
      </w:r>
      <w:r w:rsidRPr="00917170">
        <w:rPr>
          <w:color w:val="FF0000"/>
          <w:sz w:val="20"/>
        </w:rPr>
        <w:t>虚弱な高齢者と元気な高齢者が一緒に</w:t>
      </w:r>
      <w:r w:rsidRPr="00917170">
        <w:rPr>
          <w:rFonts w:hint="eastAsia"/>
          <w:color w:val="FF0000"/>
          <w:sz w:val="20"/>
        </w:rPr>
        <w:t>活動することで、地域の見守りの役割も担っている。</w:t>
      </w:r>
    </w:p>
  </w:footnote>
  <w:footnote w:id="14">
    <w:p w14:paraId="4133E2BC" w14:textId="495C3BFD" w:rsidR="00EB72FC" w:rsidRPr="00917170" w:rsidRDefault="00EB72FC" w:rsidP="00631BE5">
      <w:pPr>
        <w:pStyle w:val="aff4"/>
        <w:spacing w:after="0" w:line="240" w:lineRule="auto"/>
        <w:rPr>
          <w:color w:val="FF0000"/>
          <w:sz w:val="20"/>
        </w:rPr>
      </w:pPr>
      <w:r w:rsidRPr="00917170">
        <w:rPr>
          <w:rStyle w:val="aff6"/>
          <w:color w:val="FF0000"/>
          <w:sz w:val="20"/>
        </w:rPr>
        <w:footnoteRef/>
      </w:r>
      <w:r w:rsidRPr="00917170">
        <w:rPr>
          <w:color w:val="FF0000"/>
          <w:sz w:val="20"/>
        </w:rPr>
        <w:t xml:space="preserve"> </w:t>
      </w:r>
      <w:r w:rsidRPr="00917170">
        <w:rPr>
          <w:rFonts w:hint="eastAsia"/>
          <w:color w:val="FF0000"/>
          <w:sz w:val="20"/>
        </w:rPr>
        <w:t>生活サポート事業：高齢のため、日常のちょっとした事ができずに困っている人の自宅に養成講座（無料）を受けた住民ボランティアである生活サポーターが訪問し、買物・掃除・外出の付添い等の支援を行う住民参加型の大東市の事業。</w:t>
      </w:r>
    </w:p>
  </w:footnote>
  <w:footnote w:id="15">
    <w:p w14:paraId="26A97609" w14:textId="7B2374E2" w:rsidR="00EB72FC" w:rsidRDefault="00EB72FC" w:rsidP="00631BE5">
      <w:pPr>
        <w:pStyle w:val="aff7"/>
      </w:pPr>
      <w:r>
        <w:rPr>
          <w:rStyle w:val="aff6"/>
        </w:rPr>
        <w:footnoteRef/>
      </w:r>
      <w:r>
        <w:t xml:space="preserve"> </w:t>
      </w:r>
      <w:r w:rsidRPr="005B2110">
        <w:rPr>
          <w:rFonts w:hint="eastAsia"/>
        </w:rPr>
        <w:t>8050問題</w:t>
      </w:r>
      <w:r>
        <w:rPr>
          <w:rFonts w:hint="eastAsia"/>
        </w:rPr>
        <w:t>：子どものひきこもりが長期化し、親子共に高齢化して</w:t>
      </w:r>
      <w:r w:rsidRPr="0085268F">
        <w:rPr>
          <w:rFonts w:hint="eastAsia"/>
        </w:rPr>
        <w:t>「80」代の親が「50」代の子どもの生活を支える</w:t>
      </w:r>
      <w:r>
        <w:rPr>
          <w:rFonts w:hint="eastAsia"/>
        </w:rPr>
        <w:t>状態となり、社会的に孤立化して生活が立ち行かなくなるという</w:t>
      </w:r>
      <w:r w:rsidRPr="0085268F">
        <w:rPr>
          <w:rFonts w:hint="eastAsia"/>
        </w:rPr>
        <w:t>問題</w:t>
      </w:r>
      <w:r>
        <w:rPr>
          <w:rFonts w:hint="eastAsia"/>
        </w:rPr>
        <w:t>。</w:t>
      </w:r>
    </w:p>
  </w:footnote>
  <w:footnote w:id="16">
    <w:p w14:paraId="4A513ED4" w14:textId="01C635B7" w:rsidR="00EB72FC" w:rsidRDefault="00EB72FC" w:rsidP="00631BE5">
      <w:pPr>
        <w:pStyle w:val="aff7"/>
      </w:pPr>
      <w:r>
        <w:rPr>
          <w:rStyle w:val="aff6"/>
        </w:rPr>
        <w:footnoteRef/>
      </w:r>
      <w:r>
        <w:t xml:space="preserve"> </w:t>
      </w:r>
      <w:r w:rsidRPr="005B2110">
        <w:rPr>
          <w:rFonts w:hint="eastAsia"/>
        </w:rPr>
        <w:t>施設コンフリクト</w:t>
      </w:r>
      <w:r>
        <w:rPr>
          <w:rFonts w:hint="eastAsia"/>
        </w:rPr>
        <w:t>：</w:t>
      </w:r>
      <w:r w:rsidRPr="003E7AA0">
        <w:rPr>
          <w:rFonts w:hint="eastAsia"/>
        </w:rPr>
        <w:t>社会福祉施設を新しく建てようとする時に、住民や地域社会からの反対運動が起こり、施設と地域間での紛争</w:t>
      </w:r>
      <w:r>
        <w:rPr>
          <w:rFonts w:hint="eastAsia"/>
        </w:rPr>
        <w:t>となること。</w:t>
      </w:r>
    </w:p>
  </w:footnote>
  <w:footnote w:id="17">
    <w:p w14:paraId="30048B50" w14:textId="4A32D833" w:rsidR="00EB72FC" w:rsidRDefault="00EB72FC" w:rsidP="00631BE5">
      <w:pPr>
        <w:pStyle w:val="aff7"/>
      </w:pPr>
      <w:r>
        <w:rPr>
          <w:rStyle w:val="aff6"/>
        </w:rPr>
        <w:footnoteRef/>
      </w:r>
      <w:r>
        <w:t xml:space="preserve"> </w:t>
      </w:r>
      <w:r w:rsidRPr="0058581B">
        <w:rPr>
          <w:rFonts w:hint="eastAsia"/>
        </w:rPr>
        <w:t>地域リハビリテーション</w:t>
      </w:r>
      <w:r>
        <w:rPr>
          <w:rFonts w:hint="eastAsia"/>
        </w:rPr>
        <w:t>：</w:t>
      </w:r>
      <w:r w:rsidRPr="003E7AA0">
        <w:rPr>
          <w:rFonts w:hint="eastAsia"/>
        </w:rPr>
        <w:t>障害者や高齢者とその家族が、住み慣れたところで、その人らし</w:t>
      </w:r>
      <w:r>
        <w:rPr>
          <w:rFonts w:hint="eastAsia"/>
        </w:rPr>
        <w:t>い</w:t>
      </w:r>
      <w:r w:rsidRPr="003E7AA0">
        <w:rPr>
          <w:rFonts w:hint="eastAsia"/>
        </w:rPr>
        <w:t>生活ができるよう、保健・医療・福祉・介護及び地域住民を含め生活にかかわるあらゆる人々や機関・組織がリハビリテーションの立場から協力し合って行なう活動</w:t>
      </w:r>
      <w:r>
        <w:rPr>
          <w:rFonts w:hint="eastAsia"/>
        </w:rPr>
        <w:t>のこと。</w:t>
      </w:r>
    </w:p>
  </w:footnote>
  <w:footnote w:id="18">
    <w:p w14:paraId="1636CBF6" w14:textId="5D020CCD" w:rsidR="00EB72FC" w:rsidRDefault="00EB72FC" w:rsidP="00631BE5">
      <w:pPr>
        <w:pStyle w:val="aff7"/>
      </w:pPr>
      <w:r>
        <w:rPr>
          <w:rStyle w:val="aff6"/>
        </w:rPr>
        <w:footnoteRef/>
      </w:r>
      <w:r>
        <w:t xml:space="preserve"> </w:t>
      </w:r>
      <w:r w:rsidRPr="0058581B">
        <w:rPr>
          <w:rFonts w:hint="eastAsia"/>
        </w:rPr>
        <w:t>手話言語条例</w:t>
      </w:r>
      <w:r>
        <w:rPr>
          <w:rFonts w:hint="eastAsia"/>
        </w:rPr>
        <w:t>：</w:t>
      </w:r>
      <w:r w:rsidRPr="008D6357">
        <w:t>手話が言語であるという認識に基づき施策を推進し、手話を必要とするすべての人の社会参加の促進と安心して暮らせる地域社会を実現する</w:t>
      </w:r>
      <w:r>
        <w:rPr>
          <w:rFonts w:hint="eastAsia"/>
        </w:rPr>
        <w:t>ことを目的とする。</w:t>
      </w:r>
    </w:p>
  </w:footnote>
  <w:footnote w:id="19">
    <w:p w14:paraId="7331DA42" w14:textId="77777777" w:rsidR="00EB72FC" w:rsidRDefault="00EB72FC" w:rsidP="00631BE5">
      <w:pPr>
        <w:pStyle w:val="aff7"/>
      </w:pPr>
      <w:r>
        <w:rPr>
          <w:rStyle w:val="aff6"/>
        </w:rPr>
        <w:footnoteRef/>
      </w:r>
      <w:r>
        <w:t xml:space="preserve"> </w:t>
      </w:r>
      <w:r w:rsidRPr="0058581B">
        <w:rPr>
          <w:rFonts w:hint="eastAsia"/>
        </w:rPr>
        <w:t>障害者法定雇用率</w:t>
      </w:r>
      <w:r>
        <w:rPr>
          <w:rFonts w:hint="eastAsia"/>
        </w:rPr>
        <w:t>：</w:t>
      </w:r>
      <w:r>
        <w:t>障害者</w:t>
      </w:r>
      <w:r>
        <w:rPr>
          <w:rFonts w:hint="eastAsia"/>
        </w:rPr>
        <w:t>が</w:t>
      </w:r>
      <w:r>
        <w:t>一般労働者と同じ水準において常用労働者となり得る機会を確保する</w:t>
      </w:r>
      <w:r>
        <w:rPr>
          <w:rFonts w:hint="eastAsia"/>
        </w:rPr>
        <w:t>ために設けられた障害者雇用率制度に基づき、</w:t>
      </w:r>
      <w:r>
        <w:t>常用労働者の数に対する</w:t>
      </w:r>
      <w:r>
        <w:rPr>
          <w:rFonts w:hint="eastAsia"/>
        </w:rPr>
        <w:t>障害者の</w:t>
      </w:r>
      <w:r>
        <w:t>割合</w:t>
      </w:r>
      <w:r>
        <w:rPr>
          <w:rFonts w:hint="eastAsia"/>
        </w:rPr>
        <w:t>のこと。</w:t>
      </w:r>
    </w:p>
  </w:footnote>
  <w:footnote w:id="20">
    <w:p w14:paraId="0B7C20B4" w14:textId="19AC2E92" w:rsidR="00EB72FC" w:rsidRDefault="00EB72FC" w:rsidP="002206C2">
      <w:pPr>
        <w:pStyle w:val="aff7"/>
      </w:pPr>
      <w:r>
        <w:rPr>
          <w:rStyle w:val="aff6"/>
        </w:rPr>
        <w:footnoteRef/>
      </w:r>
      <w:r>
        <w:t xml:space="preserve"> </w:t>
      </w:r>
      <w:r w:rsidRPr="0058581B">
        <w:rPr>
          <w:rFonts w:hint="eastAsia"/>
        </w:rPr>
        <w:t>インクルーシブ社会</w:t>
      </w:r>
      <w:r>
        <w:rPr>
          <w:rFonts w:hint="eastAsia"/>
        </w:rPr>
        <w:t>：</w:t>
      </w:r>
      <w:r w:rsidRPr="00C5505A">
        <w:t>社会を構成するすべての人は、多様な属性やニーズを持</w:t>
      </w:r>
      <w:r>
        <w:rPr>
          <w:rFonts w:hint="eastAsia"/>
        </w:rPr>
        <w:t>つ</w:t>
      </w:r>
      <w:r w:rsidRPr="00C5505A">
        <w:t>ことを前提として、性別や人種、民族や国籍、出身地や社会的地位、障害の有無</w:t>
      </w:r>
      <w:r>
        <w:rPr>
          <w:rFonts w:hint="eastAsia"/>
        </w:rPr>
        <w:t>等</w:t>
      </w:r>
      <w:r w:rsidRPr="00C5505A">
        <w:t>によって排除されることなく、誰もが構成員の一員として分け隔てられることなく、地域であたりまえに存在し、生活することができる社会</w:t>
      </w:r>
      <w:r>
        <w:rPr>
          <w:rFonts w:hint="eastAsia"/>
        </w:rPr>
        <w:t>のこと。</w:t>
      </w:r>
    </w:p>
  </w:footnote>
  <w:footnote w:id="21">
    <w:p w14:paraId="095F3C9D" w14:textId="2AB99034" w:rsidR="00EB72FC" w:rsidRDefault="00EB72FC" w:rsidP="002206C2">
      <w:pPr>
        <w:pStyle w:val="aff7"/>
      </w:pPr>
      <w:r>
        <w:rPr>
          <w:rStyle w:val="aff6"/>
        </w:rPr>
        <w:footnoteRef/>
      </w:r>
      <w:r>
        <w:t xml:space="preserve"> </w:t>
      </w:r>
      <w:r w:rsidRPr="0058581B">
        <w:rPr>
          <w:rFonts w:hint="eastAsia"/>
        </w:rPr>
        <w:t>ヘイトスピーチ</w:t>
      </w:r>
      <w:r>
        <w:rPr>
          <w:rFonts w:hint="eastAsia"/>
        </w:rPr>
        <w:t>：</w:t>
      </w:r>
      <w:r>
        <w:rPr>
          <w:rFonts w:hint="eastAsia"/>
          <w:shd w:val="clear" w:color="auto" w:fill="FFFFFF"/>
        </w:rPr>
        <w:t>特定の国の出身者であることまたはその子孫であることのみを理由に、日本社会から追い出そうとしたり危害を加えようとしたりする等の一方的な内容の言動のこと。</w:t>
      </w:r>
    </w:p>
  </w:footnote>
  <w:footnote w:id="22">
    <w:p w14:paraId="47CCBAC8" w14:textId="552ED4DD" w:rsidR="00EB72FC" w:rsidRDefault="00EB72FC" w:rsidP="002206C2">
      <w:pPr>
        <w:pStyle w:val="aff7"/>
      </w:pPr>
      <w:r>
        <w:rPr>
          <w:rStyle w:val="aff6"/>
        </w:rPr>
        <w:footnoteRef/>
      </w:r>
      <w:r>
        <w:t xml:space="preserve"> </w:t>
      </w:r>
      <w:r w:rsidRPr="0058581B">
        <w:rPr>
          <w:rFonts w:hint="eastAsia"/>
        </w:rPr>
        <w:t>ヘイトクライム</w:t>
      </w:r>
      <w:r>
        <w:rPr>
          <w:rFonts w:hint="eastAsia"/>
        </w:rPr>
        <w:t>：</w:t>
      </w:r>
      <w:r w:rsidRPr="00CE5F59">
        <w:rPr>
          <w:rFonts w:hint="eastAsia"/>
        </w:rPr>
        <w:t>人種、宗教、性</w:t>
      </w:r>
      <w:r>
        <w:rPr>
          <w:rFonts w:hint="eastAsia"/>
        </w:rPr>
        <w:t>別等</w:t>
      </w:r>
      <w:r w:rsidRPr="00CE5F59">
        <w:rPr>
          <w:rFonts w:hint="eastAsia"/>
        </w:rPr>
        <w:t>に対する偏見や差別</w:t>
      </w:r>
      <w:r>
        <w:rPr>
          <w:rFonts w:hint="eastAsia"/>
        </w:rPr>
        <w:t>等</w:t>
      </w:r>
      <w:r w:rsidRPr="00CE5F59">
        <w:rPr>
          <w:rFonts w:hint="eastAsia"/>
        </w:rPr>
        <w:t>が原因で起こる憎悪犯罪。</w:t>
      </w:r>
    </w:p>
  </w:footnote>
  <w:footnote w:id="23">
    <w:p w14:paraId="52882978" w14:textId="7BC7B9EF" w:rsidR="00EB72FC" w:rsidRDefault="00EB72FC" w:rsidP="002206C2">
      <w:pPr>
        <w:pStyle w:val="aff7"/>
      </w:pPr>
      <w:r>
        <w:rPr>
          <w:rStyle w:val="aff6"/>
        </w:rPr>
        <w:footnoteRef/>
      </w:r>
      <w:r>
        <w:t xml:space="preserve"> </w:t>
      </w:r>
      <w:r w:rsidRPr="0068627A">
        <w:rPr>
          <w:rFonts w:hint="eastAsia"/>
        </w:rPr>
        <w:t>エッセンシャルワーカー</w:t>
      </w:r>
      <w:r>
        <w:rPr>
          <w:rFonts w:hint="eastAsia"/>
        </w:rPr>
        <w:t>：人々の</w:t>
      </w:r>
      <w:r w:rsidRPr="00621EB5">
        <w:t>日常生活における、必要不可欠な仕事</w:t>
      </w:r>
      <w:r w:rsidRPr="00621EB5">
        <w:rPr>
          <w:rFonts w:hint="eastAsia"/>
        </w:rPr>
        <w:t>を担う労働者のこと</w:t>
      </w:r>
      <w:r>
        <w:rPr>
          <w:rFonts w:hint="eastAsia"/>
        </w:rPr>
        <w:t>で、</w:t>
      </w:r>
      <w:r w:rsidRPr="00621EB5">
        <w:t>医療</w:t>
      </w:r>
      <w:r>
        <w:rPr>
          <w:rFonts w:hint="eastAsia"/>
        </w:rPr>
        <w:t>、介護、</w:t>
      </w:r>
      <w:r w:rsidRPr="00621EB5">
        <w:t>福祉、保育</w:t>
      </w:r>
      <w:r>
        <w:rPr>
          <w:rFonts w:hint="eastAsia"/>
        </w:rPr>
        <w:t>、</w:t>
      </w:r>
      <w:r w:rsidRPr="00621EB5">
        <w:t>第一次産業、行政</w:t>
      </w:r>
      <w:r>
        <w:rPr>
          <w:rFonts w:hint="eastAsia"/>
        </w:rPr>
        <w:t>、</w:t>
      </w:r>
      <w:r w:rsidRPr="00621EB5">
        <w:t>物流、小売業</w:t>
      </w:r>
      <w:r>
        <w:rPr>
          <w:rFonts w:hint="eastAsia"/>
        </w:rPr>
        <w:t>等が含まれる。</w:t>
      </w:r>
    </w:p>
  </w:footnote>
  <w:footnote w:id="24">
    <w:p w14:paraId="4779C91C" w14:textId="06DC2521" w:rsidR="00EB72FC" w:rsidRDefault="00EB72FC" w:rsidP="002206C2">
      <w:pPr>
        <w:pStyle w:val="aff7"/>
      </w:pPr>
      <w:r>
        <w:rPr>
          <w:rStyle w:val="aff6"/>
        </w:rPr>
        <w:footnoteRef/>
      </w:r>
      <w:r>
        <w:t xml:space="preserve"> </w:t>
      </w:r>
      <w:r w:rsidRPr="0068627A">
        <w:rPr>
          <w:rFonts w:hint="eastAsia"/>
        </w:rPr>
        <w:t>HIV</w:t>
      </w:r>
      <w:r>
        <w:rPr>
          <w:rFonts w:hint="eastAsia"/>
        </w:rPr>
        <w:t>：</w:t>
      </w:r>
      <w:r w:rsidRPr="0018264F">
        <w:rPr>
          <w:rFonts w:hint="eastAsia"/>
        </w:rPr>
        <w:t>HIVとは、ヒト免疫不全ウイルスのことで、</w:t>
      </w:r>
      <w:r>
        <w:rPr>
          <w:rFonts w:hint="eastAsia"/>
        </w:rPr>
        <w:t>HIV</w:t>
      </w:r>
      <w:r w:rsidRPr="0018264F">
        <w:rPr>
          <w:rFonts w:hint="eastAsia"/>
        </w:rPr>
        <w:t>に感染する</w:t>
      </w:r>
      <w:r>
        <w:rPr>
          <w:rFonts w:hint="eastAsia"/>
        </w:rPr>
        <w:t>と</w:t>
      </w:r>
      <w:r w:rsidRPr="0018264F">
        <w:rPr>
          <w:rFonts w:hint="eastAsia"/>
        </w:rPr>
        <w:t>免疫細胞が</w:t>
      </w:r>
      <w:r>
        <w:rPr>
          <w:rFonts w:hint="eastAsia"/>
        </w:rPr>
        <w:t>減少し</w:t>
      </w:r>
      <w:r w:rsidRPr="0018264F">
        <w:rPr>
          <w:rFonts w:hint="eastAsia"/>
        </w:rPr>
        <w:t>、普段は感染しない病原体にも感染しやすくなり、</w:t>
      </w:r>
      <w:r>
        <w:rPr>
          <w:rFonts w:hint="eastAsia"/>
        </w:rPr>
        <w:t>様々</w:t>
      </w:r>
      <w:r w:rsidRPr="0018264F">
        <w:rPr>
          <w:rFonts w:hint="eastAsia"/>
        </w:rPr>
        <w:t>な病気を発症</w:t>
      </w:r>
      <w:r>
        <w:rPr>
          <w:rFonts w:hint="eastAsia"/>
        </w:rPr>
        <w:t>する</w:t>
      </w:r>
      <w:r w:rsidRPr="0018264F">
        <w:rPr>
          <w:rFonts w:hint="eastAsia"/>
        </w:rPr>
        <w:t>。この病気の状態をエイズ（AIDS：後天性免疫不全症候群）と</w:t>
      </w:r>
      <w:r>
        <w:rPr>
          <w:rFonts w:hint="eastAsia"/>
        </w:rPr>
        <w:t>いう</w:t>
      </w:r>
      <w:r w:rsidRPr="0018264F">
        <w:rPr>
          <w:rFonts w:hint="eastAsia"/>
        </w:rPr>
        <w:t>。</w:t>
      </w:r>
    </w:p>
  </w:footnote>
  <w:footnote w:id="25">
    <w:p w14:paraId="34BE7DBB" w14:textId="1CF29290" w:rsidR="00EB72FC" w:rsidRPr="00B53FF5" w:rsidRDefault="00EB72FC">
      <w:pPr>
        <w:pStyle w:val="aff4"/>
      </w:pPr>
      <w:r>
        <w:rPr>
          <w:rStyle w:val="aff6"/>
        </w:rPr>
        <w:footnoteRef/>
      </w:r>
      <w:r>
        <w:t xml:space="preserve"> </w:t>
      </w:r>
      <w:r>
        <w:rPr>
          <w:rFonts w:hint="eastAsia"/>
        </w:rPr>
        <w:t>SNS：ソーシャルネットワーキングサービス（S</w:t>
      </w:r>
      <w:r>
        <w:t>ocial Networking Service</w:t>
      </w:r>
      <w:r>
        <w:rPr>
          <w:rFonts w:hint="eastAsia"/>
        </w:rPr>
        <w:t>）の略で、登録された利用者同士が交流できるWebサイトの会員制サービスのこと。</w:t>
      </w:r>
    </w:p>
  </w:footnote>
  <w:footnote w:id="26">
    <w:p w14:paraId="16E1D7C0" w14:textId="734C9B96" w:rsidR="00EB72FC" w:rsidRPr="00917170" w:rsidRDefault="00EB72FC" w:rsidP="00B1111F">
      <w:pPr>
        <w:pStyle w:val="aff4"/>
        <w:spacing w:after="0" w:line="240" w:lineRule="auto"/>
        <w:rPr>
          <w:color w:val="FF0000"/>
          <w:sz w:val="20"/>
          <w:szCs w:val="20"/>
        </w:rPr>
      </w:pPr>
      <w:r w:rsidRPr="00917170">
        <w:rPr>
          <w:rStyle w:val="aff6"/>
          <w:color w:val="FF0000"/>
          <w:sz w:val="20"/>
          <w:szCs w:val="20"/>
        </w:rPr>
        <w:footnoteRef/>
      </w:r>
      <w:r w:rsidRPr="00917170">
        <w:rPr>
          <w:color w:val="FF0000"/>
          <w:sz w:val="20"/>
          <w:szCs w:val="20"/>
        </w:rPr>
        <w:t xml:space="preserve"> </w:t>
      </w:r>
      <w:r w:rsidRPr="00917170">
        <w:rPr>
          <w:rFonts w:hint="eastAsia"/>
          <w:color w:val="FF0000"/>
          <w:sz w:val="20"/>
          <w:szCs w:val="20"/>
        </w:rPr>
        <w:t>性的少数者</w:t>
      </w:r>
      <w:r w:rsidRPr="00917170">
        <w:rPr>
          <w:color w:val="FF0000"/>
          <w:sz w:val="20"/>
          <w:szCs w:val="20"/>
        </w:rPr>
        <w:t>(セクシュアルマイノリティ)</w:t>
      </w:r>
      <w:r w:rsidRPr="00917170">
        <w:rPr>
          <w:rFonts w:hint="eastAsia"/>
          <w:color w:val="FF0000"/>
          <w:sz w:val="20"/>
          <w:szCs w:val="20"/>
        </w:rPr>
        <w:t>のことで、同性に恋愛感情をもつ人や、自分の性に違和感がある人等、社会的には少数派になる人のことをいう。</w:t>
      </w:r>
    </w:p>
  </w:footnote>
  <w:footnote w:id="27">
    <w:p w14:paraId="7766E11C" w14:textId="3FF1EEBC" w:rsidR="00EB72FC" w:rsidRPr="00B1111F" w:rsidRDefault="00EB72FC" w:rsidP="00B1111F">
      <w:pPr>
        <w:pStyle w:val="aff4"/>
        <w:spacing w:after="0" w:line="240" w:lineRule="auto"/>
        <w:rPr>
          <w:sz w:val="20"/>
          <w:szCs w:val="20"/>
        </w:rPr>
      </w:pPr>
      <w:r w:rsidRPr="00917170">
        <w:rPr>
          <w:rStyle w:val="aff6"/>
          <w:color w:val="FF0000"/>
          <w:sz w:val="20"/>
          <w:szCs w:val="20"/>
        </w:rPr>
        <w:footnoteRef/>
      </w:r>
      <w:r w:rsidRPr="00917170">
        <w:rPr>
          <w:color w:val="FF0000"/>
          <w:sz w:val="20"/>
          <w:szCs w:val="20"/>
        </w:rPr>
        <w:t xml:space="preserve"> </w:t>
      </w:r>
      <w:r w:rsidRPr="00917170">
        <w:rPr>
          <w:rFonts w:hint="eastAsia"/>
          <w:color w:val="FF0000"/>
          <w:sz w:val="20"/>
          <w:szCs w:val="20"/>
        </w:rPr>
        <w:t>レズビアン（L:女性同性愛者）、ゲイ（G：男</w:t>
      </w:r>
      <w:r w:rsidRPr="00B1111F">
        <w:rPr>
          <w:rFonts w:hint="eastAsia"/>
          <w:color w:val="FF0000"/>
          <w:sz w:val="20"/>
          <w:szCs w:val="20"/>
        </w:rPr>
        <w:t>性同性愛者）、バイセクシュアル（B:両性愛者）、トランスジェンダー（T:身体の性と性自認が一致しない人）、クエスチョニング（Q:自身の性自認や性的指向が定まっていない、意図的に定めていない人）の頭文字を並べた言葉で、性的マイノリティの総称のひとつ。</w:t>
      </w:r>
    </w:p>
  </w:footnote>
  <w:footnote w:id="28">
    <w:p w14:paraId="18043057" w14:textId="01D9F5A6" w:rsidR="00EB72FC" w:rsidRPr="00B1111F" w:rsidRDefault="00EB72FC" w:rsidP="00B1111F">
      <w:pPr>
        <w:pStyle w:val="aff4"/>
        <w:spacing w:after="0" w:line="240" w:lineRule="auto"/>
        <w:rPr>
          <w:color w:val="FF0000"/>
          <w:sz w:val="20"/>
          <w:szCs w:val="20"/>
        </w:rPr>
      </w:pPr>
      <w:r w:rsidRPr="00B1111F">
        <w:rPr>
          <w:rStyle w:val="aff6"/>
          <w:color w:val="FF0000"/>
          <w:sz w:val="20"/>
          <w:szCs w:val="20"/>
        </w:rPr>
        <w:footnoteRef/>
      </w:r>
      <w:r w:rsidRPr="00B1111F">
        <w:rPr>
          <w:color w:val="FF0000"/>
          <w:sz w:val="20"/>
          <w:szCs w:val="20"/>
        </w:rPr>
        <w:t xml:space="preserve"> </w:t>
      </w:r>
      <w:r w:rsidRPr="00B1111F">
        <w:rPr>
          <w:rFonts w:hint="eastAsia"/>
          <w:color w:val="FF0000"/>
          <w:sz w:val="20"/>
          <w:szCs w:val="20"/>
        </w:rPr>
        <w:t>性的指向（Sexual Orientation）と性自認（Gender Identity）の頭文字を並べた言葉。多様な性のあり方に関する課題がLGBTQ</w:t>
      </w:r>
      <w:r>
        <w:rPr>
          <w:rFonts w:hint="eastAsia"/>
          <w:color w:val="FF0000"/>
          <w:sz w:val="20"/>
          <w:szCs w:val="20"/>
        </w:rPr>
        <w:t>等</w:t>
      </w:r>
      <w:r w:rsidRPr="00B1111F">
        <w:rPr>
          <w:rFonts w:hint="eastAsia"/>
          <w:color w:val="FF0000"/>
          <w:sz w:val="20"/>
          <w:szCs w:val="20"/>
        </w:rPr>
        <w:t>、性的少数者に限ったものではなく、すべての人のセクシュアリティ（「性的指向：恋愛</w:t>
      </w:r>
      <w:r>
        <w:rPr>
          <w:rFonts w:hint="eastAsia"/>
          <w:color w:val="FF0000"/>
          <w:sz w:val="20"/>
          <w:szCs w:val="20"/>
        </w:rPr>
        <w:t>等</w:t>
      </w:r>
      <w:r w:rsidRPr="00B1111F">
        <w:rPr>
          <w:rFonts w:hint="eastAsia"/>
          <w:color w:val="FF0000"/>
          <w:sz w:val="20"/>
          <w:szCs w:val="20"/>
        </w:rPr>
        <w:t>の対象となる性別」と「性自認：自分の性別に対する意識」）に関わることとして国際的に広く用いられている。</w:t>
      </w:r>
    </w:p>
  </w:footnote>
  <w:footnote w:id="29">
    <w:p w14:paraId="195C3C85" w14:textId="77777777" w:rsidR="00EB72FC" w:rsidRPr="00B1111F" w:rsidRDefault="00EB72FC" w:rsidP="00B1111F">
      <w:pPr>
        <w:pStyle w:val="aff7"/>
      </w:pPr>
      <w:r w:rsidRPr="00B1111F">
        <w:rPr>
          <w:rStyle w:val="aff6"/>
        </w:rPr>
        <w:footnoteRef/>
      </w:r>
      <w:r w:rsidRPr="00B1111F">
        <w:t xml:space="preserve"> </w:t>
      </w:r>
      <w:r w:rsidRPr="00B1111F">
        <w:rPr>
          <w:rFonts w:hint="eastAsia"/>
        </w:rPr>
        <w:t>アウティング：</w:t>
      </w:r>
      <w:r w:rsidRPr="00B1111F">
        <w:t>本人の了解を得ずに、他の人に公にしていない</w:t>
      </w:r>
      <w:r w:rsidRPr="00B1111F">
        <w:rPr>
          <w:rFonts w:hint="eastAsia"/>
        </w:rPr>
        <w:t>性自認や</w:t>
      </w:r>
      <w:hyperlink w:tooltip="性的指向" w:history="1">
        <w:r w:rsidRPr="00B1111F">
          <w:t>性的指向</w:t>
        </w:r>
      </w:hyperlink>
      <w:r w:rsidRPr="00B1111F">
        <w:t>等の秘密を暴露する行動のこと</w:t>
      </w:r>
      <w:r w:rsidRPr="00B1111F">
        <w:rPr>
          <w:rFonts w:hint="eastAsia"/>
        </w:rPr>
        <w:t>。</w:t>
      </w:r>
    </w:p>
  </w:footnote>
  <w:footnote w:id="30">
    <w:p w14:paraId="028A72AB" w14:textId="77777777" w:rsidR="00EB72FC" w:rsidRPr="00B1111F" w:rsidRDefault="00EB72FC" w:rsidP="00B1111F">
      <w:pPr>
        <w:pStyle w:val="aff7"/>
      </w:pPr>
      <w:r w:rsidRPr="00B1111F">
        <w:rPr>
          <w:rStyle w:val="aff6"/>
        </w:rPr>
        <w:footnoteRef/>
      </w:r>
      <w:r w:rsidRPr="00B1111F">
        <w:t xml:space="preserve"> </w:t>
      </w:r>
      <w:r w:rsidRPr="00B1111F">
        <w:rPr>
          <w:rFonts w:hint="eastAsia"/>
        </w:rPr>
        <w:t>パートナーシップ宣誓制度：性的マイノリティ当事者が、お互いを人生のパートナーとすることを宣誓した事実を、行政機関が証明する制度のこと。</w:t>
      </w:r>
    </w:p>
  </w:footnote>
  <w:footnote w:id="31">
    <w:p w14:paraId="145DAE04" w14:textId="77777777" w:rsidR="00EB72FC" w:rsidRPr="00B1111F" w:rsidRDefault="00EB72FC" w:rsidP="00B1111F">
      <w:pPr>
        <w:pStyle w:val="aff7"/>
      </w:pPr>
      <w:r w:rsidRPr="00B1111F">
        <w:rPr>
          <w:rStyle w:val="aff6"/>
        </w:rPr>
        <w:footnoteRef/>
      </w:r>
      <w:r w:rsidRPr="00B1111F">
        <w:t xml:space="preserve"> </w:t>
      </w:r>
      <w:r w:rsidRPr="00B1111F">
        <w:rPr>
          <w:rFonts w:hint="eastAsia"/>
        </w:rPr>
        <w:t>カミングアウト：</w:t>
      </w:r>
      <w:r w:rsidRPr="00B1111F">
        <w:t>これまで公にしていなかった自らの出生や病状、性的指向等を表明すること。</w:t>
      </w:r>
    </w:p>
  </w:footnote>
  <w:footnote w:id="32">
    <w:p w14:paraId="5205D4F0" w14:textId="77777777" w:rsidR="00EB72FC" w:rsidRDefault="00EB72FC" w:rsidP="00F87ED4">
      <w:pPr>
        <w:pStyle w:val="aff7"/>
      </w:pPr>
      <w:r>
        <w:rPr>
          <w:rStyle w:val="aff6"/>
        </w:rPr>
        <w:footnoteRef/>
      </w:r>
      <w:r>
        <w:t xml:space="preserve"> </w:t>
      </w:r>
      <w:r w:rsidRPr="0058581B">
        <w:rPr>
          <w:rFonts w:hint="eastAsia"/>
        </w:rPr>
        <w:t>マジョリティ</w:t>
      </w:r>
      <w:r>
        <w:rPr>
          <w:rFonts w:hint="eastAsia"/>
        </w:rPr>
        <w:t>：多数者・多数派のこと。</w:t>
      </w:r>
    </w:p>
  </w:footnote>
  <w:footnote w:id="33">
    <w:p w14:paraId="753CA298" w14:textId="385C481B" w:rsidR="00EB72FC" w:rsidRPr="002206C2" w:rsidRDefault="00EB72FC" w:rsidP="002206C2">
      <w:pPr>
        <w:pStyle w:val="aff7"/>
      </w:pPr>
      <w:r w:rsidRPr="002206C2">
        <w:rPr>
          <w:rStyle w:val="aff6"/>
        </w:rPr>
        <w:footnoteRef/>
      </w:r>
      <w:r w:rsidRPr="002206C2">
        <w:t xml:space="preserve"> </w:t>
      </w:r>
      <w:r w:rsidRPr="002206C2">
        <w:rPr>
          <w:rFonts w:hint="eastAsia"/>
        </w:rPr>
        <w:t>ワークショップ：</w:t>
      </w:r>
      <w:r w:rsidRPr="002206C2">
        <w:t>参加者の主体性を重視した体験型の講座、グループ学習、研究集会</w:t>
      </w:r>
      <w:r>
        <w:rPr>
          <w:rFonts w:hint="eastAsia"/>
        </w:rPr>
        <w:t>等</w:t>
      </w:r>
      <w:r w:rsidRPr="002206C2">
        <w:t>を</w:t>
      </w:r>
      <w:r>
        <w:rPr>
          <w:rFonts w:hint="eastAsia"/>
        </w:rPr>
        <w:t>意味する</w:t>
      </w:r>
      <w:r w:rsidRPr="002206C2">
        <w:rPr>
          <w:rFonts w:hint="eastAsia"/>
        </w:rPr>
        <w:t>。</w:t>
      </w:r>
    </w:p>
  </w:footnote>
  <w:footnote w:id="34">
    <w:p w14:paraId="0409B525" w14:textId="49B6D676" w:rsidR="00EB72FC" w:rsidRDefault="00EB72FC" w:rsidP="002206C2">
      <w:pPr>
        <w:pStyle w:val="aff7"/>
      </w:pPr>
      <w:r>
        <w:rPr>
          <w:rStyle w:val="aff6"/>
        </w:rPr>
        <w:footnoteRef/>
      </w:r>
      <w:r>
        <w:t xml:space="preserve"> </w:t>
      </w:r>
      <w:r>
        <w:rPr>
          <w:rFonts w:hint="eastAsia"/>
        </w:rPr>
        <w:t>フ</w:t>
      </w:r>
      <w:r w:rsidRPr="005B2110">
        <w:rPr>
          <w:rFonts w:hint="eastAsia"/>
        </w:rPr>
        <w:t>ィールドワーク</w:t>
      </w:r>
      <w:r>
        <w:rPr>
          <w:rFonts w:hint="eastAsia"/>
        </w:rPr>
        <w:t>：</w:t>
      </w:r>
      <w:r>
        <w:rPr>
          <w:shd w:val="clear" w:color="auto" w:fill="FFFFFF"/>
        </w:rPr>
        <w:t>研究</w:t>
      </w:r>
      <w:r>
        <w:rPr>
          <w:rFonts w:hint="eastAsia"/>
          <w:shd w:val="clear" w:color="auto" w:fill="FFFFFF"/>
        </w:rPr>
        <w:t>・学習</w:t>
      </w:r>
      <w:r>
        <w:rPr>
          <w:shd w:val="clear" w:color="auto" w:fill="FFFFFF"/>
        </w:rPr>
        <w:t>対象の現地を訪れ、直接観察したり、関係者から話を聞</w:t>
      </w:r>
      <w:r>
        <w:rPr>
          <w:rFonts w:hint="eastAsia"/>
          <w:shd w:val="clear" w:color="auto" w:fill="FFFFFF"/>
        </w:rPr>
        <w:t>く等、</w:t>
      </w:r>
      <w:r>
        <w:rPr>
          <w:shd w:val="clear" w:color="auto" w:fill="FFFFFF"/>
        </w:rPr>
        <w:t>本や講義だけでは学べない情報を直接現地で集める</w:t>
      </w:r>
      <w:r>
        <w:rPr>
          <w:rFonts w:hint="eastAsia"/>
          <w:shd w:val="clear" w:color="auto" w:fill="FFFFFF"/>
        </w:rPr>
        <w:t>研究・学習手法のこと。</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A76DEC"/>
    <w:multiLevelType w:val="hybridMultilevel"/>
    <w:tmpl w:val="9A449F86"/>
    <w:lvl w:ilvl="0" w:tplc="04090001">
      <w:start w:val="1"/>
      <w:numFmt w:val="bullet"/>
      <w:lvlText w:val=""/>
      <w:lvlJc w:val="left"/>
      <w:pPr>
        <w:ind w:left="900" w:hanging="420"/>
      </w:pPr>
      <w:rPr>
        <w:rFonts w:ascii="Wingdings" w:hAnsi="Wingdings" w:hint="default"/>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1" w15:restartNumberingAfterBreak="0">
    <w:nsid w:val="108B611E"/>
    <w:multiLevelType w:val="hybridMultilevel"/>
    <w:tmpl w:val="B9D828A8"/>
    <w:lvl w:ilvl="0" w:tplc="2B420C08">
      <w:start w:val="1"/>
      <w:numFmt w:val="bullet"/>
      <w:pStyle w:val="1"/>
      <w:lvlText w:val=""/>
      <w:lvlJc w:val="left"/>
      <w:pPr>
        <w:ind w:left="1413" w:hanging="420"/>
      </w:pPr>
      <w:rPr>
        <w:rFonts w:ascii="Wingdings" w:hAnsi="Wingdings" w:hint="default"/>
        <w:strike w:val="0"/>
      </w:rPr>
    </w:lvl>
    <w:lvl w:ilvl="1" w:tplc="0409000B" w:tentative="1">
      <w:start w:val="1"/>
      <w:numFmt w:val="bullet"/>
      <w:lvlText w:val=""/>
      <w:lvlJc w:val="left"/>
      <w:pPr>
        <w:ind w:left="1290" w:hanging="420"/>
      </w:pPr>
      <w:rPr>
        <w:rFonts w:ascii="Wingdings" w:hAnsi="Wingdings" w:hint="default"/>
      </w:rPr>
    </w:lvl>
    <w:lvl w:ilvl="2" w:tplc="0409000D" w:tentative="1">
      <w:start w:val="1"/>
      <w:numFmt w:val="bullet"/>
      <w:lvlText w:val=""/>
      <w:lvlJc w:val="left"/>
      <w:pPr>
        <w:ind w:left="1710" w:hanging="420"/>
      </w:pPr>
      <w:rPr>
        <w:rFonts w:ascii="Wingdings" w:hAnsi="Wingdings" w:hint="default"/>
      </w:rPr>
    </w:lvl>
    <w:lvl w:ilvl="3" w:tplc="04090001" w:tentative="1">
      <w:start w:val="1"/>
      <w:numFmt w:val="bullet"/>
      <w:lvlText w:val=""/>
      <w:lvlJc w:val="left"/>
      <w:pPr>
        <w:ind w:left="2130" w:hanging="420"/>
      </w:pPr>
      <w:rPr>
        <w:rFonts w:ascii="Wingdings" w:hAnsi="Wingdings" w:hint="default"/>
      </w:rPr>
    </w:lvl>
    <w:lvl w:ilvl="4" w:tplc="0409000B" w:tentative="1">
      <w:start w:val="1"/>
      <w:numFmt w:val="bullet"/>
      <w:lvlText w:val=""/>
      <w:lvlJc w:val="left"/>
      <w:pPr>
        <w:ind w:left="2550" w:hanging="420"/>
      </w:pPr>
      <w:rPr>
        <w:rFonts w:ascii="Wingdings" w:hAnsi="Wingdings" w:hint="default"/>
      </w:rPr>
    </w:lvl>
    <w:lvl w:ilvl="5" w:tplc="0409000D" w:tentative="1">
      <w:start w:val="1"/>
      <w:numFmt w:val="bullet"/>
      <w:lvlText w:val=""/>
      <w:lvlJc w:val="left"/>
      <w:pPr>
        <w:ind w:left="2970" w:hanging="420"/>
      </w:pPr>
      <w:rPr>
        <w:rFonts w:ascii="Wingdings" w:hAnsi="Wingdings" w:hint="default"/>
      </w:rPr>
    </w:lvl>
    <w:lvl w:ilvl="6" w:tplc="04090001" w:tentative="1">
      <w:start w:val="1"/>
      <w:numFmt w:val="bullet"/>
      <w:lvlText w:val=""/>
      <w:lvlJc w:val="left"/>
      <w:pPr>
        <w:ind w:left="3390" w:hanging="420"/>
      </w:pPr>
      <w:rPr>
        <w:rFonts w:ascii="Wingdings" w:hAnsi="Wingdings" w:hint="default"/>
      </w:rPr>
    </w:lvl>
    <w:lvl w:ilvl="7" w:tplc="0409000B" w:tentative="1">
      <w:start w:val="1"/>
      <w:numFmt w:val="bullet"/>
      <w:lvlText w:val=""/>
      <w:lvlJc w:val="left"/>
      <w:pPr>
        <w:ind w:left="3810" w:hanging="420"/>
      </w:pPr>
      <w:rPr>
        <w:rFonts w:ascii="Wingdings" w:hAnsi="Wingdings" w:hint="default"/>
      </w:rPr>
    </w:lvl>
    <w:lvl w:ilvl="8" w:tplc="0409000D" w:tentative="1">
      <w:start w:val="1"/>
      <w:numFmt w:val="bullet"/>
      <w:lvlText w:val=""/>
      <w:lvlJc w:val="left"/>
      <w:pPr>
        <w:ind w:left="4230" w:hanging="420"/>
      </w:pPr>
      <w:rPr>
        <w:rFonts w:ascii="Wingdings" w:hAnsi="Wingdings" w:hint="default"/>
      </w:rPr>
    </w:lvl>
  </w:abstractNum>
  <w:abstractNum w:abstractNumId="2" w15:restartNumberingAfterBreak="0">
    <w:nsid w:val="22F72926"/>
    <w:multiLevelType w:val="hybridMultilevel"/>
    <w:tmpl w:val="A7087004"/>
    <w:lvl w:ilvl="0" w:tplc="04090001">
      <w:start w:val="1"/>
      <w:numFmt w:val="bullet"/>
      <w:lvlText w:val=""/>
      <w:lvlJc w:val="left"/>
      <w:pPr>
        <w:ind w:left="614" w:hanging="420"/>
      </w:pPr>
      <w:rPr>
        <w:rFonts w:ascii="Wingdings" w:hAnsi="Wingdings" w:hint="default"/>
      </w:rPr>
    </w:lvl>
    <w:lvl w:ilvl="1" w:tplc="0409000B" w:tentative="1">
      <w:start w:val="1"/>
      <w:numFmt w:val="bullet"/>
      <w:lvlText w:val=""/>
      <w:lvlJc w:val="left"/>
      <w:pPr>
        <w:ind w:left="1034" w:hanging="420"/>
      </w:pPr>
      <w:rPr>
        <w:rFonts w:ascii="Wingdings" w:hAnsi="Wingdings" w:hint="default"/>
      </w:rPr>
    </w:lvl>
    <w:lvl w:ilvl="2" w:tplc="0409000D" w:tentative="1">
      <w:start w:val="1"/>
      <w:numFmt w:val="bullet"/>
      <w:lvlText w:val=""/>
      <w:lvlJc w:val="left"/>
      <w:pPr>
        <w:ind w:left="1454" w:hanging="420"/>
      </w:pPr>
      <w:rPr>
        <w:rFonts w:ascii="Wingdings" w:hAnsi="Wingdings" w:hint="default"/>
      </w:rPr>
    </w:lvl>
    <w:lvl w:ilvl="3" w:tplc="04090001" w:tentative="1">
      <w:start w:val="1"/>
      <w:numFmt w:val="bullet"/>
      <w:lvlText w:val=""/>
      <w:lvlJc w:val="left"/>
      <w:pPr>
        <w:ind w:left="1874" w:hanging="420"/>
      </w:pPr>
      <w:rPr>
        <w:rFonts w:ascii="Wingdings" w:hAnsi="Wingdings" w:hint="default"/>
      </w:rPr>
    </w:lvl>
    <w:lvl w:ilvl="4" w:tplc="0409000B" w:tentative="1">
      <w:start w:val="1"/>
      <w:numFmt w:val="bullet"/>
      <w:lvlText w:val=""/>
      <w:lvlJc w:val="left"/>
      <w:pPr>
        <w:ind w:left="2294" w:hanging="420"/>
      </w:pPr>
      <w:rPr>
        <w:rFonts w:ascii="Wingdings" w:hAnsi="Wingdings" w:hint="default"/>
      </w:rPr>
    </w:lvl>
    <w:lvl w:ilvl="5" w:tplc="0409000D" w:tentative="1">
      <w:start w:val="1"/>
      <w:numFmt w:val="bullet"/>
      <w:lvlText w:val=""/>
      <w:lvlJc w:val="left"/>
      <w:pPr>
        <w:ind w:left="2714" w:hanging="420"/>
      </w:pPr>
      <w:rPr>
        <w:rFonts w:ascii="Wingdings" w:hAnsi="Wingdings" w:hint="default"/>
      </w:rPr>
    </w:lvl>
    <w:lvl w:ilvl="6" w:tplc="04090001" w:tentative="1">
      <w:start w:val="1"/>
      <w:numFmt w:val="bullet"/>
      <w:lvlText w:val=""/>
      <w:lvlJc w:val="left"/>
      <w:pPr>
        <w:ind w:left="3134" w:hanging="420"/>
      </w:pPr>
      <w:rPr>
        <w:rFonts w:ascii="Wingdings" w:hAnsi="Wingdings" w:hint="default"/>
      </w:rPr>
    </w:lvl>
    <w:lvl w:ilvl="7" w:tplc="0409000B" w:tentative="1">
      <w:start w:val="1"/>
      <w:numFmt w:val="bullet"/>
      <w:lvlText w:val=""/>
      <w:lvlJc w:val="left"/>
      <w:pPr>
        <w:ind w:left="3554" w:hanging="420"/>
      </w:pPr>
      <w:rPr>
        <w:rFonts w:ascii="Wingdings" w:hAnsi="Wingdings" w:hint="default"/>
      </w:rPr>
    </w:lvl>
    <w:lvl w:ilvl="8" w:tplc="0409000D" w:tentative="1">
      <w:start w:val="1"/>
      <w:numFmt w:val="bullet"/>
      <w:lvlText w:val=""/>
      <w:lvlJc w:val="left"/>
      <w:pPr>
        <w:ind w:left="3974" w:hanging="420"/>
      </w:pPr>
      <w:rPr>
        <w:rFonts w:ascii="Wingdings" w:hAnsi="Wingdings" w:hint="default"/>
      </w:rPr>
    </w:lvl>
  </w:abstractNum>
  <w:abstractNum w:abstractNumId="3" w15:restartNumberingAfterBreak="0">
    <w:nsid w:val="23180674"/>
    <w:multiLevelType w:val="hybridMultilevel"/>
    <w:tmpl w:val="9F90D744"/>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4" w15:restartNumberingAfterBreak="0">
    <w:nsid w:val="26FC3C0D"/>
    <w:multiLevelType w:val="hybridMultilevel"/>
    <w:tmpl w:val="9624531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 w15:restartNumberingAfterBreak="0">
    <w:nsid w:val="44925509"/>
    <w:multiLevelType w:val="hybridMultilevel"/>
    <w:tmpl w:val="DAFED32E"/>
    <w:lvl w:ilvl="0" w:tplc="04090001">
      <w:start w:val="1"/>
      <w:numFmt w:val="bullet"/>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6" w15:restartNumberingAfterBreak="0">
    <w:nsid w:val="4D1F6D40"/>
    <w:multiLevelType w:val="hybridMultilevel"/>
    <w:tmpl w:val="18A2634A"/>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7" w15:restartNumberingAfterBreak="0">
    <w:nsid w:val="5EE66F9A"/>
    <w:multiLevelType w:val="hybridMultilevel"/>
    <w:tmpl w:val="80407F90"/>
    <w:lvl w:ilvl="0" w:tplc="04090001">
      <w:start w:val="1"/>
      <w:numFmt w:val="bullet"/>
      <w:lvlText w:val=""/>
      <w:lvlJc w:val="left"/>
      <w:pPr>
        <w:ind w:left="614" w:hanging="420"/>
      </w:pPr>
      <w:rPr>
        <w:rFonts w:ascii="Wingdings" w:hAnsi="Wingdings" w:hint="default"/>
      </w:rPr>
    </w:lvl>
    <w:lvl w:ilvl="1" w:tplc="0409000B" w:tentative="1">
      <w:start w:val="1"/>
      <w:numFmt w:val="bullet"/>
      <w:lvlText w:val=""/>
      <w:lvlJc w:val="left"/>
      <w:pPr>
        <w:ind w:left="1034" w:hanging="420"/>
      </w:pPr>
      <w:rPr>
        <w:rFonts w:ascii="Wingdings" w:hAnsi="Wingdings" w:hint="default"/>
      </w:rPr>
    </w:lvl>
    <w:lvl w:ilvl="2" w:tplc="0409000D" w:tentative="1">
      <w:start w:val="1"/>
      <w:numFmt w:val="bullet"/>
      <w:lvlText w:val=""/>
      <w:lvlJc w:val="left"/>
      <w:pPr>
        <w:ind w:left="1454" w:hanging="420"/>
      </w:pPr>
      <w:rPr>
        <w:rFonts w:ascii="Wingdings" w:hAnsi="Wingdings" w:hint="default"/>
      </w:rPr>
    </w:lvl>
    <w:lvl w:ilvl="3" w:tplc="04090001" w:tentative="1">
      <w:start w:val="1"/>
      <w:numFmt w:val="bullet"/>
      <w:lvlText w:val=""/>
      <w:lvlJc w:val="left"/>
      <w:pPr>
        <w:ind w:left="1874" w:hanging="420"/>
      </w:pPr>
      <w:rPr>
        <w:rFonts w:ascii="Wingdings" w:hAnsi="Wingdings" w:hint="default"/>
      </w:rPr>
    </w:lvl>
    <w:lvl w:ilvl="4" w:tplc="0409000B" w:tentative="1">
      <w:start w:val="1"/>
      <w:numFmt w:val="bullet"/>
      <w:lvlText w:val=""/>
      <w:lvlJc w:val="left"/>
      <w:pPr>
        <w:ind w:left="2294" w:hanging="420"/>
      </w:pPr>
      <w:rPr>
        <w:rFonts w:ascii="Wingdings" w:hAnsi="Wingdings" w:hint="default"/>
      </w:rPr>
    </w:lvl>
    <w:lvl w:ilvl="5" w:tplc="0409000D" w:tentative="1">
      <w:start w:val="1"/>
      <w:numFmt w:val="bullet"/>
      <w:lvlText w:val=""/>
      <w:lvlJc w:val="left"/>
      <w:pPr>
        <w:ind w:left="2714" w:hanging="420"/>
      </w:pPr>
      <w:rPr>
        <w:rFonts w:ascii="Wingdings" w:hAnsi="Wingdings" w:hint="default"/>
      </w:rPr>
    </w:lvl>
    <w:lvl w:ilvl="6" w:tplc="04090001" w:tentative="1">
      <w:start w:val="1"/>
      <w:numFmt w:val="bullet"/>
      <w:lvlText w:val=""/>
      <w:lvlJc w:val="left"/>
      <w:pPr>
        <w:ind w:left="3134" w:hanging="420"/>
      </w:pPr>
      <w:rPr>
        <w:rFonts w:ascii="Wingdings" w:hAnsi="Wingdings" w:hint="default"/>
      </w:rPr>
    </w:lvl>
    <w:lvl w:ilvl="7" w:tplc="0409000B" w:tentative="1">
      <w:start w:val="1"/>
      <w:numFmt w:val="bullet"/>
      <w:lvlText w:val=""/>
      <w:lvlJc w:val="left"/>
      <w:pPr>
        <w:ind w:left="3554" w:hanging="420"/>
      </w:pPr>
      <w:rPr>
        <w:rFonts w:ascii="Wingdings" w:hAnsi="Wingdings" w:hint="default"/>
      </w:rPr>
    </w:lvl>
    <w:lvl w:ilvl="8" w:tplc="0409000D" w:tentative="1">
      <w:start w:val="1"/>
      <w:numFmt w:val="bullet"/>
      <w:lvlText w:val=""/>
      <w:lvlJc w:val="left"/>
      <w:pPr>
        <w:ind w:left="3974" w:hanging="420"/>
      </w:pPr>
      <w:rPr>
        <w:rFonts w:ascii="Wingdings" w:hAnsi="Wingdings" w:hint="default"/>
      </w:rPr>
    </w:lvl>
  </w:abstractNum>
  <w:num w:numId="1">
    <w:abstractNumId w:val="1"/>
  </w:num>
  <w:num w:numId="2">
    <w:abstractNumId w:val="6"/>
  </w:num>
  <w:num w:numId="3">
    <w:abstractNumId w:val="4"/>
  </w:num>
  <w:num w:numId="4">
    <w:abstractNumId w:val="3"/>
  </w:num>
  <w:num w:numId="5">
    <w:abstractNumId w:val="2"/>
  </w:num>
  <w:num w:numId="6">
    <w:abstractNumId w:val="7"/>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 w:numId="16">
    <w:abstractNumId w:val="1"/>
  </w:num>
  <w:num w:numId="17">
    <w:abstractNumId w:val="1"/>
  </w:num>
  <w:num w:numId="18">
    <w:abstractNumId w:val="1"/>
  </w:num>
  <w:num w:numId="19">
    <w:abstractNumId w:val="1"/>
  </w:num>
  <w:num w:numId="20">
    <w:abstractNumId w:val="1"/>
  </w:num>
  <w:num w:numId="21">
    <w:abstractNumId w:val="1"/>
  </w:num>
  <w:num w:numId="22">
    <w:abstractNumId w:val="5"/>
  </w:num>
  <w:num w:numId="23">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dirty"/>
  <w:defaultTabStop w:val="840"/>
  <w:drawingGridHorizontalSpacing w:val="227"/>
  <w:drawingGridVerticalSpacing w:val="109"/>
  <w:displayHorizontalDrawingGridEvery w:val="2"/>
  <w:displayVerticalDrawingGridEvery w:val="2"/>
  <w:characterSpacingControl w:val="compressPunctuation"/>
  <w:hdrShapeDefaults>
    <o:shapedefaults v:ext="edit" spidmax="167937">
      <v:textbox inset="5.85pt,.7pt,5.85pt,.7pt"/>
      <o:colormru v:ext="edit" colors="#ddd,silver"/>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6E07"/>
    <w:rsid w:val="0000018E"/>
    <w:rsid w:val="00001323"/>
    <w:rsid w:val="000015E6"/>
    <w:rsid w:val="00002027"/>
    <w:rsid w:val="000020D8"/>
    <w:rsid w:val="000027D3"/>
    <w:rsid w:val="0000386D"/>
    <w:rsid w:val="00003E28"/>
    <w:rsid w:val="00005C0B"/>
    <w:rsid w:val="000068DA"/>
    <w:rsid w:val="00007A1A"/>
    <w:rsid w:val="00007B42"/>
    <w:rsid w:val="00010190"/>
    <w:rsid w:val="000108BC"/>
    <w:rsid w:val="0001099A"/>
    <w:rsid w:val="0001099B"/>
    <w:rsid w:val="00010D82"/>
    <w:rsid w:val="00011273"/>
    <w:rsid w:val="00011C78"/>
    <w:rsid w:val="00011D07"/>
    <w:rsid w:val="00012BBE"/>
    <w:rsid w:val="00012CFA"/>
    <w:rsid w:val="000136F5"/>
    <w:rsid w:val="0001716C"/>
    <w:rsid w:val="0002038D"/>
    <w:rsid w:val="000208F8"/>
    <w:rsid w:val="0002123C"/>
    <w:rsid w:val="0002278B"/>
    <w:rsid w:val="00022C2D"/>
    <w:rsid w:val="0002346E"/>
    <w:rsid w:val="0002398F"/>
    <w:rsid w:val="00024385"/>
    <w:rsid w:val="00024954"/>
    <w:rsid w:val="00025B22"/>
    <w:rsid w:val="00025D6D"/>
    <w:rsid w:val="000263EC"/>
    <w:rsid w:val="00026AFF"/>
    <w:rsid w:val="00026EB8"/>
    <w:rsid w:val="00027E11"/>
    <w:rsid w:val="0003095C"/>
    <w:rsid w:val="00031233"/>
    <w:rsid w:val="000312EF"/>
    <w:rsid w:val="00032470"/>
    <w:rsid w:val="000325AA"/>
    <w:rsid w:val="00033AE1"/>
    <w:rsid w:val="0003475C"/>
    <w:rsid w:val="00034A79"/>
    <w:rsid w:val="00035253"/>
    <w:rsid w:val="000370A8"/>
    <w:rsid w:val="0003764D"/>
    <w:rsid w:val="000379FB"/>
    <w:rsid w:val="00037DE5"/>
    <w:rsid w:val="0004064F"/>
    <w:rsid w:val="000422C4"/>
    <w:rsid w:val="00043120"/>
    <w:rsid w:val="00043D3A"/>
    <w:rsid w:val="00044AAA"/>
    <w:rsid w:val="00045F06"/>
    <w:rsid w:val="000465C7"/>
    <w:rsid w:val="00047E45"/>
    <w:rsid w:val="0005002B"/>
    <w:rsid w:val="000501F8"/>
    <w:rsid w:val="00050A0E"/>
    <w:rsid w:val="00051569"/>
    <w:rsid w:val="00052BED"/>
    <w:rsid w:val="00052ED5"/>
    <w:rsid w:val="00055002"/>
    <w:rsid w:val="00057E72"/>
    <w:rsid w:val="00060809"/>
    <w:rsid w:val="0006092D"/>
    <w:rsid w:val="00062222"/>
    <w:rsid w:val="0006279A"/>
    <w:rsid w:val="00062818"/>
    <w:rsid w:val="00066723"/>
    <w:rsid w:val="000714E6"/>
    <w:rsid w:val="0007370F"/>
    <w:rsid w:val="00073805"/>
    <w:rsid w:val="00074380"/>
    <w:rsid w:val="00074D52"/>
    <w:rsid w:val="0007599D"/>
    <w:rsid w:val="00077E0A"/>
    <w:rsid w:val="0008054D"/>
    <w:rsid w:val="00082689"/>
    <w:rsid w:val="000828EC"/>
    <w:rsid w:val="00083F89"/>
    <w:rsid w:val="00084507"/>
    <w:rsid w:val="00085505"/>
    <w:rsid w:val="00085E26"/>
    <w:rsid w:val="00086E2E"/>
    <w:rsid w:val="0008783E"/>
    <w:rsid w:val="00090555"/>
    <w:rsid w:val="000906BA"/>
    <w:rsid w:val="0009075D"/>
    <w:rsid w:val="00092778"/>
    <w:rsid w:val="00095540"/>
    <w:rsid w:val="00096638"/>
    <w:rsid w:val="00096D51"/>
    <w:rsid w:val="000A025D"/>
    <w:rsid w:val="000A092F"/>
    <w:rsid w:val="000A1202"/>
    <w:rsid w:val="000A1BBA"/>
    <w:rsid w:val="000A3AFF"/>
    <w:rsid w:val="000A3D8A"/>
    <w:rsid w:val="000A478B"/>
    <w:rsid w:val="000A4DE2"/>
    <w:rsid w:val="000A50F3"/>
    <w:rsid w:val="000A574A"/>
    <w:rsid w:val="000B30BA"/>
    <w:rsid w:val="000B33AA"/>
    <w:rsid w:val="000B3716"/>
    <w:rsid w:val="000B3DD5"/>
    <w:rsid w:val="000B6756"/>
    <w:rsid w:val="000C01CB"/>
    <w:rsid w:val="000C0330"/>
    <w:rsid w:val="000C0572"/>
    <w:rsid w:val="000C1AE9"/>
    <w:rsid w:val="000C2314"/>
    <w:rsid w:val="000C2A67"/>
    <w:rsid w:val="000C339D"/>
    <w:rsid w:val="000C4780"/>
    <w:rsid w:val="000C4794"/>
    <w:rsid w:val="000C5BFA"/>
    <w:rsid w:val="000C5D94"/>
    <w:rsid w:val="000C60E9"/>
    <w:rsid w:val="000C6BE8"/>
    <w:rsid w:val="000C6C07"/>
    <w:rsid w:val="000C7E9D"/>
    <w:rsid w:val="000C7F90"/>
    <w:rsid w:val="000C7FD8"/>
    <w:rsid w:val="000D0062"/>
    <w:rsid w:val="000D0A0A"/>
    <w:rsid w:val="000D0FCE"/>
    <w:rsid w:val="000D1013"/>
    <w:rsid w:val="000D193D"/>
    <w:rsid w:val="000D3CDF"/>
    <w:rsid w:val="000D4084"/>
    <w:rsid w:val="000D4179"/>
    <w:rsid w:val="000D42C5"/>
    <w:rsid w:val="000D4E4A"/>
    <w:rsid w:val="000D5729"/>
    <w:rsid w:val="000D5FB9"/>
    <w:rsid w:val="000D6227"/>
    <w:rsid w:val="000E02BB"/>
    <w:rsid w:val="000E0508"/>
    <w:rsid w:val="000E1189"/>
    <w:rsid w:val="000E371A"/>
    <w:rsid w:val="000E3FB3"/>
    <w:rsid w:val="000E3FC8"/>
    <w:rsid w:val="000E4233"/>
    <w:rsid w:val="000E49BD"/>
    <w:rsid w:val="000E6BFE"/>
    <w:rsid w:val="000F0361"/>
    <w:rsid w:val="000F0832"/>
    <w:rsid w:val="000F23A2"/>
    <w:rsid w:val="000F2BD4"/>
    <w:rsid w:val="000F2E03"/>
    <w:rsid w:val="000F48B8"/>
    <w:rsid w:val="000F6D0E"/>
    <w:rsid w:val="000F7D8A"/>
    <w:rsid w:val="00100BE0"/>
    <w:rsid w:val="00100EA7"/>
    <w:rsid w:val="00101F7A"/>
    <w:rsid w:val="00102AC2"/>
    <w:rsid w:val="00102B81"/>
    <w:rsid w:val="00103AE9"/>
    <w:rsid w:val="00104C07"/>
    <w:rsid w:val="00104E92"/>
    <w:rsid w:val="00105F22"/>
    <w:rsid w:val="0011045F"/>
    <w:rsid w:val="00111CA6"/>
    <w:rsid w:val="00113887"/>
    <w:rsid w:val="00113D2B"/>
    <w:rsid w:val="00114049"/>
    <w:rsid w:val="0011547C"/>
    <w:rsid w:val="0011573D"/>
    <w:rsid w:val="00115E14"/>
    <w:rsid w:val="00116D4A"/>
    <w:rsid w:val="00116DEF"/>
    <w:rsid w:val="00116EE2"/>
    <w:rsid w:val="001171BC"/>
    <w:rsid w:val="0011756C"/>
    <w:rsid w:val="00117AA5"/>
    <w:rsid w:val="00117AE6"/>
    <w:rsid w:val="001209A5"/>
    <w:rsid w:val="0012176D"/>
    <w:rsid w:val="001218E1"/>
    <w:rsid w:val="00121C15"/>
    <w:rsid w:val="00121E25"/>
    <w:rsid w:val="00123100"/>
    <w:rsid w:val="0012357F"/>
    <w:rsid w:val="001235A1"/>
    <w:rsid w:val="00123B76"/>
    <w:rsid w:val="00123DB4"/>
    <w:rsid w:val="001240A9"/>
    <w:rsid w:val="0012544E"/>
    <w:rsid w:val="00126149"/>
    <w:rsid w:val="001279A6"/>
    <w:rsid w:val="00130080"/>
    <w:rsid w:val="001308CB"/>
    <w:rsid w:val="00130C39"/>
    <w:rsid w:val="0013157C"/>
    <w:rsid w:val="00131E97"/>
    <w:rsid w:val="001338A3"/>
    <w:rsid w:val="001340F6"/>
    <w:rsid w:val="0013427E"/>
    <w:rsid w:val="00134757"/>
    <w:rsid w:val="00135E84"/>
    <w:rsid w:val="001363D6"/>
    <w:rsid w:val="00136953"/>
    <w:rsid w:val="001405A1"/>
    <w:rsid w:val="001407F0"/>
    <w:rsid w:val="00141062"/>
    <w:rsid w:val="001410D7"/>
    <w:rsid w:val="0014121C"/>
    <w:rsid w:val="00141E16"/>
    <w:rsid w:val="00143152"/>
    <w:rsid w:val="0014414E"/>
    <w:rsid w:val="00144219"/>
    <w:rsid w:val="00145200"/>
    <w:rsid w:val="00145F2B"/>
    <w:rsid w:val="0014765A"/>
    <w:rsid w:val="00147B66"/>
    <w:rsid w:val="00150A4A"/>
    <w:rsid w:val="001513CE"/>
    <w:rsid w:val="001524DF"/>
    <w:rsid w:val="00152D00"/>
    <w:rsid w:val="00152E7D"/>
    <w:rsid w:val="001541BC"/>
    <w:rsid w:val="001549D3"/>
    <w:rsid w:val="00154C8C"/>
    <w:rsid w:val="00154F52"/>
    <w:rsid w:val="00155433"/>
    <w:rsid w:val="001556DD"/>
    <w:rsid w:val="00155A61"/>
    <w:rsid w:val="001561DE"/>
    <w:rsid w:val="00156835"/>
    <w:rsid w:val="00157025"/>
    <w:rsid w:val="00157DCB"/>
    <w:rsid w:val="001601D3"/>
    <w:rsid w:val="00161099"/>
    <w:rsid w:val="0016213B"/>
    <w:rsid w:val="00162AD1"/>
    <w:rsid w:val="00163042"/>
    <w:rsid w:val="00165259"/>
    <w:rsid w:val="00165ADA"/>
    <w:rsid w:val="00170FCD"/>
    <w:rsid w:val="00171D53"/>
    <w:rsid w:val="00172D31"/>
    <w:rsid w:val="00174866"/>
    <w:rsid w:val="001748BC"/>
    <w:rsid w:val="00175265"/>
    <w:rsid w:val="00176ABB"/>
    <w:rsid w:val="00176BB4"/>
    <w:rsid w:val="00177626"/>
    <w:rsid w:val="00181366"/>
    <w:rsid w:val="00181662"/>
    <w:rsid w:val="00181FF4"/>
    <w:rsid w:val="001829F6"/>
    <w:rsid w:val="00182FEC"/>
    <w:rsid w:val="0018334E"/>
    <w:rsid w:val="00183370"/>
    <w:rsid w:val="001843B5"/>
    <w:rsid w:val="00184AD8"/>
    <w:rsid w:val="00185295"/>
    <w:rsid w:val="00185297"/>
    <w:rsid w:val="00185EBC"/>
    <w:rsid w:val="00186743"/>
    <w:rsid w:val="0018685D"/>
    <w:rsid w:val="001925B9"/>
    <w:rsid w:val="001929E9"/>
    <w:rsid w:val="00192BB8"/>
    <w:rsid w:val="0019333D"/>
    <w:rsid w:val="00193F78"/>
    <w:rsid w:val="001948B2"/>
    <w:rsid w:val="00196F0A"/>
    <w:rsid w:val="001973ED"/>
    <w:rsid w:val="001976E2"/>
    <w:rsid w:val="00197FB2"/>
    <w:rsid w:val="001A04F7"/>
    <w:rsid w:val="001A347F"/>
    <w:rsid w:val="001A39C9"/>
    <w:rsid w:val="001A605F"/>
    <w:rsid w:val="001A7795"/>
    <w:rsid w:val="001B01E2"/>
    <w:rsid w:val="001B06DF"/>
    <w:rsid w:val="001B0DD4"/>
    <w:rsid w:val="001B1E8C"/>
    <w:rsid w:val="001B5180"/>
    <w:rsid w:val="001B5CC3"/>
    <w:rsid w:val="001B672E"/>
    <w:rsid w:val="001B679A"/>
    <w:rsid w:val="001B6F3C"/>
    <w:rsid w:val="001B7654"/>
    <w:rsid w:val="001B7E61"/>
    <w:rsid w:val="001C1B35"/>
    <w:rsid w:val="001C3566"/>
    <w:rsid w:val="001C3BAB"/>
    <w:rsid w:val="001C3E8E"/>
    <w:rsid w:val="001C3F52"/>
    <w:rsid w:val="001C5441"/>
    <w:rsid w:val="001C5604"/>
    <w:rsid w:val="001C5BBE"/>
    <w:rsid w:val="001D0C4F"/>
    <w:rsid w:val="001D22F3"/>
    <w:rsid w:val="001D37BF"/>
    <w:rsid w:val="001D3D6B"/>
    <w:rsid w:val="001D4793"/>
    <w:rsid w:val="001D49F9"/>
    <w:rsid w:val="001D4A1E"/>
    <w:rsid w:val="001D689B"/>
    <w:rsid w:val="001D7580"/>
    <w:rsid w:val="001E02C3"/>
    <w:rsid w:val="001E2605"/>
    <w:rsid w:val="001E366E"/>
    <w:rsid w:val="001E51E5"/>
    <w:rsid w:val="001E53C3"/>
    <w:rsid w:val="001E5A47"/>
    <w:rsid w:val="001F0EE8"/>
    <w:rsid w:val="001F2301"/>
    <w:rsid w:val="001F25D3"/>
    <w:rsid w:val="001F26B0"/>
    <w:rsid w:val="001F2977"/>
    <w:rsid w:val="001F3F19"/>
    <w:rsid w:val="001F550F"/>
    <w:rsid w:val="001F5995"/>
    <w:rsid w:val="001F5FDF"/>
    <w:rsid w:val="001F72B3"/>
    <w:rsid w:val="001F7660"/>
    <w:rsid w:val="0020246A"/>
    <w:rsid w:val="002038DB"/>
    <w:rsid w:val="00203BE3"/>
    <w:rsid w:val="00204277"/>
    <w:rsid w:val="00205CA7"/>
    <w:rsid w:val="00207308"/>
    <w:rsid w:val="0021075C"/>
    <w:rsid w:val="00210A2B"/>
    <w:rsid w:val="0021167E"/>
    <w:rsid w:val="00211889"/>
    <w:rsid w:val="002125DD"/>
    <w:rsid w:val="002130B6"/>
    <w:rsid w:val="0021321C"/>
    <w:rsid w:val="002132BB"/>
    <w:rsid w:val="002133A3"/>
    <w:rsid w:val="00213EAE"/>
    <w:rsid w:val="00213F96"/>
    <w:rsid w:val="00214728"/>
    <w:rsid w:val="00214CBD"/>
    <w:rsid w:val="00215F49"/>
    <w:rsid w:val="002162E6"/>
    <w:rsid w:val="00216C8B"/>
    <w:rsid w:val="00217DD8"/>
    <w:rsid w:val="002206C2"/>
    <w:rsid w:val="002223F5"/>
    <w:rsid w:val="002226E1"/>
    <w:rsid w:val="0022341E"/>
    <w:rsid w:val="0022383F"/>
    <w:rsid w:val="0022449B"/>
    <w:rsid w:val="0022462B"/>
    <w:rsid w:val="00225F6B"/>
    <w:rsid w:val="002262E0"/>
    <w:rsid w:val="00226918"/>
    <w:rsid w:val="00226C83"/>
    <w:rsid w:val="00231BE6"/>
    <w:rsid w:val="00232032"/>
    <w:rsid w:val="00232246"/>
    <w:rsid w:val="002328E5"/>
    <w:rsid w:val="00233922"/>
    <w:rsid w:val="00236D8E"/>
    <w:rsid w:val="00242A74"/>
    <w:rsid w:val="00243D31"/>
    <w:rsid w:val="002445FD"/>
    <w:rsid w:val="00245798"/>
    <w:rsid w:val="00245974"/>
    <w:rsid w:val="002474EC"/>
    <w:rsid w:val="00247E10"/>
    <w:rsid w:val="002500B9"/>
    <w:rsid w:val="0025053B"/>
    <w:rsid w:val="00251136"/>
    <w:rsid w:val="00251694"/>
    <w:rsid w:val="002541BA"/>
    <w:rsid w:val="0025425D"/>
    <w:rsid w:val="00255501"/>
    <w:rsid w:val="00255570"/>
    <w:rsid w:val="00256675"/>
    <w:rsid w:val="0025670C"/>
    <w:rsid w:val="00256B10"/>
    <w:rsid w:val="002570F0"/>
    <w:rsid w:val="002573A7"/>
    <w:rsid w:val="00257876"/>
    <w:rsid w:val="002579B2"/>
    <w:rsid w:val="00260515"/>
    <w:rsid w:val="00260814"/>
    <w:rsid w:val="0026176F"/>
    <w:rsid w:val="0026256F"/>
    <w:rsid w:val="0026281C"/>
    <w:rsid w:val="002628D6"/>
    <w:rsid w:val="00262EFA"/>
    <w:rsid w:val="002631EA"/>
    <w:rsid w:val="002634D2"/>
    <w:rsid w:val="00263C0D"/>
    <w:rsid w:val="00263D18"/>
    <w:rsid w:val="00264D94"/>
    <w:rsid w:val="002659FD"/>
    <w:rsid w:val="00265D10"/>
    <w:rsid w:val="00266980"/>
    <w:rsid w:val="00267DB2"/>
    <w:rsid w:val="00272FD1"/>
    <w:rsid w:val="002730FF"/>
    <w:rsid w:val="002745CF"/>
    <w:rsid w:val="0027750A"/>
    <w:rsid w:val="00277F95"/>
    <w:rsid w:val="0028108A"/>
    <w:rsid w:val="00282592"/>
    <w:rsid w:val="00283F9E"/>
    <w:rsid w:val="00285EED"/>
    <w:rsid w:val="00286063"/>
    <w:rsid w:val="0028681A"/>
    <w:rsid w:val="00287659"/>
    <w:rsid w:val="00291D03"/>
    <w:rsid w:val="00292BC3"/>
    <w:rsid w:val="002932F1"/>
    <w:rsid w:val="00294905"/>
    <w:rsid w:val="00295AA8"/>
    <w:rsid w:val="00296736"/>
    <w:rsid w:val="0029673B"/>
    <w:rsid w:val="00296891"/>
    <w:rsid w:val="00296ED8"/>
    <w:rsid w:val="002A1EFC"/>
    <w:rsid w:val="002A31BC"/>
    <w:rsid w:val="002A3279"/>
    <w:rsid w:val="002A3E40"/>
    <w:rsid w:val="002A4857"/>
    <w:rsid w:val="002A4E71"/>
    <w:rsid w:val="002A5EBF"/>
    <w:rsid w:val="002A65FF"/>
    <w:rsid w:val="002A6990"/>
    <w:rsid w:val="002A79B9"/>
    <w:rsid w:val="002B0DA2"/>
    <w:rsid w:val="002B0F10"/>
    <w:rsid w:val="002B290B"/>
    <w:rsid w:val="002B2B69"/>
    <w:rsid w:val="002B3062"/>
    <w:rsid w:val="002B32FA"/>
    <w:rsid w:val="002B55A8"/>
    <w:rsid w:val="002B5951"/>
    <w:rsid w:val="002B5B03"/>
    <w:rsid w:val="002B7D82"/>
    <w:rsid w:val="002C0114"/>
    <w:rsid w:val="002C0596"/>
    <w:rsid w:val="002C14DB"/>
    <w:rsid w:val="002C19DA"/>
    <w:rsid w:val="002C2BD4"/>
    <w:rsid w:val="002C47D4"/>
    <w:rsid w:val="002C4DD4"/>
    <w:rsid w:val="002C5565"/>
    <w:rsid w:val="002C55CC"/>
    <w:rsid w:val="002C6E62"/>
    <w:rsid w:val="002C7F51"/>
    <w:rsid w:val="002D0AB6"/>
    <w:rsid w:val="002D15B9"/>
    <w:rsid w:val="002D1AF6"/>
    <w:rsid w:val="002D2C31"/>
    <w:rsid w:val="002D478E"/>
    <w:rsid w:val="002D5512"/>
    <w:rsid w:val="002D667D"/>
    <w:rsid w:val="002D66AC"/>
    <w:rsid w:val="002D6785"/>
    <w:rsid w:val="002D69CB"/>
    <w:rsid w:val="002D6D48"/>
    <w:rsid w:val="002D71EA"/>
    <w:rsid w:val="002D7C00"/>
    <w:rsid w:val="002D7E30"/>
    <w:rsid w:val="002D7E53"/>
    <w:rsid w:val="002D7EF4"/>
    <w:rsid w:val="002E0083"/>
    <w:rsid w:val="002E09BA"/>
    <w:rsid w:val="002E1491"/>
    <w:rsid w:val="002E14F5"/>
    <w:rsid w:val="002E2247"/>
    <w:rsid w:val="002E5255"/>
    <w:rsid w:val="002E6629"/>
    <w:rsid w:val="002E7942"/>
    <w:rsid w:val="002E7AAC"/>
    <w:rsid w:val="002F0841"/>
    <w:rsid w:val="002F0DA1"/>
    <w:rsid w:val="002F1FF3"/>
    <w:rsid w:val="002F4412"/>
    <w:rsid w:val="002F4669"/>
    <w:rsid w:val="002F52B5"/>
    <w:rsid w:val="002F55AD"/>
    <w:rsid w:val="002F5B3A"/>
    <w:rsid w:val="002F63E2"/>
    <w:rsid w:val="002F6DDC"/>
    <w:rsid w:val="002F734C"/>
    <w:rsid w:val="002F7A51"/>
    <w:rsid w:val="00300354"/>
    <w:rsid w:val="0030103E"/>
    <w:rsid w:val="003011FF"/>
    <w:rsid w:val="00301341"/>
    <w:rsid w:val="00302D14"/>
    <w:rsid w:val="00302E55"/>
    <w:rsid w:val="00303762"/>
    <w:rsid w:val="00304834"/>
    <w:rsid w:val="0030634F"/>
    <w:rsid w:val="0030661F"/>
    <w:rsid w:val="00306AA0"/>
    <w:rsid w:val="003079DC"/>
    <w:rsid w:val="00307E9E"/>
    <w:rsid w:val="00310DB5"/>
    <w:rsid w:val="003131DD"/>
    <w:rsid w:val="003133F5"/>
    <w:rsid w:val="00313B86"/>
    <w:rsid w:val="0031433A"/>
    <w:rsid w:val="00314B9D"/>
    <w:rsid w:val="00315337"/>
    <w:rsid w:val="0031610F"/>
    <w:rsid w:val="00317DFD"/>
    <w:rsid w:val="00321A91"/>
    <w:rsid w:val="0032218F"/>
    <w:rsid w:val="003227E2"/>
    <w:rsid w:val="00322BCA"/>
    <w:rsid w:val="00323F03"/>
    <w:rsid w:val="003248B0"/>
    <w:rsid w:val="00326592"/>
    <w:rsid w:val="00326956"/>
    <w:rsid w:val="00326974"/>
    <w:rsid w:val="0032702A"/>
    <w:rsid w:val="003276E0"/>
    <w:rsid w:val="0033076C"/>
    <w:rsid w:val="00331CDD"/>
    <w:rsid w:val="00332EBC"/>
    <w:rsid w:val="00333B8C"/>
    <w:rsid w:val="003368E7"/>
    <w:rsid w:val="00337295"/>
    <w:rsid w:val="00337EB4"/>
    <w:rsid w:val="00340A56"/>
    <w:rsid w:val="00341D67"/>
    <w:rsid w:val="00342BDC"/>
    <w:rsid w:val="00342D20"/>
    <w:rsid w:val="0034342A"/>
    <w:rsid w:val="00343716"/>
    <w:rsid w:val="003445FA"/>
    <w:rsid w:val="00344810"/>
    <w:rsid w:val="00347E12"/>
    <w:rsid w:val="00350B2C"/>
    <w:rsid w:val="00351ABA"/>
    <w:rsid w:val="00351B64"/>
    <w:rsid w:val="00352D7D"/>
    <w:rsid w:val="00354D1E"/>
    <w:rsid w:val="00356193"/>
    <w:rsid w:val="0035621C"/>
    <w:rsid w:val="00356244"/>
    <w:rsid w:val="00356D5F"/>
    <w:rsid w:val="00356D64"/>
    <w:rsid w:val="00356FCE"/>
    <w:rsid w:val="00361FB5"/>
    <w:rsid w:val="00362170"/>
    <w:rsid w:val="003628B8"/>
    <w:rsid w:val="003633A1"/>
    <w:rsid w:val="003644F5"/>
    <w:rsid w:val="003645CD"/>
    <w:rsid w:val="00366129"/>
    <w:rsid w:val="003674E4"/>
    <w:rsid w:val="003701FB"/>
    <w:rsid w:val="003704AC"/>
    <w:rsid w:val="003704AD"/>
    <w:rsid w:val="00371541"/>
    <w:rsid w:val="00371C3C"/>
    <w:rsid w:val="00371EE1"/>
    <w:rsid w:val="003746EE"/>
    <w:rsid w:val="00374B05"/>
    <w:rsid w:val="00377C5A"/>
    <w:rsid w:val="00380F11"/>
    <w:rsid w:val="003821C5"/>
    <w:rsid w:val="003824F8"/>
    <w:rsid w:val="00382E78"/>
    <w:rsid w:val="00383362"/>
    <w:rsid w:val="00387245"/>
    <w:rsid w:val="00387852"/>
    <w:rsid w:val="00390F71"/>
    <w:rsid w:val="003915D9"/>
    <w:rsid w:val="00391680"/>
    <w:rsid w:val="003920B5"/>
    <w:rsid w:val="0039296C"/>
    <w:rsid w:val="003932C6"/>
    <w:rsid w:val="003935FA"/>
    <w:rsid w:val="00395C5B"/>
    <w:rsid w:val="0039692C"/>
    <w:rsid w:val="00396C65"/>
    <w:rsid w:val="0039710E"/>
    <w:rsid w:val="003A0118"/>
    <w:rsid w:val="003A0B8B"/>
    <w:rsid w:val="003A2175"/>
    <w:rsid w:val="003A2AD6"/>
    <w:rsid w:val="003A5012"/>
    <w:rsid w:val="003A6685"/>
    <w:rsid w:val="003A7C0E"/>
    <w:rsid w:val="003B20BA"/>
    <w:rsid w:val="003B2EC4"/>
    <w:rsid w:val="003B65DA"/>
    <w:rsid w:val="003C0F50"/>
    <w:rsid w:val="003C161D"/>
    <w:rsid w:val="003C19D6"/>
    <w:rsid w:val="003C1FA2"/>
    <w:rsid w:val="003C3511"/>
    <w:rsid w:val="003C369F"/>
    <w:rsid w:val="003C57E2"/>
    <w:rsid w:val="003C6234"/>
    <w:rsid w:val="003C64C3"/>
    <w:rsid w:val="003C71BB"/>
    <w:rsid w:val="003D01AE"/>
    <w:rsid w:val="003D051D"/>
    <w:rsid w:val="003D0D2E"/>
    <w:rsid w:val="003D276F"/>
    <w:rsid w:val="003D2959"/>
    <w:rsid w:val="003D2DBB"/>
    <w:rsid w:val="003D3854"/>
    <w:rsid w:val="003D4E82"/>
    <w:rsid w:val="003D5394"/>
    <w:rsid w:val="003D54FF"/>
    <w:rsid w:val="003D5707"/>
    <w:rsid w:val="003D703B"/>
    <w:rsid w:val="003D71A1"/>
    <w:rsid w:val="003D7500"/>
    <w:rsid w:val="003D7726"/>
    <w:rsid w:val="003D7B4D"/>
    <w:rsid w:val="003D7F1F"/>
    <w:rsid w:val="003E080F"/>
    <w:rsid w:val="003E0C3A"/>
    <w:rsid w:val="003E1393"/>
    <w:rsid w:val="003E20FD"/>
    <w:rsid w:val="003E2175"/>
    <w:rsid w:val="003E2510"/>
    <w:rsid w:val="003E2E04"/>
    <w:rsid w:val="003E33F0"/>
    <w:rsid w:val="003E3620"/>
    <w:rsid w:val="003E457B"/>
    <w:rsid w:val="003E4B85"/>
    <w:rsid w:val="003E5431"/>
    <w:rsid w:val="003E5BDE"/>
    <w:rsid w:val="003E6966"/>
    <w:rsid w:val="003E7042"/>
    <w:rsid w:val="003F06A0"/>
    <w:rsid w:val="003F4280"/>
    <w:rsid w:val="003F5379"/>
    <w:rsid w:val="003F5A60"/>
    <w:rsid w:val="003F5EFB"/>
    <w:rsid w:val="003F5F3D"/>
    <w:rsid w:val="003F686F"/>
    <w:rsid w:val="003F7A3E"/>
    <w:rsid w:val="003F7B4D"/>
    <w:rsid w:val="00400141"/>
    <w:rsid w:val="00400220"/>
    <w:rsid w:val="004006FB"/>
    <w:rsid w:val="00400C07"/>
    <w:rsid w:val="004014F3"/>
    <w:rsid w:val="00402A71"/>
    <w:rsid w:val="004045A0"/>
    <w:rsid w:val="004048E1"/>
    <w:rsid w:val="004053CE"/>
    <w:rsid w:val="004057ED"/>
    <w:rsid w:val="00406178"/>
    <w:rsid w:val="0040641C"/>
    <w:rsid w:val="00406750"/>
    <w:rsid w:val="004079C3"/>
    <w:rsid w:val="004104F6"/>
    <w:rsid w:val="00410A8B"/>
    <w:rsid w:val="004112B1"/>
    <w:rsid w:val="0041151A"/>
    <w:rsid w:val="00412913"/>
    <w:rsid w:val="0041501D"/>
    <w:rsid w:val="00415DAF"/>
    <w:rsid w:val="00420B4F"/>
    <w:rsid w:val="00421020"/>
    <w:rsid w:val="004218E0"/>
    <w:rsid w:val="00421B71"/>
    <w:rsid w:val="00421CB1"/>
    <w:rsid w:val="00421FA5"/>
    <w:rsid w:val="00423874"/>
    <w:rsid w:val="00424F38"/>
    <w:rsid w:val="00425E79"/>
    <w:rsid w:val="00430B0F"/>
    <w:rsid w:val="00430CAB"/>
    <w:rsid w:val="00431880"/>
    <w:rsid w:val="00431F34"/>
    <w:rsid w:val="00432049"/>
    <w:rsid w:val="00432BD7"/>
    <w:rsid w:val="00432E99"/>
    <w:rsid w:val="004335C6"/>
    <w:rsid w:val="00433653"/>
    <w:rsid w:val="00436D60"/>
    <w:rsid w:val="00436F29"/>
    <w:rsid w:val="004370E8"/>
    <w:rsid w:val="00437A71"/>
    <w:rsid w:val="00437BAC"/>
    <w:rsid w:val="00440BE7"/>
    <w:rsid w:val="00441357"/>
    <w:rsid w:val="00441D96"/>
    <w:rsid w:val="0044248E"/>
    <w:rsid w:val="004424D9"/>
    <w:rsid w:val="00442784"/>
    <w:rsid w:val="00442A54"/>
    <w:rsid w:val="00444312"/>
    <w:rsid w:val="004446F2"/>
    <w:rsid w:val="004459AC"/>
    <w:rsid w:val="00446076"/>
    <w:rsid w:val="0044630D"/>
    <w:rsid w:val="0044642F"/>
    <w:rsid w:val="00446C9E"/>
    <w:rsid w:val="004475C5"/>
    <w:rsid w:val="0045075C"/>
    <w:rsid w:val="00450B02"/>
    <w:rsid w:val="004511A9"/>
    <w:rsid w:val="00451A9B"/>
    <w:rsid w:val="004523E9"/>
    <w:rsid w:val="004526DE"/>
    <w:rsid w:val="004529E5"/>
    <w:rsid w:val="00452BD6"/>
    <w:rsid w:val="00452D25"/>
    <w:rsid w:val="00454464"/>
    <w:rsid w:val="00454690"/>
    <w:rsid w:val="00454867"/>
    <w:rsid w:val="00454C48"/>
    <w:rsid w:val="00454D73"/>
    <w:rsid w:val="0045763C"/>
    <w:rsid w:val="00457CC4"/>
    <w:rsid w:val="00457D89"/>
    <w:rsid w:val="004600B4"/>
    <w:rsid w:val="00463271"/>
    <w:rsid w:val="004635FB"/>
    <w:rsid w:val="0046390D"/>
    <w:rsid w:val="00463EF9"/>
    <w:rsid w:val="00464799"/>
    <w:rsid w:val="004647E9"/>
    <w:rsid w:val="0046491C"/>
    <w:rsid w:val="00464D5E"/>
    <w:rsid w:val="00465AD8"/>
    <w:rsid w:val="004661CA"/>
    <w:rsid w:val="004677ED"/>
    <w:rsid w:val="004679C2"/>
    <w:rsid w:val="00467E08"/>
    <w:rsid w:val="00470F82"/>
    <w:rsid w:val="004736C1"/>
    <w:rsid w:val="00474EE4"/>
    <w:rsid w:val="00476F1C"/>
    <w:rsid w:val="00476F80"/>
    <w:rsid w:val="0047719D"/>
    <w:rsid w:val="0047774B"/>
    <w:rsid w:val="0048096B"/>
    <w:rsid w:val="00480D99"/>
    <w:rsid w:val="004810B5"/>
    <w:rsid w:val="00481A51"/>
    <w:rsid w:val="00481D31"/>
    <w:rsid w:val="00481D3D"/>
    <w:rsid w:val="00482059"/>
    <w:rsid w:val="00483141"/>
    <w:rsid w:val="0048384E"/>
    <w:rsid w:val="004846CC"/>
    <w:rsid w:val="00484F6A"/>
    <w:rsid w:val="004860FA"/>
    <w:rsid w:val="0048611A"/>
    <w:rsid w:val="004863C9"/>
    <w:rsid w:val="00486DF2"/>
    <w:rsid w:val="0048722B"/>
    <w:rsid w:val="0048758A"/>
    <w:rsid w:val="00487D5D"/>
    <w:rsid w:val="00490A24"/>
    <w:rsid w:val="00490AF9"/>
    <w:rsid w:val="00490D61"/>
    <w:rsid w:val="00490D81"/>
    <w:rsid w:val="004939FC"/>
    <w:rsid w:val="00493FC2"/>
    <w:rsid w:val="00494D6E"/>
    <w:rsid w:val="00495559"/>
    <w:rsid w:val="00495ED9"/>
    <w:rsid w:val="00496778"/>
    <w:rsid w:val="00496906"/>
    <w:rsid w:val="00497341"/>
    <w:rsid w:val="004A2C7D"/>
    <w:rsid w:val="004A2EB3"/>
    <w:rsid w:val="004A4059"/>
    <w:rsid w:val="004A4646"/>
    <w:rsid w:val="004A577E"/>
    <w:rsid w:val="004B057A"/>
    <w:rsid w:val="004B081C"/>
    <w:rsid w:val="004B1527"/>
    <w:rsid w:val="004B2055"/>
    <w:rsid w:val="004B250E"/>
    <w:rsid w:val="004B3619"/>
    <w:rsid w:val="004B38CE"/>
    <w:rsid w:val="004B3A3E"/>
    <w:rsid w:val="004B3C1A"/>
    <w:rsid w:val="004B4199"/>
    <w:rsid w:val="004B6D13"/>
    <w:rsid w:val="004B6EC3"/>
    <w:rsid w:val="004B73F5"/>
    <w:rsid w:val="004C0731"/>
    <w:rsid w:val="004C0A13"/>
    <w:rsid w:val="004C1386"/>
    <w:rsid w:val="004C1D8A"/>
    <w:rsid w:val="004C2B44"/>
    <w:rsid w:val="004C4C7C"/>
    <w:rsid w:val="004C4DCC"/>
    <w:rsid w:val="004C5DD4"/>
    <w:rsid w:val="004C6690"/>
    <w:rsid w:val="004C6B9D"/>
    <w:rsid w:val="004C736A"/>
    <w:rsid w:val="004C765F"/>
    <w:rsid w:val="004C7956"/>
    <w:rsid w:val="004C7AB7"/>
    <w:rsid w:val="004D070C"/>
    <w:rsid w:val="004D0B8D"/>
    <w:rsid w:val="004D104C"/>
    <w:rsid w:val="004D13E4"/>
    <w:rsid w:val="004D1A0B"/>
    <w:rsid w:val="004D1DA6"/>
    <w:rsid w:val="004D1E62"/>
    <w:rsid w:val="004D4623"/>
    <w:rsid w:val="004D5740"/>
    <w:rsid w:val="004D797D"/>
    <w:rsid w:val="004D7B06"/>
    <w:rsid w:val="004E0877"/>
    <w:rsid w:val="004E42DF"/>
    <w:rsid w:val="004E5442"/>
    <w:rsid w:val="004E6E71"/>
    <w:rsid w:val="004E7315"/>
    <w:rsid w:val="004E7635"/>
    <w:rsid w:val="004F0006"/>
    <w:rsid w:val="004F078D"/>
    <w:rsid w:val="004F086E"/>
    <w:rsid w:val="004F08F3"/>
    <w:rsid w:val="004F0F8B"/>
    <w:rsid w:val="004F1893"/>
    <w:rsid w:val="004F5F26"/>
    <w:rsid w:val="004F5F44"/>
    <w:rsid w:val="004F6480"/>
    <w:rsid w:val="004F64E6"/>
    <w:rsid w:val="004F6FD8"/>
    <w:rsid w:val="004F77B2"/>
    <w:rsid w:val="005018AF"/>
    <w:rsid w:val="00501B0D"/>
    <w:rsid w:val="00502E27"/>
    <w:rsid w:val="005031B9"/>
    <w:rsid w:val="005047E3"/>
    <w:rsid w:val="00504C68"/>
    <w:rsid w:val="00504DBC"/>
    <w:rsid w:val="00504E5D"/>
    <w:rsid w:val="00506C56"/>
    <w:rsid w:val="00506E63"/>
    <w:rsid w:val="00510125"/>
    <w:rsid w:val="00511446"/>
    <w:rsid w:val="005137A1"/>
    <w:rsid w:val="005144C3"/>
    <w:rsid w:val="005144DD"/>
    <w:rsid w:val="00515BA4"/>
    <w:rsid w:val="00515D4A"/>
    <w:rsid w:val="00515ED7"/>
    <w:rsid w:val="005217BE"/>
    <w:rsid w:val="00524400"/>
    <w:rsid w:val="00524607"/>
    <w:rsid w:val="00524889"/>
    <w:rsid w:val="00526880"/>
    <w:rsid w:val="00526BA4"/>
    <w:rsid w:val="00530132"/>
    <w:rsid w:val="00530C2C"/>
    <w:rsid w:val="00533449"/>
    <w:rsid w:val="0053365F"/>
    <w:rsid w:val="00533F89"/>
    <w:rsid w:val="00536429"/>
    <w:rsid w:val="005405D0"/>
    <w:rsid w:val="0054116B"/>
    <w:rsid w:val="00541C74"/>
    <w:rsid w:val="00541DA7"/>
    <w:rsid w:val="00542B6B"/>
    <w:rsid w:val="00544E0E"/>
    <w:rsid w:val="005461F6"/>
    <w:rsid w:val="00546EA9"/>
    <w:rsid w:val="00547140"/>
    <w:rsid w:val="00550346"/>
    <w:rsid w:val="0055098E"/>
    <w:rsid w:val="005509AB"/>
    <w:rsid w:val="00551645"/>
    <w:rsid w:val="00551CE5"/>
    <w:rsid w:val="00551D54"/>
    <w:rsid w:val="00552A6C"/>
    <w:rsid w:val="00553F84"/>
    <w:rsid w:val="00554528"/>
    <w:rsid w:val="005558ED"/>
    <w:rsid w:val="005560AF"/>
    <w:rsid w:val="005565F0"/>
    <w:rsid w:val="00556C87"/>
    <w:rsid w:val="005626F5"/>
    <w:rsid w:val="0056318B"/>
    <w:rsid w:val="00563A11"/>
    <w:rsid w:val="00563B1F"/>
    <w:rsid w:val="005643C0"/>
    <w:rsid w:val="005646DE"/>
    <w:rsid w:val="0056574E"/>
    <w:rsid w:val="00565854"/>
    <w:rsid w:val="005662D9"/>
    <w:rsid w:val="0056768A"/>
    <w:rsid w:val="005707BB"/>
    <w:rsid w:val="00571C4B"/>
    <w:rsid w:val="0057222C"/>
    <w:rsid w:val="005726A7"/>
    <w:rsid w:val="005748DB"/>
    <w:rsid w:val="00575BC0"/>
    <w:rsid w:val="00577326"/>
    <w:rsid w:val="005773E0"/>
    <w:rsid w:val="005778AF"/>
    <w:rsid w:val="0058021C"/>
    <w:rsid w:val="00580295"/>
    <w:rsid w:val="00580AA8"/>
    <w:rsid w:val="00580AB7"/>
    <w:rsid w:val="0058209E"/>
    <w:rsid w:val="00583AB4"/>
    <w:rsid w:val="00584861"/>
    <w:rsid w:val="0058581B"/>
    <w:rsid w:val="00585DA4"/>
    <w:rsid w:val="0058638A"/>
    <w:rsid w:val="00586964"/>
    <w:rsid w:val="00587450"/>
    <w:rsid w:val="00590441"/>
    <w:rsid w:val="00590D61"/>
    <w:rsid w:val="0059243D"/>
    <w:rsid w:val="00592DFA"/>
    <w:rsid w:val="00595C2D"/>
    <w:rsid w:val="00595D29"/>
    <w:rsid w:val="00596242"/>
    <w:rsid w:val="005A220D"/>
    <w:rsid w:val="005A4A85"/>
    <w:rsid w:val="005A6816"/>
    <w:rsid w:val="005B0C7B"/>
    <w:rsid w:val="005B2110"/>
    <w:rsid w:val="005B25FD"/>
    <w:rsid w:val="005B3300"/>
    <w:rsid w:val="005B4185"/>
    <w:rsid w:val="005B5C1D"/>
    <w:rsid w:val="005B77DA"/>
    <w:rsid w:val="005B7DC3"/>
    <w:rsid w:val="005C101A"/>
    <w:rsid w:val="005C59CC"/>
    <w:rsid w:val="005C5AE5"/>
    <w:rsid w:val="005C683E"/>
    <w:rsid w:val="005C7253"/>
    <w:rsid w:val="005C75E4"/>
    <w:rsid w:val="005C793E"/>
    <w:rsid w:val="005D058E"/>
    <w:rsid w:val="005D069D"/>
    <w:rsid w:val="005D1418"/>
    <w:rsid w:val="005D1AA7"/>
    <w:rsid w:val="005D37F6"/>
    <w:rsid w:val="005D44A9"/>
    <w:rsid w:val="005D4ECE"/>
    <w:rsid w:val="005D5031"/>
    <w:rsid w:val="005D58E9"/>
    <w:rsid w:val="005D6103"/>
    <w:rsid w:val="005D6AAE"/>
    <w:rsid w:val="005D6E9E"/>
    <w:rsid w:val="005D712B"/>
    <w:rsid w:val="005D7EE2"/>
    <w:rsid w:val="005E011C"/>
    <w:rsid w:val="005E0CEA"/>
    <w:rsid w:val="005E1459"/>
    <w:rsid w:val="005E1597"/>
    <w:rsid w:val="005E4071"/>
    <w:rsid w:val="005E4223"/>
    <w:rsid w:val="005E4249"/>
    <w:rsid w:val="005E4F8D"/>
    <w:rsid w:val="005E5A08"/>
    <w:rsid w:val="005E5E15"/>
    <w:rsid w:val="005E5EA5"/>
    <w:rsid w:val="005E6008"/>
    <w:rsid w:val="005E7552"/>
    <w:rsid w:val="005E7B27"/>
    <w:rsid w:val="005E7C5E"/>
    <w:rsid w:val="005F0962"/>
    <w:rsid w:val="005F1EF5"/>
    <w:rsid w:val="005F1F69"/>
    <w:rsid w:val="005F308E"/>
    <w:rsid w:val="005F3F4F"/>
    <w:rsid w:val="005F3FF2"/>
    <w:rsid w:val="005F487E"/>
    <w:rsid w:val="005F4E5B"/>
    <w:rsid w:val="005F556A"/>
    <w:rsid w:val="005F575B"/>
    <w:rsid w:val="005F5CBE"/>
    <w:rsid w:val="005F5CFF"/>
    <w:rsid w:val="005F67B2"/>
    <w:rsid w:val="005F7B11"/>
    <w:rsid w:val="005F7E24"/>
    <w:rsid w:val="00600144"/>
    <w:rsid w:val="00600583"/>
    <w:rsid w:val="00600FDF"/>
    <w:rsid w:val="00601053"/>
    <w:rsid w:val="00602BC5"/>
    <w:rsid w:val="00602D78"/>
    <w:rsid w:val="006035C7"/>
    <w:rsid w:val="006050F7"/>
    <w:rsid w:val="00607C15"/>
    <w:rsid w:val="006103FC"/>
    <w:rsid w:val="006118BD"/>
    <w:rsid w:val="00611D1F"/>
    <w:rsid w:val="00611FB6"/>
    <w:rsid w:val="00612EF6"/>
    <w:rsid w:val="00614DB9"/>
    <w:rsid w:val="00614E45"/>
    <w:rsid w:val="006158BD"/>
    <w:rsid w:val="006168B9"/>
    <w:rsid w:val="0062011F"/>
    <w:rsid w:val="00621235"/>
    <w:rsid w:val="00622A20"/>
    <w:rsid w:val="0062302C"/>
    <w:rsid w:val="00625EE3"/>
    <w:rsid w:val="00631387"/>
    <w:rsid w:val="00631BE5"/>
    <w:rsid w:val="006321D3"/>
    <w:rsid w:val="0063375C"/>
    <w:rsid w:val="0063461E"/>
    <w:rsid w:val="00634FF1"/>
    <w:rsid w:val="00635BB3"/>
    <w:rsid w:val="00635D29"/>
    <w:rsid w:val="00635E5A"/>
    <w:rsid w:val="00636090"/>
    <w:rsid w:val="00640A6E"/>
    <w:rsid w:val="00640E52"/>
    <w:rsid w:val="00641B6B"/>
    <w:rsid w:val="00641DF7"/>
    <w:rsid w:val="00642399"/>
    <w:rsid w:val="00642CE5"/>
    <w:rsid w:val="006438C9"/>
    <w:rsid w:val="00643E63"/>
    <w:rsid w:val="00644FF3"/>
    <w:rsid w:val="00647793"/>
    <w:rsid w:val="00647DEB"/>
    <w:rsid w:val="00647E5B"/>
    <w:rsid w:val="00650B72"/>
    <w:rsid w:val="006514AB"/>
    <w:rsid w:val="00652130"/>
    <w:rsid w:val="00652501"/>
    <w:rsid w:val="00652B10"/>
    <w:rsid w:val="006540D1"/>
    <w:rsid w:val="006551A7"/>
    <w:rsid w:val="0065563B"/>
    <w:rsid w:val="006572C7"/>
    <w:rsid w:val="00657924"/>
    <w:rsid w:val="00657DE4"/>
    <w:rsid w:val="006605DF"/>
    <w:rsid w:val="00660D72"/>
    <w:rsid w:val="00661EB7"/>
    <w:rsid w:val="006625C2"/>
    <w:rsid w:val="006644BB"/>
    <w:rsid w:val="0066770E"/>
    <w:rsid w:val="00667767"/>
    <w:rsid w:val="006709FE"/>
    <w:rsid w:val="00672A8C"/>
    <w:rsid w:val="00673F30"/>
    <w:rsid w:val="006748B9"/>
    <w:rsid w:val="00676500"/>
    <w:rsid w:val="006769E2"/>
    <w:rsid w:val="00676A09"/>
    <w:rsid w:val="0067731D"/>
    <w:rsid w:val="00677468"/>
    <w:rsid w:val="0067785F"/>
    <w:rsid w:val="00680362"/>
    <w:rsid w:val="00681994"/>
    <w:rsid w:val="00681DB1"/>
    <w:rsid w:val="0068268E"/>
    <w:rsid w:val="00683650"/>
    <w:rsid w:val="00683BA0"/>
    <w:rsid w:val="00683FD7"/>
    <w:rsid w:val="006843A3"/>
    <w:rsid w:val="0068457E"/>
    <w:rsid w:val="00685E45"/>
    <w:rsid w:val="0068627A"/>
    <w:rsid w:val="006864EC"/>
    <w:rsid w:val="00687F5C"/>
    <w:rsid w:val="00690405"/>
    <w:rsid w:val="006904C9"/>
    <w:rsid w:val="00690FD2"/>
    <w:rsid w:val="006910EC"/>
    <w:rsid w:val="00691962"/>
    <w:rsid w:val="006932E0"/>
    <w:rsid w:val="00694E1F"/>
    <w:rsid w:val="00694E99"/>
    <w:rsid w:val="00695ED9"/>
    <w:rsid w:val="00696340"/>
    <w:rsid w:val="006967DE"/>
    <w:rsid w:val="00696EA8"/>
    <w:rsid w:val="00697338"/>
    <w:rsid w:val="00697EE4"/>
    <w:rsid w:val="00697FBA"/>
    <w:rsid w:val="006A0645"/>
    <w:rsid w:val="006A29A8"/>
    <w:rsid w:val="006A2BB9"/>
    <w:rsid w:val="006A44EB"/>
    <w:rsid w:val="006A50FA"/>
    <w:rsid w:val="006A6B49"/>
    <w:rsid w:val="006A6C8B"/>
    <w:rsid w:val="006B0226"/>
    <w:rsid w:val="006B0FAD"/>
    <w:rsid w:val="006B1591"/>
    <w:rsid w:val="006B1B93"/>
    <w:rsid w:val="006B1F33"/>
    <w:rsid w:val="006B23E7"/>
    <w:rsid w:val="006B2AD7"/>
    <w:rsid w:val="006B2C4A"/>
    <w:rsid w:val="006B2DCA"/>
    <w:rsid w:val="006B305E"/>
    <w:rsid w:val="006B3525"/>
    <w:rsid w:val="006B37C7"/>
    <w:rsid w:val="006B4723"/>
    <w:rsid w:val="006B5EFE"/>
    <w:rsid w:val="006B633D"/>
    <w:rsid w:val="006B6783"/>
    <w:rsid w:val="006B6FB9"/>
    <w:rsid w:val="006B7BC7"/>
    <w:rsid w:val="006C0835"/>
    <w:rsid w:val="006C2086"/>
    <w:rsid w:val="006C2E18"/>
    <w:rsid w:val="006C4B6B"/>
    <w:rsid w:val="006C61A3"/>
    <w:rsid w:val="006C651C"/>
    <w:rsid w:val="006C6FEE"/>
    <w:rsid w:val="006C71CF"/>
    <w:rsid w:val="006C79D6"/>
    <w:rsid w:val="006D04AC"/>
    <w:rsid w:val="006D12DB"/>
    <w:rsid w:val="006D301A"/>
    <w:rsid w:val="006D334C"/>
    <w:rsid w:val="006D4318"/>
    <w:rsid w:val="006D45C4"/>
    <w:rsid w:val="006D5C8B"/>
    <w:rsid w:val="006D7C5C"/>
    <w:rsid w:val="006E076C"/>
    <w:rsid w:val="006E0E5F"/>
    <w:rsid w:val="006E1024"/>
    <w:rsid w:val="006E1CF1"/>
    <w:rsid w:val="006E3E02"/>
    <w:rsid w:val="006E5686"/>
    <w:rsid w:val="006E57C7"/>
    <w:rsid w:val="006E584E"/>
    <w:rsid w:val="006E5A5F"/>
    <w:rsid w:val="006E60D4"/>
    <w:rsid w:val="006E6BD3"/>
    <w:rsid w:val="006E6D9F"/>
    <w:rsid w:val="006E732A"/>
    <w:rsid w:val="006F287E"/>
    <w:rsid w:val="006F3BA3"/>
    <w:rsid w:val="006F436E"/>
    <w:rsid w:val="006F4C62"/>
    <w:rsid w:val="006F4D9C"/>
    <w:rsid w:val="006F5141"/>
    <w:rsid w:val="006F5980"/>
    <w:rsid w:val="006F62B6"/>
    <w:rsid w:val="006F7E4D"/>
    <w:rsid w:val="006F7FCE"/>
    <w:rsid w:val="00700320"/>
    <w:rsid w:val="00704B6A"/>
    <w:rsid w:val="00705593"/>
    <w:rsid w:val="00705BC1"/>
    <w:rsid w:val="0070770F"/>
    <w:rsid w:val="007104C4"/>
    <w:rsid w:val="00712EA0"/>
    <w:rsid w:val="007134C4"/>
    <w:rsid w:val="007145D2"/>
    <w:rsid w:val="00714A1A"/>
    <w:rsid w:val="007158E8"/>
    <w:rsid w:val="007170B6"/>
    <w:rsid w:val="00717779"/>
    <w:rsid w:val="00717932"/>
    <w:rsid w:val="0072027C"/>
    <w:rsid w:val="0072147A"/>
    <w:rsid w:val="00722966"/>
    <w:rsid w:val="007229E9"/>
    <w:rsid w:val="00722F54"/>
    <w:rsid w:val="007249C2"/>
    <w:rsid w:val="00724F0F"/>
    <w:rsid w:val="00724FF1"/>
    <w:rsid w:val="00725E5E"/>
    <w:rsid w:val="00726C27"/>
    <w:rsid w:val="0072746A"/>
    <w:rsid w:val="00727EEA"/>
    <w:rsid w:val="00731B6C"/>
    <w:rsid w:val="00733340"/>
    <w:rsid w:val="00733D7E"/>
    <w:rsid w:val="00734200"/>
    <w:rsid w:val="0073429F"/>
    <w:rsid w:val="007364FA"/>
    <w:rsid w:val="00736EC1"/>
    <w:rsid w:val="00737596"/>
    <w:rsid w:val="007405E0"/>
    <w:rsid w:val="00743AFA"/>
    <w:rsid w:val="007445D1"/>
    <w:rsid w:val="00746369"/>
    <w:rsid w:val="00747434"/>
    <w:rsid w:val="00751890"/>
    <w:rsid w:val="00753264"/>
    <w:rsid w:val="00753BA4"/>
    <w:rsid w:val="00756818"/>
    <w:rsid w:val="007604FA"/>
    <w:rsid w:val="00761ADD"/>
    <w:rsid w:val="00762F3B"/>
    <w:rsid w:val="00763F18"/>
    <w:rsid w:val="0076731A"/>
    <w:rsid w:val="00767709"/>
    <w:rsid w:val="00767E65"/>
    <w:rsid w:val="007706FD"/>
    <w:rsid w:val="00771515"/>
    <w:rsid w:val="007733BB"/>
    <w:rsid w:val="0077392F"/>
    <w:rsid w:val="00774A24"/>
    <w:rsid w:val="007758EE"/>
    <w:rsid w:val="007759C0"/>
    <w:rsid w:val="00775F6F"/>
    <w:rsid w:val="00776FD0"/>
    <w:rsid w:val="00777D26"/>
    <w:rsid w:val="007808D1"/>
    <w:rsid w:val="00781B8C"/>
    <w:rsid w:val="00782735"/>
    <w:rsid w:val="00782942"/>
    <w:rsid w:val="007829AF"/>
    <w:rsid w:val="00784056"/>
    <w:rsid w:val="00786264"/>
    <w:rsid w:val="00786380"/>
    <w:rsid w:val="00786797"/>
    <w:rsid w:val="00786A36"/>
    <w:rsid w:val="0079008E"/>
    <w:rsid w:val="007914BA"/>
    <w:rsid w:val="00791DA4"/>
    <w:rsid w:val="00792421"/>
    <w:rsid w:val="00792820"/>
    <w:rsid w:val="00792E25"/>
    <w:rsid w:val="00793323"/>
    <w:rsid w:val="0079444B"/>
    <w:rsid w:val="00794B92"/>
    <w:rsid w:val="00794C85"/>
    <w:rsid w:val="00794DE3"/>
    <w:rsid w:val="00794F5E"/>
    <w:rsid w:val="00795D5F"/>
    <w:rsid w:val="007969E5"/>
    <w:rsid w:val="007977D2"/>
    <w:rsid w:val="007A18CA"/>
    <w:rsid w:val="007A2D28"/>
    <w:rsid w:val="007A37EE"/>
    <w:rsid w:val="007A3C01"/>
    <w:rsid w:val="007A431D"/>
    <w:rsid w:val="007A47D2"/>
    <w:rsid w:val="007A4DE7"/>
    <w:rsid w:val="007A637C"/>
    <w:rsid w:val="007A67AB"/>
    <w:rsid w:val="007A7C12"/>
    <w:rsid w:val="007B2108"/>
    <w:rsid w:val="007B54E5"/>
    <w:rsid w:val="007B560E"/>
    <w:rsid w:val="007B61C7"/>
    <w:rsid w:val="007B64C4"/>
    <w:rsid w:val="007C0B2F"/>
    <w:rsid w:val="007C0C02"/>
    <w:rsid w:val="007C111A"/>
    <w:rsid w:val="007C1B12"/>
    <w:rsid w:val="007C22F2"/>
    <w:rsid w:val="007C2474"/>
    <w:rsid w:val="007C3A3A"/>
    <w:rsid w:val="007C40C4"/>
    <w:rsid w:val="007C46CA"/>
    <w:rsid w:val="007C6562"/>
    <w:rsid w:val="007C6F89"/>
    <w:rsid w:val="007C758B"/>
    <w:rsid w:val="007D0880"/>
    <w:rsid w:val="007D0FF7"/>
    <w:rsid w:val="007D2E8D"/>
    <w:rsid w:val="007D3E86"/>
    <w:rsid w:val="007D3ED2"/>
    <w:rsid w:val="007D43E1"/>
    <w:rsid w:val="007D6F84"/>
    <w:rsid w:val="007D73EE"/>
    <w:rsid w:val="007D75D4"/>
    <w:rsid w:val="007D7ECF"/>
    <w:rsid w:val="007E1225"/>
    <w:rsid w:val="007E17C4"/>
    <w:rsid w:val="007E3149"/>
    <w:rsid w:val="007E31D7"/>
    <w:rsid w:val="007E3CFE"/>
    <w:rsid w:val="007E4DF2"/>
    <w:rsid w:val="007E4E23"/>
    <w:rsid w:val="007E5694"/>
    <w:rsid w:val="007E5B6E"/>
    <w:rsid w:val="007E66BB"/>
    <w:rsid w:val="007F5A42"/>
    <w:rsid w:val="007F668C"/>
    <w:rsid w:val="007F6B1F"/>
    <w:rsid w:val="007F6C8B"/>
    <w:rsid w:val="007F6F9E"/>
    <w:rsid w:val="008017F1"/>
    <w:rsid w:val="00801FDD"/>
    <w:rsid w:val="0080293E"/>
    <w:rsid w:val="00802F90"/>
    <w:rsid w:val="0080358C"/>
    <w:rsid w:val="00803775"/>
    <w:rsid w:val="00803957"/>
    <w:rsid w:val="00804F32"/>
    <w:rsid w:val="008052BC"/>
    <w:rsid w:val="0080540D"/>
    <w:rsid w:val="00806C99"/>
    <w:rsid w:val="008070C8"/>
    <w:rsid w:val="008102F0"/>
    <w:rsid w:val="00810850"/>
    <w:rsid w:val="00812BEA"/>
    <w:rsid w:val="00813946"/>
    <w:rsid w:val="008158F1"/>
    <w:rsid w:val="00816ADD"/>
    <w:rsid w:val="008200A9"/>
    <w:rsid w:val="008206AA"/>
    <w:rsid w:val="008209A6"/>
    <w:rsid w:val="00820E91"/>
    <w:rsid w:val="00821232"/>
    <w:rsid w:val="008229ED"/>
    <w:rsid w:val="00824311"/>
    <w:rsid w:val="008261B2"/>
    <w:rsid w:val="00826654"/>
    <w:rsid w:val="0082668C"/>
    <w:rsid w:val="00826859"/>
    <w:rsid w:val="00830284"/>
    <w:rsid w:val="00831F81"/>
    <w:rsid w:val="00835DDC"/>
    <w:rsid w:val="00835FD6"/>
    <w:rsid w:val="0083600A"/>
    <w:rsid w:val="0083752B"/>
    <w:rsid w:val="00841D17"/>
    <w:rsid w:val="008422F4"/>
    <w:rsid w:val="008445D9"/>
    <w:rsid w:val="0084478A"/>
    <w:rsid w:val="00844D1A"/>
    <w:rsid w:val="00845CE3"/>
    <w:rsid w:val="00846136"/>
    <w:rsid w:val="008471D3"/>
    <w:rsid w:val="00847681"/>
    <w:rsid w:val="00847B47"/>
    <w:rsid w:val="00850401"/>
    <w:rsid w:val="008506B8"/>
    <w:rsid w:val="00852166"/>
    <w:rsid w:val="00852E83"/>
    <w:rsid w:val="00854289"/>
    <w:rsid w:val="00854AD3"/>
    <w:rsid w:val="00854FE0"/>
    <w:rsid w:val="0085591F"/>
    <w:rsid w:val="00856B24"/>
    <w:rsid w:val="00856B72"/>
    <w:rsid w:val="008605D8"/>
    <w:rsid w:val="00861EC9"/>
    <w:rsid w:val="008624DB"/>
    <w:rsid w:val="008625C4"/>
    <w:rsid w:val="008646FE"/>
    <w:rsid w:val="00864C9A"/>
    <w:rsid w:val="00864FAF"/>
    <w:rsid w:val="008651BB"/>
    <w:rsid w:val="00865911"/>
    <w:rsid w:val="00866691"/>
    <w:rsid w:val="00866AB3"/>
    <w:rsid w:val="0086775A"/>
    <w:rsid w:val="008702E8"/>
    <w:rsid w:val="00870456"/>
    <w:rsid w:val="00872497"/>
    <w:rsid w:val="00872A6C"/>
    <w:rsid w:val="00873E9E"/>
    <w:rsid w:val="00875E37"/>
    <w:rsid w:val="008764BC"/>
    <w:rsid w:val="0088032E"/>
    <w:rsid w:val="00880D7E"/>
    <w:rsid w:val="00883C4D"/>
    <w:rsid w:val="00884342"/>
    <w:rsid w:val="00884993"/>
    <w:rsid w:val="00885195"/>
    <w:rsid w:val="00887E38"/>
    <w:rsid w:val="00887E52"/>
    <w:rsid w:val="00890454"/>
    <w:rsid w:val="00890906"/>
    <w:rsid w:val="0089090E"/>
    <w:rsid w:val="00892204"/>
    <w:rsid w:val="008923AB"/>
    <w:rsid w:val="008973A4"/>
    <w:rsid w:val="0089752F"/>
    <w:rsid w:val="008A01F1"/>
    <w:rsid w:val="008A1369"/>
    <w:rsid w:val="008A4621"/>
    <w:rsid w:val="008A55DB"/>
    <w:rsid w:val="008A5714"/>
    <w:rsid w:val="008A6BAA"/>
    <w:rsid w:val="008A7E08"/>
    <w:rsid w:val="008B1768"/>
    <w:rsid w:val="008B1899"/>
    <w:rsid w:val="008B1CAB"/>
    <w:rsid w:val="008B3125"/>
    <w:rsid w:val="008B338B"/>
    <w:rsid w:val="008B3BE9"/>
    <w:rsid w:val="008B41BE"/>
    <w:rsid w:val="008B42D5"/>
    <w:rsid w:val="008B482F"/>
    <w:rsid w:val="008B6E37"/>
    <w:rsid w:val="008C004A"/>
    <w:rsid w:val="008C07C9"/>
    <w:rsid w:val="008C1813"/>
    <w:rsid w:val="008C2429"/>
    <w:rsid w:val="008C3BBA"/>
    <w:rsid w:val="008C6299"/>
    <w:rsid w:val="008C70B3"/>
    <w:rsid w:val="008C71DD"/>
    <w:rsid w:val="008D05CD"/>
    <w:rsid w:val="008D2975"/>
    <w:rsid w:val="008D3687"/>
    <w:rsid w:val="008D3823"/>
    <w:rsid w:val="008D3BDF"/>
    <w:rsid w:val="008D5791"/>
    <w:rsid w:val="008D5CCC"/>
    <w:rsid w:val="008D7AE0"/>
    <w:rsid w:val="008E25A7"/>
    <w:rsid w:val="008E28B0"/>
    <w:rsid w:val="008E2FD1"/>
    <w:rsid w:val="008E3AA6"/>
    <w:rsid w:val="008E3EDB"/>
    <w:rsid w:val="008E422A"/>
    <w:rsid w:val="008E46B2"/>
    <w:rsid w:val="008E515E"/>
    <w:rsid w:val="008E66EA"/>
    <w:rsid w:val="008E736B"/>
    <w:rsid w:val="008E7372"/>
    <w:rsid w:val="008E7485"/>
    <w:rsid w:val="008F0CA0"/>
    <w:rsid w:val="008F1CEF"/>
    <w:rsid w:val="008F3F0E"/>
    <w:rsid w:val="008F4E0D"/>
    <w:rsid w:val="008F531C"/>
    <w:rsid w:val="008F5C11"/>
    <w:rsid w:val="008F5C60"/>
    <w:rsid w:val="008F5D6D"/>
    <w:rsid w:val="008F6D3D"/>
    <w:rsid w:val="008F7FB4"/>
    <w:rsid w:val="00902D03"/>
    <w:rsid w:val="00902D7D"/>
    <w:rsid w:val="0090365F"/>
    <w:rsid w:val="00903B3D"/>
    <w:rsid w:val="00904402"/>
    <w:rsid w:val="00904970"/>
    <w:rsid w:val="00906478"/>
    <w:rsid w:val="009067C6"/>
    <w:rsid w:val="00907599"/>
    <w:rsid w:val="009115CB"/>
    <w:rsid w:val="00911849"/>
    <w:rsid w:val="00911E7F"/>
    <w:rsid w:val="009127E9"/>
    <w:rsid w:val="009155C5"/>
    <w:rsid w:val="0091581B"/>
    <w:rsid w:val="00915890"/>
    <w:rsid w:val="00915E2B"/>
    <w:rsid w:val="0091684E"/>
    <w:rsid w:val="00916968"/>
    <w:rsid w:val="00917170"/>
    <w:rsid w:val="00922BBA"/>
    <w:rsid w:val="00922F64"/>
    <w:rsid w:val="00923BA0"/>
    <w:rsid w:val="00923E61"/>
    <w:rsid w:val="00925242"/>
    <w:rsid w:val="00925495"/>
    <w:rsid w:val="009257D0"/>
    <w:rsid w:val="00925C59"/>
    <w:rsid w:val="00926402"/>
    <w:rsid w:val="009313A2"/>
    <w:rsid w:val="00931914"/>
    <w:rsid w:val="00931A56"/>
    <w:rsid w:val="00931ADA"/>
    <w:rsid w:val="00931CCD"/>
    <w:rsid w:val="00932140"/>
    <w:rsid w:val="00932219"/>
    <w:rsid w:val="009327BD"/>
    <w:rsid w:val="00932D20"/>
    <w:rsid w:val="00933171"/>
    <w:rsid w:val="009337E4"/>
    <w:rsid w:val="0093391A"/>
    <w:rsid w:val="00934D2B"/>
    <w:rsid w:val="009364EA"/>
    <w:rsid w:val="00936720"/>
    <w:rsid w:val="00936CBD"/>
    <w:rsid w:val="00937FD8"/>
    <w:rsid w:val="009411FE"/>
    <w:rsid w:val="00941346"/>
    <w:rsid w:val="009415E7"/>
    <w:rsid w:val="00942329"/>
    <w:rsid w:val="00942587"/>
    <w:rsid w:val="009425E1"/>
    <w:rsid w:val="009460F6"/>
    <w:rsid w:val="009461D8"/>
    <w:rsid w:val="00946E42"/>
    <w:rsid w:val="00947CE4"/>
    <w:rsid w:val="00950155"/>
    <w:rsid w:val="00950B2D"/>
    <w:rsid w:val="00951077"/>
    <w:rsid w:val="00953146"/>
    <w:rsid w:val="00954718"/>
    <w:rsid w:val="009547F3"/>
    <w:rsid w:val="0095518E"/>
    <w:rsid w:val="0095618B"/>
    <w:rsid w:val="009564C3"/>
    <w:rsid w:val="009571E5"/>
    <w:rsid w:val="009574FD"/>
    <w:rsid w:val="00960FAC"/>
    <w:rsid w:val="00961B1E"/>
    <w:rsid w:val="00961F08"/>
    <w:rsid w:val="009631F1"/>
    <w:rsid w:val="00963831"/>
    <w:rsid w:val="009645C6"/>
    <w:rsid w:val="0096505D"/>
    <w:rsid w:val="009651CE"/>
    <w:rsid w:val="009654CE"/>
    <w:rsid w:val="009655A6"/>
    <w:rsid w:val="00966EDC"/>
    <w:rsid w:val="00970856"/>
    <w:rsid w:val="00970B53"/>
    <w:rsid w:val="00971317"/>
    <w:rsid w:val="00971CF4"/>
    <w:rsid w:val="00972F69"/>
    <w:rsid w:val="0097342B"/>
    <w:rsid w:val="00973C21"/>
    <w:rsid w:val="00973F71"/>
    <w:rsid w:val="00974841"/>
    <w:rsid w:val="0097495B"/>
    <w:rsid w:val="00975027"/>
    <w:rsid w:val="00977155"/>
    <w:rsid w:val="00977446"/>
    <w:rsid w:val="00977919"/>
    <w:rsid w:val="00980303"/>
    <w:rsid w:val="0098063A"/>
    <w:rsid w:val="0098088B"/>
    <w:rsid w:val="0098123B"/>
    <w:rsid w:val="009816F2"/>
    <w:rsid w:val="00981C75"/>
    <w:rsid w:val="00982747"/>
    <w:rsid w:val="009839AE"/>
    <w:rsid w:val="009849DA"/>
    <w:rsid w:val="00984E7B"/>
    <w:rsid w:val="0098652A"/>
    <w:rsid w:val="00986667"/>
    <w:rsid w:val="00986BFD"/>
    <w:rsid w:val="00986EF8"/>
    <w:rsid w:val="009873F2"/>
    <w:rsid w:val="00991AC0"/>
    <w:rsid w:val="00991B0D"/>
    <w:rsid w:val="00992AD2"/>
    <w:rsid w:val="00992B3A"/>
    <w:rsid w:val="00992DF8"/>
    <w:rsid w:val="009931F2"/>
    <w:rsid w:val="00993A11"/>
    <w:rsid w:val="00993A90"/>
    <w:rsid w:val="009954E6"/>
    <w:rsid w:val="009960E5"/>
    <w:rsid w:val="009962FC"/>
    <w:rsid w:val="009965ED"/>
    <w:rsid w:val="009A0D2F"/>
    <w:rsid w:val="009A0FD1"/>
    <w:rsid w:val="009A129D"/>
    <w:rsid w:val="009A27C1"/>
    <w:rsid w:val="009A4753"/>
    <w:rsid w:val="009A4C08"/>
    <w:rsid w:val="009A5B8E"/>
    <w:rsid w:val="009A60D4"/>
    <w:rsid w:val="009A6621"/>
    <w:rsid w:val="009A6A15"/>
    <w:rsid w:val="009A73A3"/>
    <w:rsid w:val="009A7816"/>
    <w:rsid w:val="009A7A53"/>
    <w:rsid w:val="009B0944"/>
    <w:rsid w:val="009B1125"/>
    <w:rsid w:val="009B24D4"/>
    <w:rsid w:val="009B25F7"/>
    <w:rsid w:val="009B2D87"/>
    <w:rsid w:val="009B330B"/>
    <w:rsid w:val="009B3488"/>
    <w:rsid w:val="009B421F"/>
    <w:rsid w:val="009B472D"/>
    <w:rsid w:val="009B48EE"/>
    <w:rsid w:val="009B53FB"/>
    <w:rsid w:val="009B6D50"/>
    <w:rsid w:val="009B7D7C"/>
    <w:rsid w:val="009B7D88"/>
    <w:rsid w:val="009B7EC7"/>
    <w:rsid w:val="009C1BEE"/>
    <w:rsid w:val="009C1CA5"/>
    <w:rsid w:val="009C2819"/>
    <w:rsid w:val="009C2D20"/>
    <w:rsid w:val="009C2F05"/>
    <w:rsid w:val="009C36CE"/>
    <w:rsid w:val="009C388A"/>
    <w:rsid w:val="009C3C53"/>
    <w:rsid w:val="009C5761"/>
    <w:rsid w:val="009C69D4"/>
    <w:rsid w:val="009D18FB"/>
    <w:rsid w:val="009D24DD"/>
    <w:rsid w:val="009D2F02"/>
    <w:rsid w:val="009D3901"/>
    <w:rsid w:val="009D3CB7"/>
    <w:rsid w:val="009D3FD4"/>
    <w:rsid w:val="009D41AA"/>
    <w:rsid w:val="009D61A7"/>
    <w:rsid w:val="009D6604"/>
    <w:rsid w:val="009D71D2"/>
    <w:rsid w:val="009E02CD"/>
    <w:rsid w:val="009E076A"/>
    <w:rsid w:val="009E2A3C"/>
    <w:rsid w:val="009E2E06"/>
    <w:rsid w:val="009E3E25"/>
    <w:rsid w:val="009E4206"/>
    <w:rsid w:val="009E4713"/>
    <w:rsid w:val="009E6680"/>
    <w:rsid w:val="009E7BEB"/>
    <w:rsid w:val="009F0C68"/>
    <w:rsid w:val="009F0FB8"/>
    <w:rsid w:val="009F1A63"/>
    <w:rsid w:val="009F25AF"/>
    <w:rsid w:val="009F2CFF"/>
    <w:rsid w:val="009F3F01"/>
    <w:rsid w:val="009F5E82"/>
    <w:rsid w:val="009F7345"/>
    <w:rsid w:val="00A010A9"/>
    <w:rsid w:val="00A01504"/>
    <w:rsid w:val="00A015A0"/>
    <w:rsid w:val="00A015CF"/>
    <w:rsid w:val="00A01750"/>
    <w:rsid w:val="00A042C0"/>
    <w:rsid w:val="00A04BEF"/>
    <w:rsid w:val="00A04C8E"/>
    <w:rsid w:val="00A04D82"/>
    <w:rsid w:val="00A04F24"/>
    <w:rsid w:val="00A0705F"/>
    <w:rsid w:val="00A07320"/>
    <w:rsid w:val="00A07777"/>
    <w:rsid w:val="00A077CB"/>
    <w:rsid w:val="00A07B50"/>
    <w:rsid w:val="00A10508"/>
    <w:rsid w:val="00A12417"/>
    <w:rsid w:val="00A12A20"/>
    <w:rsid w:val="00A12BC2"/>
    <w:rsid w:val="00A154F7"/>
    <w:rsid w:val="00A15C58"/>
    <w:rsid w:val="00A15DF9"/>
    <w:rsid w:val="00A16A39"/>
    <w:rsid w:val="00A17E54"/>
    <w:rsid w:val="00A20181"/>
    <w:rsid w:val="00A216D8"/>
    <w:rsid w:val="00A22A95"/>
    <w:rsid w:val="00A245B5"/>
    <w:rsid w:val="00A24C8B"/>
    <w:rsid w:val="00A25E63"/>
    <w:rsid w:val="00A26833"/>
    <w:rsid w:val="00A27288"/>
    <w:rsid w:val="00A27892"/>
    <w:rsid w:val="00A278B3"/>
    <w:rsid w:val="00A3176F"/>
    <w:rsid w:val="00A329FA"/>
    <w:rsid w:val="00A32E9A"/>
    <w:rsid w:val="00A338BB"/>
    <w:rsid w:val="00A3419F"/>
    <w:rsid w:val="00A34A02"/>
    <w:rsid w:val="00A352B4"/>
    <w:rsid w:val="00A3567B"/>
    <w:rsid w:val="00A40675"/>
    <w:rsid w:val="00A409E5"/>
    <w:rsid w:val="00A44190"/>
    <w:rsid w:val="00A44F05"/>
    <w:rsid w:val="00A45DD0"/>
    <w:rsid w:val="00A52922"/>
    <w:rsid w:val="00A54327"/>
    <w:rsid w:val="00A544C6"/>
    <w:rsid w:val="00A55B78"/>
    <w:rsid w:val="00A561D9"/>
    <w:rsid w:val="00A57FC6"/>
    <w:rsid w:val="00A60509"/>
    <w:rsid w:val="00A61211"/>
    <w:rsid w:val="00A6145A"/>
    <w:rsid w:val="00A61721"/>
    <w:rsid w:val="00A61CB8"/>
    <w:rsid w:val="00A62BCA"/>
    <w:rsid w:val="00A63C8D"/>
    <w:rsid w:val="00A651BA"/>
    <w:rsid w:val="00A6583E"/>
    <w:rsid w:val="00A65F6B"/>
    <w:rsid w:val="00A663BC"/>
    <w:rsid w:val="00A663ED"/>
    <w:rsid w:val="00A6680E"/>
    <w:rsid w:val="00A66936"/>
    <w:rsid w:val="00A67164"/>
    <w:rsid w:val="00A70D97"/>
    <w:rsid w:val="00A71341"/>
    <w:rsid w:val="00A71370"/>
    <w:rsid w:val="00A71EDC"/>
    <w:rsid w:val="00A721EA"/>
    <w:rsid w:val="00A7300E"/>
    <w:rsid w:val="00A7368E"/>
    <w:rsid w:val="00A73DFD"/>
    <w:rsid w:val="00A740E2"/>
    <w:rsid w:val="00A74B9E"/>
    <w:rsid w:val="00A757C7"/>
    <w:rsid w:val="00A763CC"/>
    <w:rsid w:val="00A76A88"/>
    <w:rsid w:val="00A77068"/>
    <w:rsid w:val="00A770D5"/>
    <w:rsid w:val="00A7735A"/>
    <w:rsid w:val="00A77EB8"/>
    <w:rsid w:val="00A829DD"/>
    <w:rsid w:val="00A8302A"/>
    <w:rsid w:val="00A83C04"/>
    <w:rsid w:val="00A83E54"/>
    <w:rsid w:val="00A85C2C"/>
    <w:rsid w:val="00A86B78"/>
    <w:rsid w:val="00A87553"/>
    <w:rsid w:val="00A87ADD"/>
    <w:rsid w:val="00A902FE"/>
    <w:rsid w:val="00A913DD"/>
    <w:rsid w:val="00A91496"/>
    <w:rsid w:val="00A91997"/>
    <w:rsid w:val="00A921DF"/>
    <w:rsid w:val="00A92548"/>
    <w:rsid w:val="00A929F4"/>
    <w:rsid w:val="00A959D6"/>
    <w:rsid w:val="00A95E3C"/>
    <w:rsid w:val="00A95F34"/>
    <w:rsid w:val="00A965C2"/>
    <w:rsid w:val="00A9688C"/>
    <w:rsid w:val="00A96D23"/>
    <w:rsid w:val="00A96D90"/>
    <w:rsid w:val="00AA16F3"/>
    <w:rsid w:val="00AA2151"/>
    <w:rsid w:val="00AA258C"/>
    <w:rsid w:val="00AA4A3D"/>
    <w:rsid w:val="00AA4E90"/>
    <w:rsid w:val="00AA60FF"/>
    <w:rsid w:val="00AA63E6"/>
    <w:rsid w:val="00AA7A04"/>
    <w:rsid w:val="00AB08CF"/>
    <w:rsid w:val="00AB390F"/>
    <w:rsid w:val="00AB3FC7"/>
    <w:rsid w:val="00AB6D99"/>
    <w:rsid w:val="00AC23D6"/>
    <w:rsid w:val="00AC2816"/>
    <w:rsid w:val="00AC30EB"/>
    <w:rsid w:val="00AC46F2"/>
    <w:rsid w:val="00AC49C1"/>
    <w:rsid w:val="00AC5672"/>
    <w:rsid w:val="00AC5896"/>
    <w:rsid w:val="00AD028E"/>
    <w:rsid w:val="00AD03D4"/>
    <w:rsid w:val="00AD0B8C"/>
    <w:rsid w:val="00AD1CF8"/>
    <w:rsid w:val="00AD2339"/>
    <w:rsid w:val="00AD7E46"/>
    <w:rsid w:val="00AE083C"/>
    <w:rsid w:val="00AE0E0F"/>
    <w:rsid w:val="00AE1ACE"/>
    <w:rsid w:val="00AE253E"/>
    <w:rsid w:val="00AE27F3"/>
    <w:rsid w:val="00AE2939"/>
    <w:rsid w:val="00AE2988"/>
    <w:rsid w:val="00AE3380"/>
    <w:rsid w:val="00AE4283"/>
    <w:rsid w:val="00AE4A54"/>
    <w:rsid w:val="00AE5FE3"/>
    <w:rsid w:val="00AE67DE"/>
    <w:rsid w:val="00AE69B6"/>
    <w:rsid w:val="00AE7155"/>
    <w:rsid w:val="00AE717D"/>
    <w:rsid w:val="00AE774B"/>
    <w:rsid w:val="00AF0AB0"/>
    <w:rsid w:val="00AF22CF"/>
    <w:rsid w:val="00AF3171"/>
    <w:rsid w:val="00AF49FC"/>
    <w:rsid w:val="00AF728C"/>
    <w:rsid w:val="00AF748C"/>
    <w:rsid w:val="00B002C9"/>
    <w:rsid w:val="00B017AF"/>
    <w:rsid w:val="00B01890"/>
    <w:rsid w:val="00B0214D"/>
    <w:rsid w:val="00B02242"/>
    <w:rsid w:val="00B023D3"/>
    <w:rsid w:val="00B027B9"/>
    <w:rsid w:val="00B03AD2"/>
    <w:rsid w:val="00B04240"/>
    <w:rsid w:val="00B044A3"/>
    <w:rsid w:val="00B04EFF"/>
    <w:rsid w:val="00B0547A"/>
    <w:rsid w:val="00B05D33"/>
    <w:rsid w:val="00B06494"/>
    <w:rsid w:val="00B06604"/>
    <w:rsid w:val="00B06830"/>
    <w:rsid w:val="00B06CCC"/>
    <w:rsid w:val="00B0756F"/>
    <w:rsid w:val="00B07C05"/>
    <w:rsid w:val="00B10D57"/>
    <w:rsid w:val="00B1111F"/>
    <w:rsid w:val="00B11262"/>
    <w:rsid w:val="00B123CE"/>
    <w:rsid w:val="00B12803"/>
    <w:rsid w:val="00B14BF4"/>
    <w:rsid w:val="00B1674B"/>
    <w:rsid w:val="00B1751B"/>
    <w:rsid w:val="00B216CF"/>
    <w:rsid w:val="00B22377"/>
    <w:rsid w:val="00B22615"/>
    <w:rsid w:val="00B23DB3"/>
    <w:rsid w:val="00B23DD2"/>
    <w:rsid w:val="00B247B0"/>
    <w:rsid w:val="00B24D6E"/>
    <w:rsid w:val="00B26295"/>
    <w:rsid w:val="00B27548"/>
    <w:rsid w:val="00B27EEE"/>
    <w:rsid w:val="00B3000A"/>
    <w:rsid w:val="00B3366F"/>
    <w:rsid w:val="00B34105"/>
    <w:rsid w:val="00B34D20"/>
    <w:rsid w:val="00B35527"/>
    <w:rsid w:val="00B356D9"/>
    <w:rsid w:val="00B35BEA"/>
    <w:rsid w:val="00B35DE5"/>
    <w:rsid w:val="00B364AE"/>
    <w:rsid w:val="00B36BD6"/>
    <w:rsid w:val="00B4000A"/>
    <w:rsid w:val="00B4002A"/>
    <w:rsid w:val="00B40908"/>
    <w:rsid w:val="00B40F07"/>
    <w:rsid w:val="00B41245"/>
    <w:rsid w:val="00B429E8"/>
    <w:rsid w:val="00B43A2E"/>
    <w:rsid w:val="00B4431A"/>
    <w:rsid w:val="00B445DE"/>
    <w:rsid w:val="00B44D1C"/>
    <w:rsid w:val="00B46694"/>
    <w:rsid w:val="00B46B4A"/>
    <w:rsid w:val="00B46B90"/>
    <w:rsid w:val="00B474C0"/>
    <w:rsid w:val="00B4793E"/>
    <w:rsid w:val="00B50115"/>
    <w:rsid w:val="00B52FBB"/>
    <w:rsid w:val="00B53FF5"/>
    <w:rsid w:val="00B559EF"/>
    <w:rsid w:val="00B55D5F"/>
    <w:rsid w:val="00B56A6F"/>
    <w:rsid w:val="00B57F4A"/>
    <w:rsid w:val="00B6131F"/>
    <w:rsid w:val="00B6205D"/>
    <w:rsid w:val="00B6258F"/>
    <w:rsid w:val="00B641DC"/>
    <w:rsid w:val="00B64317"/>
    <w:rsid w:val="00B64DA7"/>
    <w:rsid w:val="00B65618"/>
    <w:rsid w:val="00B66668"/>
    <w:rsid w:val="00B66B82"/>
    <w:rsid w:val="00B71965"/>
    <w:rsid w:val="00B724BB"/>
    <w:rsid w:val="00B73B5B"/>
    <w:rsid w:val="00B73E4D"/>
    <w:rsid w:val="00B7473B"/>
    <w:rsid w:val="00B75B61"/>
    <w:rsid w:val="00B7639B"/>
    <w:rsid w:val="00B76B20"/>
    <w:rsid w:val="00B77069"/>
    <w:rsid w:val="00B7770A"/>
    <w:rsid w:val="00B80320"/>
    <w:rsid w:val="00B809FA"/>
    <w:rsid w:val="00B8179D"/>
    <w:rsid w:val="00B81F50"/>
    <w:rsid w:val="00B839EB"/>
    <w:rsid w:val="00B83B31"/>
    <w:rsid w:val="00B83CB0"/>
    <w:rsid w:val="00B85711"/>
    <w:rsid w:val="00B858D6"/>
    <w:rsid w:val="00B867AA"/>
    <w:rsid w:val="00B8693F"/>
    <w:rsid w:val="00B90169"/>
    <w:rsid w:val="00B90DA3"/>
    <w:rsid w:val="00B90DC4"/>
    <w:rsid w:val="00B919C3"/>
    <w:rsid w:val="00B93496"/>
    <w:rsid w:val="00B941C1"/>
    <w:rsid w:val="00B94A3D"/>
    <w:rsid w:val="00B95937"/>
    <w:rsid w:val="00B95948"/>
    <w:rsid w:val="00B95CED"/>
    <w:rsid w:val="00B97031"/>
    <w:rsid w:val="00B9724A"/>
    <w:rsid w:val="00B97A0A"/>
    <w:rsid w:val="00BA0A86"/>
    <w:rsid w:val="00BA1378"/>
    <w:rsid w:val="00BA1E67"/>
    <w:rsid w:val="00BA239F"/>
    <w:rsid w:val="00BA3B2F"/>
    <w:rsid w:val="00BA3B73"/>
    <w:rsid w:val="00BA421E"/>
    <w:rsid w:val="00BA4454"/>
    <w:rsid w:val="00BA4745"/>
    <w:rsid w:val="00BA4F06"/>
    <w:rsid w:val="00BA7793"/>
    <w:rsid w:val="00BB0A62"/>
    <w:rsid w:val="00BB2191"/>
    <w:rsid w:val="00BB5AAC"/>
    <w:rsid w:val="00BB5FF7"/>
    <w:rsid w:val="00BB6306"/>
    <w:rsid w:val="00BB6611"/>
    <w:rsid w:val="00BB7765"/>
    <w:rsid w:val="00BC0015"/>
    <w:rsid w:val="00BC01A2"/>
    <w:rsid w:val="00BC01CE"/>
    <w:rsid w:val="00BC2F5E"/>
    <w:rsid w:val="00BC3BF2"/>
    <w:rsid w:val="00BC3C13"/>
    <w:rsid w:val="00BC45EB"/>
    <w:rsid w:val="00BC48FE"/>
    <w:rsid w:val="00BC6FEB"/>
    <w:rsid w:val="00BC7EB4"/>
    <w:rsid w:val="00BD02BB"/>
    <w:rsid w:val="00BD10D8"/>
    <w:rsid w:val="00BD1F28"/>
    <w:rsid w:val="00BD22C9"/>
    <w:rsid w:val="00BD2407"/>
    <w:rsid w:val="00BD29EC"/>
    <w:rsid w:val="00BD35D4"/>
    <w:rsid w:val="00BD38CC"/>
    <w:rsid w:val="00BD3ED4"/>
    <w:rsid w:val="00BD3FC3"/>
    <w:rsid w:val="00BD4838"/>
    <w:rsid w:val="00BD4C2C"/>
    <w:rsid w:val="00BD53F6"/>
    <w:rsid w:val="00BD5B57"/>
    <w:rsid w:val="00BD678C"/>
    <w:rsid w:val="00BD6E22"/>
    <w:rsid w:val="00BE032E"/>
    <w:rsid w:val="00BE0DC2"/>
    <w:rsid w:val="00BE0FC7"/>
    <w:rsid w:val="00BE20EC"/>
    <w:rsid w:val="00BE2248"/>
    <w:rsid w:val="00BE5B39"/>
    <w:rsid w:val="00BE66E3"/>
    <w:rsid w:val="00BE6A45"/>
    <w:rsid w:val="00BE77A1"/>
    <w:rsid w:val="00BE782D"/>
    <w:rsid w:val="00BF06F2"/>
    <w:rsid w:val="00BF07CB"/>
    <w:rsid w:val="00BF0848"/>
    <w:rsid w:val="00BF155D"/>
    <w:rsid w:val="00BF1A0C"/>
    <w:rsid w:val="00BF1FB9"/>
    <w:rsid w:val="00BF2AB2"/>
    <w:rsid w:val="00BF3973"/>
    <w:rsid w:val="00BF5C72"/>
    <w:rsid w:val="00C00367"/>
    <w:rsid w:val="00C00DA2"/>
    <w:rsid w:val="00C02AE3"/>
    <w:rsid w:val="00C0333E"/>
    <w:rsid w:val="00C04EBA"/>
    <w:rsid w:val="00C0530B"/>
    <w:rsid w:val="00C05F6B"/>
    <w:rsid w:val="00C061A5"/>
    <w:rsid w:val="00C06CCB"/>
    <w:rsid w:val="00C07E52"/>
    <w:rsid w:val="00C10AB3"/>
    <w:rsid w:val="00C13750"/>
    <w:rsid w:val="00C14722"/>
    <w:rsid w:val="00C15C84"/>
    <w:rsid w:val="00C16CBF"/>
    <w:rsid w:val="00C1752F"/>
    <w:rsid w:val="00C21A24"/>
    <w:rsid w:val="00C21EF5"/>
    <w:rsid w:val="00C21F37"/>
    <w:rsid w:val="00C22238"/>
    <w:rsid w:val="00C22C3F"/>
    <w:rsid w:val="00C24438"/>
    <w:rsid w:val="00C24920"/>
    <w:rsid w:val="00C2524C"/>
    <w:rsid w:val="00C2618B"/>
    <w:rsid w:val="00C274A5"/>
    <w:rsid w:val="00C27886"/>
    <w:rsid w:val="00C3084D"/>
    <w:rsid w:val="00C31DB3"/>
    <w:rsid w:val="00C31E00"/>
    <w:rsid w:val="00C32E93"/>
    <w:rsid w:val="00C332EF"/>
    <w:rsid w:val="00C34319"/>
    <w:rsid w:val="00C3533A"/>
    <w:rsid w:val="00C3611D"/>
    <w:rsid w:val="00C36A97"/>
    <w:rsid w:val="00C37699"/>
    <w:rsid w:val="00C3791F"/>
    <w:rsid w:val="00C416A7"/>
    <w:rsid w:val="00C428BD"/>
    <w:rsid w:val="00C42DA7"/>
    <w:rsid w:val="00C43035"/>
    <w:rsid w:val="00C443B6"/>
    <w:rsid w:val="00C447D4"/>
    <w:rsid w:val="00C47F9D"/>
    <w:rsid w:val="00C51BDF"/>
    <w:rsid w:val="00C52624"/>
    <w:rsid w:val="00C526BF"/>
    <w:rsid w:val="00C52DB7"/>
    <w:rsid w:val="00C531DF"/>
    <w:rsid w:val="00C54889"/>
    <w:rsid w:val="00C556B1"/>
    <w:rsid w:val="00C55D4A"/>
    <w:rsid w:val="00C55F48"/>
    <w:rsid w:val="00C56543"/>
    <w:rsid w:val="00C56B63"/>
    <w:rsid w:val="00C56FA0"/>
    <w:rsid w:val="00C60F3B"/>
    <w:rsid w:val="00C6107B"/>
    <w:rsid w:val="00C625DB"/>
    <w:rsid w:val="00C62AD8"/>
    <w:rsid w:val="00C6311B"/>
    <w:rsid w:val="00C64662"/>
    <w:rsid w:val="00C64CFB"/>
    <w:rsid w:val="00C6640B"/>
    <w:rsid w:val="00C66973"/>
    <w:rsid w:val="00C67BC7"/>
    <w:rsid w:val="00C67DDE"/>
    <w:rsid w:val="00C67DFB"/>
    <w:rsid w:val="00C7058D"/>
    <w:rsid w:val="00C70EF2"/>
    <w:rsid w:val="00C71F47"/>
    <w:rsid w:val="00C72AA8"/>
    <w:rsid w:val="00C75792"/>
    <w:rsid w:val="00C76D2C"/>
    <w:rsid w:val="00C8017B"/>
    <w:rsid w:val="00C817F0"/>
    <w:rsid w:val="00C82105"/>
    <w:rsid w:val="00C82D9A"/>
    <w:rsid w:val="00C832FA"/>
    <w:rsid w:val="00C847C3"/>
    <w:rsid w:val="00C85214"/>
    <w:rsid w:val="00C853E6"/>
    <w:rsid w:val="00C85D37"/>
    <w:rsid w:val="00C85DEF"/>
    <w:rsid w:val="00C876D9"/>
    <w:rsid w:val="00C907D8"/>
    <w:rsid w:val="00C9157A"/>
    <w:rsid w:val="00C91A95"/>
    <w:rsid w:val="00C92BE9"/>
    <w:rsid w:val="00C93102"/>
    <w:rsid w:val="00C9377C"/>
    <w:rsid w:val="00C93892"/>
    <w:rsid w:val="00C941A0"/>
    <w:rsid w:val="00C9586F"/>
    <w:rsid w:val="00C978CC"/>
    <w:rsid w:val="00CA11DA"/>
    <w:rsid w:val="00CA2976"/>
    <w:rsid w:val="00CA2F64"/>
    <w:rsid w:val="00CA35A6"/>
    <w:rsid w:val="00CA52D5"/>
    <w:rsid w:val="00CA53BD"/>
    <w:rsid w:val="00CA5D8D"/>
    <w:rsid w:val="00CB0597"/>
    <w:rsid w:val="00CB1513"/>
    <w:rsid w:val="00CB2288"/>
    <w:rsid w:val="00CB2D8C"/>
    <w:rsid w:val="00CB50CC"/>
    <w:rsid w:val="00CB577F"/>
    <w:rsid w:val="00CB5AF0"/>
    <w:rsid w:val="00CB62B0"/>
    <w:rsid w:val="00CB64E5"/>
    <w:rsid w:val="00CB7350"/>
    <w:rsid w:val="00CC0802"/>
    <w:rsid w:val="00CC1569"/>
    <w:rsid w:val="00CC1AB7"/>
    <w:rsid w:val="00CC21D3"/>
    <w:rsid w:val="00CC23F8"/>
    <w:rsid w:val="00CC3BD2"/>
    <w:rsid w:val="00CC4DA2"/>
    <w:rsid w:val="00CC5F29"/>
    <w:rsid w:val="00CC639E"/>
    <w:rsid w:val="00CC7872"/>
    <w:rsid w:val="00CC7CA9"/>
    <w:rsid w:val="00CD0EE5"/>
    <w:rsid w:val="00CD1BE2"/>
    <w:rsid w:val="00CD559F"/>
    <w:rsid w:val="00CD5E3B"/>
    <w:rsid w:val="00CE038B"/>
    <w:rsid w:val="00CE067E"/>
    <w:rsid w:val="00CE0B67"/>
    <w:rsid w:val="00CE11F2"/>
    <w:rsid w:val="00CE13E9"/>
    <w:rsid w:val="00CE15C0"/>
    <w:rsid w:val="00CE292E"/>
    <w:rsid w:val="00CE2A9B"/>
    <w:rsid w:val="00CE38A3"/>
    <w:rsid w:val="00CE3A64"/>
    <w:rsid w:val="00CE3BE4"/>
    <w:rsid w:val="00CE46AA"/>
    <w:rsid w:val="00CE4999"/>
    <w:rsid w:val="00CE5D05"/>
    <w:rsid w:val="00CE71BF"/>
    <w:rsid w:val="00CE7A24"/>
    <w:rsid w:val="00CF0ABD"/>
    <w:rsid w:val="00CF1208"/>
    <w:rsid w:val="00CF194E"/>
    <w:rsid w:val="00CF201A"/>
    <w:rsid w:val="00CF25ED"/>
    <w:rsid w:val="00CF29F1"/>
    <w:rsid w:val="00CF2D03"/>
    <w:rsid w:val="00CF2F1F"/>
    <w:rsid w:val="00CF3273"/>
    <w:rsid w:val="00CF508E"/>
    <w:rsid w:val="00CF57F1"/>
    <w:rsid w:val="00CF59DB"/>
    <w:rsid w:val="00CF7817"/>
    <w:rsid w:val="00CF793E"/>
    <w:rsid w:val="00D0112D"/>
    <w:rsid w:val="00D01E8F"/>
    <w:rsid w:val="00D01FFE"/>
    <w:rsid w:val="00D055CD"/>
    <w:rsid w:val="00D05729"/>
    <w:rsid w:val="00D05A61"/>
    <w:rsid w:val="00D10BCD"/>
    <w:rsid w:val="00D1215C"/>
    <w:rsid w:val="00D1263F"/>
    <w:rsid w:val="00D1402E"/>
    <w:rsid w:val="00D14473"/>
    <w:rsid w:val="00D15F5B"/>
    <w:rsid w:val="00D15FB6"/>
    <w:rsid w:val="00D16E53"/>
    <w:rsid w:val="00D1705B"/>
    <w:rsid w:val="00D17ED3"/>
    <w:rsid w:val="00D209DA"/>
    <w:rsid w:val="00D209FC"/>
    <w:rsid w:val="00D21FAC"/>
    <w:rsid w:val="00D227E9"/>
    <w:rsid w:val="00D23063"/>
    <w:rsid w:val="00D23727"/>
    <w:rsid w:val="00D242EB"/>
    <w:rsid w:val="00D24875"/>
    <w:rsid w:val="00D24B60"/>
    <w:rsid w:val="00D2527B"/>
    <w:rsid w:val="00D25782"/>
    <w:rsid w:val="00D258AE"/>
    <w:rsid w:val="00D27533"/>
    <w:rsid w:val="00D2773A"/>
    <w:rsid w:val="00D27EFC"/>
    <w:rsid w:val="00D31725"/>
    <w:rsid w:val="00D318D3"/>
    <w:rsid w:val="00D32CBF"/>
    <w:rsid w:val="00D3307C"/>
    <w:rsid w:val="00D34131"/>
    <w:rsid w:val="00D3460B"/>
    <w:rsid w:val="00D35299"/>
    <w:rsid w:val="00D35C22"/>
    <w:rsid w:val="00D3687D"/>
    <w:rsid w:val="00D37777"/>
    <w:rsid w:val="00D37FDD"/>
    <w:rsid w:val="00D40231"/>
    <w:rsid w:val="00D414F4"/>
    <w:rsid w:val="00D4394E"/>
    <w:rsid w:val="00D4553B"/>
    <w:rsid w:val="00D45802"/>
    <w:rsid w:val="00D51761"/>
    <w:rsid w:val="00D517F1"/>
    <w:rsid w:val="00D51A39"/>
    <w:rsid w:val="00D535FB"/>
    <w:rsid w:val="00D56DA3"/>
    <w:rsid w:val="00D605A4"/>
    <w:rsid w:val="00D61C90"/>
    <w:rsid w:val="00D61F89"/>
    <w:rsid w:val="00D63164"/>
    <w:rsid w:val="00D63DFC"/>
    <w:rsid w:val="00D642DC"/>
    <w:rsid w:val="00D654A2"/>
    <w:rsid w:val="00D6660D"/>
    <w:rsid w:val="00D66BF8"/>
    <w:rsid w:val="00D6769D"/>
    <w:rsid w:val="00D67E8E"/>
    <w:rsid w:val="00D704DE"/>
    <w:rsid w:val="00D71E97"/>
    <w:rsid w:val="00D720A8"/>
    <w:rsid w:val="00D73568"/>
    <w:rsid w:val="00D75542"/>
    <w:rsid w:val="00D7580C"/>
    <w:rsid w:val="00D76730"/>
    <w:rsid w:val="00D77A66"/>
    <w:rsid w:val="00D8063B"/>
    <w:rsid w:val="00D80AEF"/>
    <w:rsid w:val="00D80DDD"/>
    <w:rsid w:val="00D80F03"/>
    <w:rsid w:val="00D818CB"/>
    <w:rsid w:val="00D84F59"/>
    <w:rsid w:val="00D859FD"/>
    <w:rsid w:val="00D86C81"/>
    <w:rsid w:val="00D87C54"/>
    <w:rsid w:val="00D91AA0"/>
    <w:rsid w:val="00D91C22"/>
    <w:rsid w:val="00D92894"/>
    <w:rsid w:val="00D9513D"/>
    <w:rsid w:val="00D96D64"/>
    <w:rsid w:val="00DA0A5D"/>
    <w:rsid w:val="00DA18EC"/>
    <w:rsid w:val="00DA2FFF"/>
    <w:rsid w:val="00DA3435"/>
    <w:rsid w:val="00DA3613"/>
    <w:rsid w:val="00DA44B3"/>
    <w:rsid w:val="00DA4F4A"/>
    <w:rsid w:val="00DA500D"/>
    <w:rsid w:val="00DA6496"/>
    <w:rsid w:val="00DA715B"/>
    <w:rsid w:val="00DB0D3B"/>
    <w:rsid w:val="00DB102C"/>
    <w:rsid w:val="00DB2025"/>
    <w:rsid w:val="00DB2548"/>
    <w:rsid w:val="00DB2EE0"/>
    <w:rsid w:val="00DB4866"/>
    <w:rsid w:val="00DB50FB"/>
    <w:rsid w:val="00DB5AD5"/>
    <w:rsid w:val="00DB695D"/>
    <w:rsid w:val="00DB7B36"/>
    <w:rsid w:val="00DB7B56"/>
    <w:rsid w:val="00DC04C3"/>
    <w:rsid w:val="00DC0971"/>
    <w:rsid w:val="00DC24C7"/>
    <w:rsid w:val="00DC2695"/>
    <w:rsid w:val="00DC2C7F"/>
    <w:rsid w:val="00DC42B4"/>
    <w:rsid w:val="00DC4BFF"/>
    <w:rsid w:val="00DC5FD1"/>
    <w:rsid w:val="00DC70D2"/>
    <w:rsid w:val="00DD0BAA"/>
    <w:rsid w:val="00DD0E3C"/>
    <w:rsid w:val="00DD0FA9"/>
    <w:rsid w:val="00DD11B5"/>
    <w:rsid w:val="00DD5BFB"/>
    <w:rsid w:val="00DD5C4F"/>
    <w:rsid w:val="00DD5DC3"/>
    <w:rsid w:val="00DD68A6"/>
    <w:rsid w:val="00DD728F"/>
    <w:rsid w:val="00DE00E0"/>
    <w:rsid w:val="00DE0651"/>
    <w:rsid w:val="00DE11AF"/>
    <w:rsid w:val="00DE29C4"/>
    <w:rsid w:val="00DE2FB7"/>
    <w:rsid w:val="00DE35F2"/>
    <w:rsid w:val="00DE3BEB"/>
    <w:rsid w:val="00DE4769"/>
    <w:rsid w:val="00DE5766"/>
    <w:rsid w:val="00DE5D22"/>
    <w:rsid w:val="00DE71F0"/>
    <w:rsid w:val="00DE7E45"/>
    <w:rsid w:val="00DF0648"/>
    <w:rsid w:val="00DF10B0"/>
    <w:rsid w:val="00DF2D36"/>
    <w:rsid w:val="00DF3438"/>
    <w:rsid w:val="00DF3639"/>
    <w:rsid w:val="00DF3687"/>
    <w:rsid w:val="00DF444C"/>
    <w:rsid w:val="00DF4BAF"/>
    <w:rsid w:val="00DF57A4"/>
    <w:rsid w:val="00DF5F84"/>
    <w:rsid w:val="00DF61BD"/>
    <w:rsid w:val="00DF6212"/>
    <w:rsid w:val="00DF642F"/>
    <w:rsid w:val="00DF7495"/>
    <w:rsid w:val="00DF7B57"/>
    <w:rsid w:val="00E00F82"/>
    <w:rsid w:val="00E01470"/>
    <w:rsid w:val="00E0282E"/>
    <w:rsid w:val="00E02979"/>
    <w:rsid w:val="00E05291"/>
    <w:rsid w:val="00E07FC0"/>
    <w:rsid w:val="00E10255"/>
    <w:rsid w:val="00E10792"/>
    <w:rsid w:val="00E111A4"/>
    <w:rsid w:val="00E14DA8"/>
    <w:rsid w:val="00E1516B"/>
    <w:rsid w:val="00E15D50"/>
    <w:rsid w:val="00E166A0"/>
    <w:rsid w:val="00E16B5E"/>
    <w:rsid w:val="00E20908"/>
    <w:rsid w:val="00E20B43"/>
    <w:rsid w:val="00E210B4"/>
    <w:rsid w:val="00E21316"/>
    <w:rsid w:val="00E22D23"/>
    <w:rsid w:val="00E2365E"/>
    <w:rsid w:val="00E240F5"/>
    <w:rsid w:val="00E241CC"/>
    <w:rsid w:val="00E25FAF"/>
    <w:rsid w:val="00E260F5"/>
    <w:rsid w:val="00E263E6"/>
    <w:rsid w:val="00E26B19"/>
    <w:rsid w:val="00E30C9F"/>
    <w:rsid w:val="00E31309"/>
    <w:rsid w:val="00E324C1"/>
    <w:rsid w:val="00E330FA"/>
    <w:rsid w:val="00E37C81"/>
    <w:rsid w:val="00E407D4"/>
    <w:rsid w:val="00E4129B"/>
    <w:rsid w:val="00E421A2"/>
    <w:rsid w:val="00E44C47"/>
    <w:rsid w:val="00E458D8"/>
    <w:rsid w:val="00E45E78"/>
    <w:rsid w:val="00E47416"/>
    <w:rsid w:val="00E475ED"/>
    <w:rsid w:val="00E47AA0"/>
    <w:rsid w:val="00E47C92"/>
    <w:rsid w:val="00E47D1B"/>
    <w:rsid w:val="00E512EB"/>
    <w:rsid w:val="00E51810"/>
    <w:rsid w:val="00E51A6F"/>
    <w:rsid w:val="00E534AA"/>
    <w:rsid w:val="00E54C6F"/>
    <w:rsid w:val="00E60127"/>
    <w:rsid w:val="00E60C9F"/>
    <w:rsid w:val="00E61967"/>
    <w:rsid w:val="00E620F0"/>
    <w:rsid w:val="00E62194"/>
    <w:rsid w:val="00E622D3"/>
    <w:rsid w:val="00E62378"/>
    <w:rsid w:val="00E6391F"/>
    <w:rsid w:val="00E63CC0"/>
    <w:rsid w:val="00E63E3E"/>
    <w:rsid w:val="00E649F4"/>
    <w:rsid w:val="00E64BB6"/>
    <w:rsid w:val="00E667A3"/>
    <w:rsid w:val="00E66ABD"/>
    <w:rsid w:val="00E70934"/>
    <w:rsid w:val="00E70BB0"/>
    <w:rsid w:val="00E70C22"/>
    <w:rsid w:val="00E71697"/>
    <w:rsid w:val="00E73216"/>
    <w:rsid w:val="00E7333F"/>
    <w:rsid w:val="00E762E0"/>
    <w:rsid w:val="00E76D30"/>
    <w:rsid w:val="00E76F08"/>
    <w:rsid w:val="00E7735B"/>
    <w:rsid w:val="00E81A40"/>
    <w:rsid w:val="00E83C1C"/>
    <w:rsid w:val="00E859F9"/>
    <w:rsid w:val="00E9131F"/>
    <w:rsid w:val="00E91EF4"/>
    <w:rsid w:val="00E92C81"/>
    <w:rsid w:val="00E93334"/>
    <w:rsid w:val="00E93F69"/>
    <w:rsid w:val="00E93FB7"/>
    <w:rsid w:val="00E95000"/>
    <w:rsid w:val="00E969A9"/>
    <w:rsid w:val="00E97524"/>
    <w:rsid w:val="00EA1C6C"/>
    <w:rsid w:val="00EA3761"/>
    <w:rsid w:val="00EA58A8"/>
    <w:rsid w:val="00EA79AE"/>
    <w:rsid w:val="00EB0553"/>
    <w:rsid w:val="00EB0578"/>
    <w:rsid w:val="00EB1DF1"/>
    <w:rsid w:val="00EB28D2"/>
    <w:rsid w:val="00EB3561"/>
    <w:rsid w:val="00EB3A1F"/>
    <w:rsid w:val="00EB3B88"/>
    <w:rsid w:val="00EB4EF9"/>
    <w:rsid w:val="00EB5541"/>
    <w:rsid w:val="00EB5716"/>
    <w:rsid w:val="00EB5A0B"/>
    <w:rsid w:val="00EB6C6C"/>
    <w:rsid w:val="00EB6F02"/>
    <w:rsid w:val="00EB72FC"/>
    <w:rsid w:val="00EC006F"/>
    <w:rsid w:val="00EC00B7"/>
    <w:rsid w:val="00EC11C2"/>
    <w:rsid w:val="00EC2F8C"/>
    <w:rsid w:val="00EC37F3"/>
    <w:rsid w:val="00EC444C"/>
    <w:rsid w:val="00EC485E"/>
    <w:rsid w:val="00EC4CA3"/>
    <w:rsid w:val="00EC6047"/>
    <w:rsid w:val="00EC6169"/>
    <w:rsid w:val="00EC7281"/>
    <w:rsid w:val="00EC79C8"/>
    <w:rsid w:val="00EC7F38"/>
    <w:rsid w:val="00ED0F91"/>
    <w:rsid w:val="00ED188C"/>
    <w:rsid w:val="00ED3A27"/>
    <w:rsid w:val="00ED4551"/>
    <w:rsid w:val="00ED471E"/>
    <w:rsid w:val="00ED4845"/>
    <w:rsid w:val="00ED4B0C"/>
    <w:rsid w:val="00ED59D8"/>
    <w:rsid w:val="00ED5D07"/>
    <w:rsid w:val="00ED77D5"/>
    <w:rsid w:val="00ED77E3"/>
    <w:rsid w:val="00ED7D29"/>
    <w:rsid w:val="00EE0BEB"/>
    <w:rsid w:val="00EE1642"/>
    <w:rsid w:val="00EE1720"/>
    <w:rsid w:val="00EE1E73"/>
    <w:rsid w:val="00EE4A7E"/>
    <w:rsid w:val="00EE4FA2"/>
    <w:rsid w:val="00EE55B2"/>
    <w:rsid w:val="00EE6516"/>
    <w:rsid w:val="00EE77CB"/>
    <w:rsid w:val="00EE7F57"/>
    <w:rsid w:val="00EF08FE"/>
    <w:rsid w:val="00EF0A3A"/>
    <w:rsid w:val="00EF1F04"/>
    <w:rsid w:val="00EF2858"/>
    <w:rsid w:val="00EF42C2"/>
    <w:rsid w:val="00EF51A4"/>
    <w:rsid w:val="00EF7A95"/>
    <w:rsid w:val="00EF7C45"/>
    <w:rsid w:val="00EF7F01"/>
    <w:rsid w:val="00F00D3A"/>
    <w:rsid w:val="00F0266B"/>
    <w:rsid w:val="00F02710"/>
    <w:rsid w:val="00F02C62"/>
    <w:rsid w:val="00F02E0F"/>
    <w:rsid w:val="00F03542"/>
    <w:rsid w:val="00F039DD"/>
    <w:rsid w:val="00F04DFC"/>
    <w:rsid w:val="00F06D7B"/>
    <w:rsid w:val="00F071F7"/>
    <w:rsid w:val="00F07BDD"/>
    <w:rsid w:val="00F105B5"/>
    <w:rsid w:val="00F10A4B"/>
    <w:rsid w:val="00F12B8F"/>
    <w:rsid w:val="00F13CF1"/>
    <w:rsid w:val="00F14531"/>
    <w:rsid w:val="00F147B8"/>
    <w:rsid w:val="00F15838"/>
    <w:rsid w:val="00F16102"/>
    <w:rsid w:val="00F169DA"/>
    <w:rsid w:val="00F17EC7"/>
    <w:rsid w:val="00F2088E"/>
    <w:rsid w:val="00F20920"/>
    <w:rsid w:val="00F20D8B"/>
    <w:rsid w:val="00F21270"/>
    <w:rsid w:val="00F212A0"/>
    <w:rsid w:val="00F2239C"/>
    <w:rsid w:val="00F246A1"/>
    <w:rsid w:val="00F26EBB"/>
    <w:rsid w:val="00F2709A"/>
    <w:rsid w:val="00F275AF"/>
    <w:rsid w:val="00F2796C"/>
    <w:rsid w:val="00F32831"/>
    <w:rsid w:val="00F34F82"/>
    <w:rsid w:val="00F40D27"/>
    <w:rsid w:val="00F41F51"/>
    <w:rsid w:val="00F422C7"/>
    <w:rsid w:val="00F435DA"/>
    <w:rsid w:val="00F439AD"/>
    <w:rsid w:val="00F4469A"/>
    <w:rsid w:val="00F44741"/>
    <w:rsid w:val="00F45E58"/>
    <w:rsid w:val="00F46178"/>
    <w:rsid w:val="00F46C6E"/>
    <w:rsid w:val="00F50B68"/>
    <w:rsid w:val="00F51FF5"/>
    <w:rsid w:val="00F52407"/>
    <w:rsid w:val="00F53121"/>
    <w:rsid w:val="00F53434"/>
    <w:rsid w:val="00F53523"/>
    <w:rsid w:val="00F54142"/>
    <w:rsid w:val="00F542FD"/>
    <w:rsid w:val="00F55D69"/>
    <w:rsid w:val="00F56677"/>
    <w:rsid w:val="00F56735"/>
    <w:rsid w:val="00F56E07"/>
    <w:rsid w:val="00F56FF8"/>
    <w:rsid w:val="00F57EC9"/>
    <w:rsid w:val="00F603B7"/>
    <w:rsid w:val="00F60C5C"/>
    <w:rsid w:val="00F63148"/>
    <w:rsid w:val="00F63C24"/>
    <w:rsid w:val="00F63EEF"/>
    <w:rsid w:val="00F647E5"/>
    <w:rsid w:val="00F65A85"/>
    <w:rsid w:val="00F66296"/>
    <w:rsid w:val="00F6636C"/>
    <w:rsid w:val="00F669AE"/>
    <w:rsid w:val="00F6754E"/>
    <w:rsid w:val="00F71447"/>
    <w:rsid w:val="00F71A21"/>
    <w:rsid w:val="00F743D5"/>
    <w:rsid w:val="00F74FC0"/>
    <w:rsid w:val="00F7506A"/>
    <w:rsid w:val="00F75453"/>
    <w:rsid w:val="00F76743"/>
    <w:rsid w:val="00F76EB0"/>
    <w:rsid w:val="00F80097"/>
    <w:rsid w:val="00F804EB"/>
    <w:rsid w:val="00F809EA"/>
    <w:rsid w:val="00F80A03"/>
    <w:rsid w:val="00F80F31"/>
    <w:rsid w:val="00F81075"/>
    <w:rsid w:val="00F82843"/>
    <w:rsid w:val="00F828C3"/>
    <w:rsid w:val="00F82EF0"/>
    <w:rsid w:val="00F82FD1"/>
    <w:rsid w:val="00F83403"/>
    <w:rsid w:val="00F83F01"/>
    <w:rsid w:val="00F854CA"/>
    <w:rsid w:val="00F855BE"/>
    <w:rsid w:val="00F86AB1"/>
    <w:rsid w:val="00F8713F"/>
    <w:rsid w:val="00F87A7A"/>
    <w:rsid w:val="00F87ED4"/>
    <w:rsid w:val="00F903EB"/>
    <w:rsid w:val="00F914AB"/>
    <w:rsid w:val="00F91D67"/>
    <w:rsid w:val="00F93483"/>
    <w:rsid w:val="00F93557"/>
    <w:rsid w:val="00F9359A"/>
    <w:rsid w:val="00F93C83"/>
    <w:rsid w:val="00F956F0"/>
    <w:rsid w:val="00F96980"/>
    <w:rsid w:val="00F97110"/>
    <w:rsid w:val="00F9754C"/>
    <w:rsid w:val="00FA1603"/>
    <w:rsid w:val="00FA26AD"/>
    <w:rsid w:val="00FA28C0"/>
    <w:rsid w:val="00FA3D69"/>
    <w:rsid w:val="00FA5C40"/>
    <w:rsid w:val="00FA5F4F"/>
    <w:rsid w:val="00FB14D4"/>
    <w:rsid w:val="00FB3FC2"/>
    <w:rsid w:val="00FB55ED"/>
    <w:rsid w:val="00FB5C2A"/>
    <w:rsid w:val="00FB5EFB"/>
    <w:rsid w:val="00FC29DD"/>
    <w:rsid w:val="00FC2F19"/>
    <w:rsid w:val="00FC3B87"/>
    <w:rsid w:val="00FC430A"/>
    <w:rsid w:val="00FC6B81"/>
    <w:rsid w:val="00FC6CCE"/>
    <w:rsid w:val="00FC6DD0"/>
    <w:rsid w:val="00FD04A6"/>
    <w:rsid w:val="00FD079B"/>
    <w:rsid w:val="00FD0D4E"/>
    <w:rsid w:val="00FD24C3"/>
    <w:rsid w:val="00FD25CF"/>
    <w:rsid w:val="00FD262E"/>
    <w:rsid w:val="00FD396B"/>
    <w:rsid w:val="00FD4152"/>
    <w:rsid w:val="00FD544B"/>
    <w:rsid w:val="00FD6330"/>
    <w:rsid w:val="00FD6349"/>
    <w:rsid w:val="00FD6FC7"/>
    <w:rsid w:val="00FD6FFB"/>
    <w:rsid w:val="00FD767B"/>
    <w:rsid w:val="00FE0D5E"/>
    <w:rsid w:val="00FE192A"/>
    <w:rsid w:val="00FE2EDF"/>
    <w:rsid w:val="00FE408D"/>
    <w:rsid w:val="00FE4FC4"/>
    <w:rsid w:val="00FE503E"/>
    <w:rsid w:val="00FE52F4"/>
    <w:rsid w:val="00FE5493"/>
    <w:rsid w:val="00FE57FF"/>
    <w:rsid w:val="00FE6826"/>
    <w:rsid w:val="00FE6A35"/>
    <w:rsid w:val="00FE797B"/>
    <w:rsid w:val="00FF13C3"/>
    <w:rsid w:val="00FF1A52"/>
    <w:rsid w:val="00FF24F2"/>
    <w:rsid w:val="00FF33FA"/>
    <w:rsid w:val="00FF3830"/>
    <w:rsid w:val="00FF4541"/>
    <w:rsid w:val="00FF4A7B"/>
    <w:rsid w:val="00FF5AE5"/>
    <w:rsid w:val="00FF6B8D"/>
    <w:rsid w:val="00FF7D1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7937">
      <v:textbox inset="5.85pt,.7pt,5.85pt,.7pt"/>
      <o:colormru v:ext="edit" colors="#ddd,silver"/>
    </o:shapedefaults>
    <o:shapelayout v:ext="edit">
      <o:idmap v:ext="edit" data="1"/>
    </o:shapelayout>
  </w:shapeDefaults>
  <w:decimalSymbol w:val="."/>
  <w:listSeparator w:val=","/>
  <w14:docId w14:val="35265CDD"/>
  <w15:docId w15:val="{A4EB840B-D89B-4A69-A752-36A592E179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en-US" w:eastAsia="ja-JP" w:bidi="ar-SA"/>
      </w:rPr>
    </w:rPrDefault>
    <w:pPrDefault>
      <w:pPr>
        <w:spacing w:after="16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A338BB"/>
  </w:style>
  <w:style w:type="paragraph" w:styleId="10">
    <w:name w:val="heading 1"/>
    <w:basedOn w:val="a"/>
    <w:next w:val="a"/>
    <w:link w:val="11"/>
    <w:uiPriority w:val="9"/>
    <w:qFormat/>
    <w:rsid w:val="00F63148"/>
    <w:pPr>
      <w:keepNext/>
      <w:keepLines/>
      <w:pBdr>
        <w:bottom w:val="dashDotStroked" w:sz="24" w:space="1" w:color="auto"/>
      </w:pBdr>
      <w:spacing w:before="360" w:after="120" w:line="240" w:lineRule="auto"/>
      <w:outlineLvl w:val="0"/>
    </w:pPr>
    <w:rPr>
      <w:rFonts w:ascii="BIZ UDPゴシック" w:eastAsia="BIZ UDPゴシック" w:hAnsi="BIZ UDPゴシック" w:cstheme="majorBidi"/>
      <w:b/>
      <w:bCs/>
      <w:sz w:val="48"/>
      <w:szCs w:val="48"/>
    </w:rPr>
  </w:style>
  <w:style w:type="paragraph" w:styleId="2">
    <w:name w:val="heading 2"/>
    <w:basedOn w:val="a"/>
    <w:next w:val="a"/>
    <w:link w:val="20"/>
    <w:uiPriority w:val="9"/>
    <w:unhideWhenUsed/>
    <w:qFormat/>
    <w:rsid w:val="00751890"/>
    <w:pPr>
      <w:keepNext/>
      <w:shd w:val="pct40" w:color="auto" w:fill="auto"/>
      <w:snapToGrid w:val="0"/>
      <w:spacing w:after="0" w:line="240" w:lineRule="auto"/>
      <w:ind w:left="640" w:hangingChars="200" w:hanging="640"/>
      <w:outlineLvl w:val="1"/>
    </w:pPr>
    <w:rPr>
      <w:rFonts w:ascii="小塚ゴシック Pro M" w:eastAsia="小塚ゴシック Pro M" w:hAnsi="ＭＳ ゴシック" w:cs="Times New Roman"/>
      <w:color w:val="FFFFFF" w:themeColor="background1"/>
      <w:sz w:val="32"/>
      <w:szCs w:val="32"/>
    </w:rPr>
  </w:style>
  <w:style w:type="paragraph" w:styleId="3">
    <w:name w:val="heading 3"/>
    <w:basedOn w:val="a"/>
    <w:next w:val="a"/>
    <w:link w:val="30"/>
    <w:uiPriority w:val="9"/>
    <w:unhideWhenUsed/>
    <w:qFormat/>
    <w:rsid w:val="00AA60FF"/>
    <w:pPr>
      <w:keepNext/>
      <w:keepLines/>
      <w:spacing w:before="80" w:after="0" w:line="240" w:lineRule="auto"/>
      <w:outlineLvl w:val="2"/>
    </w:pPr>
    <w:rPr>
      <w:rFonts w:ascii="BIZ UDPゴシック" w:eastAsia="BIZ UDPゴシック" w:hAnsi="BIZ UDPゴシック" w:cstheme="majorBidi"/>
      <w:sz w:val="28"/>
      <w:szCs w:val="32"/>
    </w:rPr>
  </w:style>
  <w:style w:type="paragraph" w:styleId="4">
    <w:name w:val="heading 4"/>
    <w:basedOn w:val="a"/>
    <w:next w:val="a"/>
    <w:link w:val="40"/>
    <w:uiPriority w:val="9"/>
    <w:unhideWhenUsed/>
    <w:qFormat/>
    <w:rsid w:val="003F5EFB"/>
    <w:pPr>
      <w:keepNext/>
      <w:keepLines/>
      <w:spacing w:after="0" w:line="240" w:lineRule="auto"/>
      <w:ind w:leftChars="100" w:left="210"/>
      <w:outlineLvl w:val="3"/>
    </w:pPr>
    <w:rPr>
      <w:rFonts w:ascii="BIZ UDPゴシック" w:eastAsia="BIZ UDPゴシック" w:hAnsi="BIZ UDPゴシック" w:cstheme="majorBidi"/>
      <w:iCs/>
      <w:sz w:val="24"/>
      <w:szCs w:val="24"/>
    </w:rPr>
  </w:style>
  <w:style w:type="paragraph" w:styleId="5">
    <w:name w:val="heading 5"/>
    <w:basedOn w:val="a"/>
    <w:next w:val="a"/>
    <w:link w:val="50"/>
    <w:uiPriority w:val="9"/>
    <w:semiHidden/>
    <w:unhideWhenUsed/>
    <w:qFormat/>
    <w:rsid w:val="00A338BB"/>
    <w:pPr>
      <w:keepNext/>
      <w:keepLines/>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6">
    <w:name w:val="heading 6"/>
    <w:basedOn w:val="a"/>
    <w:next w:val="a"/>
    <w:link w:val="60"/>
    <w:uiPriority w:val="9"/>
    <w:semiHidden/>
    <w:unhideWhenUsed/>
    <w:qFormat/>
    <w:rsid w:val="00A338BB"/>
    <w:pPr>
      <w:keepNext/>
      <w:keepLines/>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7">
    <w:name w:val="heading 7"/>
    <w:basedOn w:val="a"/>
    <w:next w:val="a"/>
    <w:link w:val="70"/>
    <w:uiPriority w:val="9"/>
    <w:semiHidden/>
    <w:unhideWhenUsed/>
    <w:qFormat/>
    <w:rsid w:val="00A338BB"/>
    <w:pPr>
      <w:keepNext/>
      <w:keepLines/>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8">
    <w:name w:val="heading 8"/>
    <w:basedOn w:val="a"/>
    <w:next w:val="a"/>
    <w:link w:val="80"/>
    <w:uiPriority w:val="9"/>
    <w:semiHidden/>
    <w:unhideWhenUsed/>
    <w:qFormat/>
    <w:rsid w:val="00A338BB"/>
    <w:pPr>
      <w:keepNext/>
      <w:keepLines/>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9">
    <w:name w:val="heading 9"/>
    <w:basedOn w:val="a"/>
    <w:next w:val="a"/>
    <w:link w:val="90"/>
    <w:uiPriority w:val="9"/>
    <w:semiHidden/>
    <w:unhideWhenUsed/>
    <w:qFormat/>
    <w:rsid w:val="00A338BB"/>
    <w:pPr>
      <w:keepNext/>
      <w:keepLines/>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pPr>
      <w:ind w:firstLineChars="100" w:firstLine="220"/>
    </w:pPr>
    <w:rPr>
      <w:rFonts w:ascii="Century"/>
      <w:sz w:val="22"/>
      <w:szCs w:val="22"/>
    </w:rPr>
  </w:style>
  <w:style w:type="paragraph" w:styleId="a4">
    <w:name w:val="Balloon Text"/>
    <w:basedOn w:val="a"/>
    <w:semiHidden/>
    <w:rPr>
      <w:rFonts w:ascii="Arial" w:eastAsia="ＭＳ ゴシック" w:hAnsi="Arial"/>
      <w:sz w:val="18"/>
      <w:szCs w:val="18"/>
    </w:rPr>
  </w:style>
  <w:style w:type="paragraph" w:styleId="a5">
    <w:name w:val="footer"/>
    <w:basedOn w:val="a"/>
    <w:link w:val="a6"/>
    <w:pPr>
      <w:tabs>
        <w:tab w:val="center" w:pos="4252"/>
        <w:tab w:val="right" w:pos="8504"/>
      </w:tabs>
      <w:snapToGrid w:val="0"/>
    </w:pPr>
    <w:rPr>
      <w:rFonts w:ascii="Century"/>
    </w:rPr>
  </w:style>
  <w:style w:type="paragraph" w:styleId="a7">
    <w:name w:val="Body Text"/>
    <w:basedOn w:val="a"/>
    <w:rPr>
      <w:rFonts w:ascii="Century"/>
    </w:rPr>
  </w:style>
  <w:style w:type="paragraph" w:styleId="a8">
    <w:name w:val="header"/>
    <w:basedOn w:val="a"/>
    <w:link w:val="a9"/>
    <w:uiPriority w:val="99"/>
    <w:pPr>
      <w:tabs>
        <w:tab w:val="center" w:pos="4252"/>
        <w:tab w:val="right" w:pos="8504"/>
      </w:tabs>
      <w:snapToGrid w:val="0"/>
    </w:pPr>
    <w:rPr>
      <w:rFonts w:ascii="Century"/>
    </w:rPr>
  </w:style>
  <w:style w:type="paragraph" w:styleId="21">
    <w:name w:val="Body Text Indent 2"/>
    <w:basedOn w:val="a"/>
    <w:pPr>
      <w:spacing w:line="300" w:lineRule="auto"/>
      <w:ind w:left="1"/>
    </w:pPr>
    <w:rPr>
      <w:rFonts w:hAnsi="ＭＳ 明朝"/>
      <w:sz w:val="24"/>
    </w:rPr>
  </w:style>
  <w:style w:type="paragraph" w:styleId="31">
    <w:name w:val="Body Text Indent 3"/>
    <w:basedOn w:val="a"/>
    <w:semiHidden/>
    <w:pPr>
      <w:spacing w:line="300" w:lineRule="auto"/>
      <w:ind w:firstLineChars="100" w:firstLine="240"/>
    </w:pPr>
    <w:rPr>
      <w:rFonts w:hAnsi="ＭＳ 明朝"/>
      <w:sz w:val="24"/>
    </w:rPr>
  </w:style>
  <w:style w:type="paragraph" w:styleId="22">
    <w:name w:val="Body Text 2"/>
    <w:basedOn w:val="a"/>
    <w:semiHidden/>
    <w:rPr>
      <w:rFonts w:hAnsi="ＭＳ 明朝"/>
      <w:sz w:val="24"/>
    </w:rPr>
  </w:style>
  <w:style w:type="paragraph" w:styleId="aa">
    <w:name w:val="Date"/>
    <w:basedOn w:val="a"/>
    <w:next w:val="a"/>
    <w:semiHidden/>
    <w:rPr>
      <w:rFonts w:ascii="Century"/>
    </w:rPr>
  </w:style>
  <w:style w:type="paragraph" w:styleId="32">
    <w:name w:val="Body Text 3"/>
    <w:basedOn w:val="a"/>
    <w:semiHidden/>
    <w:rPr>
      <w:rFonts w:ascii="Century" w:hAnsi="ＭＳ 明朝"/>
      <w:sz w:val="24"/>
    </w:rPr>
  </w:style>
  <w:style w:type="character" w:customStyle="1" w:styleId="A40">
    <w:name w:val="A4"/>
    <w:rPr>
      <w:rFonts w:cs="NAHLVL+Jun101Pro-Light"/>
      <w:color w:val="000000"/>
      <w:sz w:val="22"/>
      <w:szCs w:val="22"/>
    </w:rPr>
  </w:style>
  <w:style w:type="character" w:styleId="ab">
    <w:name w:val="page number"/>
    <w:basedOn w:val="a0"/>
  </w:style>
  <w:style w:type="character" w:customStyle="1" w:styleId="s1151">
    <w:name w:val="s1151"/>
    <w:basedOn w:val="a0"/>
  </w:style>
  <w:style w:type="character" w:customStyle="1" w:styleId="11">
    <w:name w:val="見出し 1 (文字)"/>
    <w:basedOn w:val="a0"/>
    <w:link w:val="10"/>
    <w:uiPriority w:val="9"/>
    <w:rsid w:val="00F63148"/>
    <w:rPr>
      <w:rFonts w:ascii="BIZ UDPゴシック" w:eastAsia="BIZ UDPゴシック" w:hAnsi="BIZ UDPゴシック" w:cstheme="majorBidi"/>
      <w:b/>
      <w:bCs/>
      <w:sz w:val="48"/>
      <w:szCs w:val="48"/>
    </w:rPr>
  </w:style>
  <w:style w:type="paragraph" w:styleId="ac">
    <w:name w:val="TOC Heading"/>
    <w:basedOn w:val="10"/>
    <w:next w:val="a"/>
    <w:uiPriority w:val="39"/>
    <w:unhideWhenUsed/>
    <w:qFormat/>
    <w:rsid w:val="00A338BB"/>
    <w:pPr>
      <w:outlineLvl w:val="9"/>
    </w:pPr>
  </w:style>
  <w:style w:type="paragraph" w:styleId="23">
    <w:name w:val="toc 2"/>
    <w:basedOn w:val="a"/>
    <w:next w:val="a"/>
    <w:autoRedefine/>
    <w:uiPriority w:val="39"/>
    <w:unhideWhenUsed/>
    <w:rsid w:val="001F25D3"/>
    <w:pPr>
      <w:tabs>
        <w:tab w:val="right" w:leader="dot" w:pos="8494"/>
      </w:tabs>
      <w:snapToGrid w:val="0"/>
      <w:spacing w:after="0" w:line="240" w:lineRule="auto"/>
      <w:ind w:left="170"/>
    </w:pPr>
    <w:rPr>
      <w:rFonts w:eastAsia="BIZ UDP明朝 Medium"/>
      <w:sz w:val="22"/>
      <w:szCs w:val="22"/>
    </w:rPr>
  </w:style>
  <w:style w:type="paragraph" w:styleId="12">
    <w:name w:val="toc 1"/>
    <w:basedOn w:val="a"/>
    <w:next w:val="a"/>
    <w:autoRedefine/>
    <w:uiPriority w:val="39"/>
    <w:unhideWhenUsed/>
    <w:rsid w:val="001F25D3"/>
    <w:pPr>
      <w:tabs>
        <w:tab w:val="right" w:leader="dot" w:pos="8494"/>
      </w:tabs>
      <w:snapToGrid w:val="0"/>
      <w:spacing w:after="0" w:line="240" w:lineRule="auto"/>
    </w:pPr>
    <w:rPr>
      <w:rFonts w:eastAsia="BIZ UDPゴシック"/>
      <w:noProof/>
      <w:sz w:val="24"/>
      <w:szCs w:val="22"/>
    </w:rPr>
  </w:style>
  <w:style w:type="character" w:styleId="ad">
    <w:name w:val="Hyperlink"/>
    <w:basedOn w:val="a0"/>
    <w:uiPriority w:val="99"/>
    <w:unhideWhenUsed/>
    <w:rsid w:val="00BB6611"/>
    <w:rPr>
      <w:color w:val="0563C1" w:themeColor="hyperlink"/>
      <w:u w:val="single"/>
    </w:rPr>
  </w:style>
  <w:style w:type="character" w:customStyle="1" w:styleId="20">
    <w:name w:val="見出し 2 (文字)"/>
    <w:basedOn w:val="a0"/>
    <w:link w:val="2"/>
    <w:uiPriority w:val="9"/>
    <w:rsid w:val="00751890"/>
    <w:rPr>
      <w:rFonts w:ascii="小塚ゴシック Pro M" w:eastAsia="小塚ゴシック Pro M" w:hAnsi="ＭＳ ゴシック" w:cs="Times New Roman"/>
      <w:color w:val="FFFFFF" w:themeColor="background1"/>
      <w:sz w:val="32"/>
      <w:szCs w:val="32"/>
      <w:shd w:val="pct40" w:color="auto" w:fill="auto"/>
    </w:rPr>
  </w:style>
  <w:style w:type="character" w:customStyle="1" w:styleId="30">
    <w:name w:val="見出し 3 (文字)"/>
    <w:basedOn w:val="a0"/>
    <w:link w:val="3"/>
    <w:uiPriority w:val="9"/>
    <w:rsid w:val="00AA60FF"/>
    <w:rPr>
      <w:rFonts w:ascii="BIZ UDPゴシック" w:eastAsia="BIZ UDPゴシック" w:hAnsi="BIZ UDPゴシック" w:cstheme="majorBidi"/>
      <w:sz w:val="28"/>
      <w:szCs w:val="32"/>
    </w:rPr>
  </w:style>
  <w:style w:type="character" w:customStyle="1" w:styleId="a6">
    <w:name w:val="フッター (文字)"/>
    <w:basedOn w:val="a0"/>
    <w:link w:val="a5"/>
    <w:uiPriority w:val="99"/>
    <w:rsid w:val="00791DA4"/>
    <w:rPr>
      <w:kern w:val="2"/>
      <w:sz w:val="21"/>
      <w:szCs w:val="24"/>
    </w:rPr>
  </w:style>
  <w:style w:type="character" w:customStyle="1" w:styleId="40">
    <w:name w:val="見出し 4 (文字)"/>
    <w:basedOn w:val="a0"/>
    <w:link w:val="4"/>
    <w:uiPriority w:val="9"/>
    <w:rsid w:val="003F5EFB"/>
    <w:rPr>
      <w:rFonts w:ascii="BIZ UDPゴシック" w:eastAsia="BIZ UDPゴシック" w:hAnsi="BIZ UDPゴシック" w:cstheme="majorBidi"/>
      <w:iCs/>
      <w:sz w:val="24"/>
      <w:szCs w:val="24"/>
    </w:rPr>
  </w:style>
  <w:style w:type="character" w:customStyle="1" w:styleId="50">
    <w:name w:val="見出し 5 (文字)"/>
    <w:basedOn w:val="a0"/>
    <w:link w:val="5"/>
    <w:uiPriority w:val="9"/>
    <w:semiHidden/>
    <w:rsid w:val="00A338BB"/>
    <w:rPr>
      <w:rFonts w:asciiTheme="majorHAnsi" w:eastAsiaTheme="majorEastAsia" w:hAnsiTheme="majorHAnsi" w:cstheme="majorBidi"/>
      <w:color w:val="C45911" w:themeColor="accent2" w:themeShade="BF"/>
      <w:sz w:val="24"/>
      <w:szCs w:val="24"/>
    </w:rPr>
  </w:style>
  <w:style w:type="character" w:customStyle="1" w:styleId="60">
    <w:name w:val="見出し 6 (文字)"/>
    <w:basedOn w:val="a0"/>
    <w:link w:val="6"/>
    <w:uiPriority w:val="9"/>
    <w:semiHidden/>
    <w:rsid w:val="00A338BB"/>
    <w:rPr>
      <w:rFonts w:asciiTheme="majorHAnsi" w:eastAsiaTheme="majorEastAsia" w:hAnsiTheme="majorHAnsi" w:cstheme="majorBidi"/>
      <w:i/>
      <w:iCs/>
      <w:color w:val="833C0B" w:themeColor="accent2" w:themeShade="80"/>
      <w:sz w:val="24"/>
      <w:szCs w:val="24"/>
    </w:rPr>
  </w:style>
  <w:style w:type="character" w:customStyle="1" w:styleId="70">
    <w:name w:val="見出し 7 (文字)"/>
    <w:basedOn w:val="a0"/>
    <w:link w:val="7"/>
    <w:uiPriority w:val="9"/>
    <w:semiHidden/>
    <w:rsid w:val="00A338BB"/>
    <w:rPr>
      <w:rFonts w:asciiTheme="majorHAnsi" w:eastAsiaTheme="majorEastAsia" w:hAnsiTheme="majorHAnsi" w:cstheme="majorBidi"/>
      <w:b/>
      <w:bCs/>
      <w:color w:val="833C0B" w:themeColor="accent2" w:themeShade="80"/>
      <w:sz w:val="22"/>
      <w:szCs w:val="22"/>
    </w:rPr>
  </w:style>
  <w:style w:type="character" w:customStyle="1" w:styleId="80">
    <w:name w:val="見出し 8 (文字)"/>
    <w:basedOn w:val="a0"/>
    <w:link w:val="8"/>
    <w:uiPriority w:val="9"/>
    <w:semiHidden/>
    <w:rsid w:val="00A338BB"/>
    <w:rPr>
      <w:rFonts w:asciiTheme="majorHAnsi" w:eastAsiaTheme="majorEastAsia" w:hAnsiTheme="majorHAnsi" w:cstheme="majorBidi"/>
      <w:color w:val="833C0B" w:themeColor="accent2" w:themeShade="80"/>
      <w:sz w:val="22"/>
      <w:szCs w:val="22"/>
    </w:rPr>
  </w:style>
  <w:style w:type="character" w:customStyle="1" w:styleId="90">
    <w:name w:val="見出し 9 (文字)"/>
    <w:basedOn w:val="a0"/>
    <w:link w:val="9"/>
    <w:uiPriority w:val="9"/>
    <w:semiHidden/>
    <w:rsid w:val="00A338BB"/>
    <w:rPr>
      <w:rFonts w:asciiTheme="majorHAnsi" w:eastAsiaTheme="majorEastAsia" w:hAnsiTheme="majorHAnsi" w:cstheme="majorBidi"/>
      <w:i/>
      <w:iCs/>
      <w:color w:val="833C0B" w:themeColor="accent2" w:themeShade="80"/>
      <w:sz w:val="22"/>
      <w:szCs w:val="22"/>
    </w:rPr>
  </w:style>
  <w:style w:type="paragraph" w:styleId="ae">
    <w:name w:val="caption"/>
    <w:basedOn w:val="a"/>
    <w:next w:val="a"/>
    <w:uiPriority w:val="35"/>
    <w:semiHidden/>
    <w:unhideWhenUsed/>
    <w:qFormat/>
    <w:rsid w:val="00A338BB"/>
    <w:pPr>
      <w:spacing w:line="240" w:lineRule="auto"/>
    </w:pPr>
    <w:rPr>
      <w:b/>
      <w:bCs/>
      <w:color w:val="404040" w:themeColor="text1" w:themeTint="BF"/>
      <w:sz w:val="16"/>
      <w:szCs w:val="16"/>
    </w:rPr>
  </w:style>
  <w:style w:type="paragraph" w:styleId="af">
    <w:name w:val="Title"/>
    <w:basedOn w:val="a"/>
    <w:next w:val="a"/>
    <w:link w:val="af0"/>
    <w:uiPriority w:val="10"/>
    <w:qFormat/>
    <w:rsid w:val="00A338BB"/>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af0">
    <w:name w:val="表題 (文字)"/>
    <w:basedOn w:val="a0"/>
    <w:link w:val="af"/>
    <w:uiPriority w:val="10"/>
    <w:rsid w:val="00A338BB"/>
    <w:rPr>
      <w:rFonts w:asciiTheme="majorHAnsi" w:eastAsiaTheme="majorEastAsia" w:hAnsiTheme="majorHAnsi" w:cstheme="majorBidi"/>
      <w:color w:val="262626" w:themeColor="text1" w:themeTint="D9"/>
      <w:sz w:val="96"/>
      <w:szCs w:val="96"/>
    </w:rPr>
  </w:style>
  <w:style w:type="paragraph" w:styleId="af1">
    <w:name w:val="Subtitle"/>
    <w:basedOn w:val="a"/>
    <w:next w:val="a"/>
    <w:link w:val="af2"/>
    <w:uiPriority w:val="11"/>
    <w:qFormat/>
    <w:rsid w:val="00A338BB"/>
    <w:pPr>
      <w:numPr>
        <w:ilvl w:val="1"/>
      </w:numPr>
      <w:spacing w:after="240"/>
    </w:pPr>
    <w:rPr>
      <w:caps/>
      <w:color w:val="404040" w:themeColor="text1" w:themeTint="BF"/>
      <w:spacing w:val="20"/>
      <w:sz w:val="28"/>
      <w:szCs w:val="28"/>
    </w:rPr>
  </w:style>
  <w:style w:type="character" w:customStyle="1" w:styleId="af2">
    <w:name w:val="副題 (文字)"/>
    <w:basedOn w:val="a0"/>
    <w:link w:val="af1"/>
    <w:uiPriority w:val="11"/>
    <w:rsid w:val="00A338BB"/>
    <w:rPr>
      <w:caps/>
      <w:color w:val="404040" w:themeColor="text1" w:themeTint="BF"/>
      <w:spacing w:val="20"/>
      <w:sz w:val="28"/>
      <w:szCs w:val="28"/>
    </w:rPr>
  </w:style>
  <w:style w:type="character" w:styleId="af3">
    <w:name w:val="Strong"/>
    <w:basedOn w:val="a0"/>
    <w:uiPriority w:val="22"/>
    <w:qFormat/>
    <w:rsid w:val="00A338BB"/>
    <w:rPr>
      <w:b/>
      <w:bCs/>
    </w:rPr>
  </w:style>
  <w:style w:type="character" w:styleId="af4">
    <w:name w:val="Emphasis"/>
    <w:basedOn w:val="a0"/>
    <w:uiPriority w:val="20"/>
    <w:qFormat/>
    <w:rsid w:val="00A338BB"/>
    <w:rPr>
      <w:i/>
      <w:iCs/>
      <w:color w:val="000000" w:themeColor="text1"/>
    </w:rPr>
  </w:style>
  <w:style w:type="paragraph" w:styleId="af5">
    <w:name w:val="No Spacing"/>
    <w:uiPriority w:val="1"/>
    <w:qFormat/>
    <w:rsid w:val="00A338BB"/>
    <w:pPr>
      <w:spacing w:after="0" w:line="240" w:lineRule="auto"/>
    </w:pPr>
  </w:style>
  <w:style w:type="paragraph" w:styleId="af6">
    <w:name w:val="Quote"/>
    <w:basedOn w:val="a"/>
    <w:next w:val="a"/>
    <w:link w:val="af7"/>
    <w:uiPriority w:val="29"/>
    <w:qFormat/>
    <w:rsid w:val="00A338BB"/>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af7">
    <w:name w:val="引用文 (文字)"/>
    <w:basedOn w:val="a0"/>
    <w:link w:val="af6"/>
    <w:uiPriority w:val="29"/>
    <w:rsid w:val="00A338BB"/>
    <w:rPr>
      <w:rFonts w:asciiTheme="majorHAnsi" w:eastAsiaTheme="majorEastAsia" w:hAnsiTheme="majorHAnsi" w:cstheme="majorBidi"/>
      <w:color w:val="000000" w:themeColor="text1"/>
      <w:sz w:val="24"/>
      <w:szCs w:val="24"/>
    </w:rPr>
  </w:style>
  <w:style w:type="paragraph" w:styleId="24">
    <w:name w:val="Intense Quote"/>
    <w:basedOn w:val="a"/>
    <w:next w:val="a"/>
    <w:link w:val="25"/>
    <w:uiPriority w:val="30"/>
    <w:qFormat/>
    <w:rsid w:val="00A338BB"/>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25">
    <w:name w:val="引用文 2 (文字)"/>
    <w:basedOn w:val="a0"/>
    <w:link w:val="24"/>
    <w:uiPriority w:val="30"/>
    <w:rsid w:val="00A338BB"/>
    <w:rPr>
      <w:rFonts w:asciiTheme="majorHAnsi" w:eastAsiaTheme="majorEastAsia" w:hAnsiTheme="majorHAnsi" w:cstheme="majorBidi"/>
      <w:sz w:val="24"/>
      <w:szCs w:val="24"/>
    </w:rPr>
  </w:style>
  <w:style w:type="character" w:styleId="af8">
    <w:name w:val="Subtle Emphasis"/>
    <w:basedOn w:val="a0"/>
    <w:uiPriority w:val="19"/>
    <w:qFormat/>
    <w:rsid w:val="00A338BB"/>
    <w:rPr>
      <w:i/>
      <w:iCs/>
      <w:color w:val="595959" w:themeColor="text1" w:themeTint="A6"/>
    </w:rPr>
  </w:style>
  <w:style w:type="character" w:styleId="26">
    <w:name w:val="Intense Emphasis"/>
    <w:basedOn w:val="a0"/>
    <w:uiPriority w:val="21"/>
    <w:qFormat/>
    <w:rsid w:val="00A338BB"/>
    <w:rPr>
      <w:b/>
      <w:bCs/>
      <w:i/>
      <w:iCs/>
      <w:caps w:val="0"/>
      <w:smallCaps w:val="0"/>
      <w:strike w:val="0"/>
      <w:dstrike w:val="0"/>
      <w:color w:val="ED7D31" w:themeColor="accent2"/>
    </w:rPr>
  </w:style>
  <w:style w:type="character" w:styleId="af9">
    <w:name w:val="Subtle Reference"/>
    <w:basedOn w:val="a0"/>
    <w:uiPriority w:val="31"/>
    <w:qFormat/>
    <w:rsid w:val="00A338BB"/>
    <w:rPr>
      <w:caps w:val="0"/>
      <w:smallCaps/>
      <w:color w:val="404040" w:themeColor="text1" w:themeTint="BF"/>
      <w:spacing w:val="0"/>
      <w:u w:val="single" w:color="7F7F7F" w:themeColor="text1" w:themeTint="80"/>
    </w:rPr>
  </w:style>
  <w:style w:type="character" w:styleId="27">
    <w:name w:val="Intense Reference"/>
    <w:basedOn w:val="a0"/>
    <w:uiPriority w:val="32"/>
    <w:qFormat/>
    <w:rsid w:val="00A338BB"/>
    <w:rPr>
      <w:b/>
      <w:bCs/>
      <w:caps w:val="0"/>
      <w:smallCaps/>
      <w:color w:val="auto"/>
      <w:spacing w:val="0"/>
      <w:u w:val="single"/>
    </w:rPr>
  </w:style>
  <w:style w:type="character" w:styleId="afa">
    <w:name w:val="Book Title"/>
    <w:basedOn w:val="a0"/>
    <w:uiPriority w:val="33"/>
    <w:qFormat/>
    <w:rsid w:val="00A338BB"/>
    <w:rPr>
      <w:b/>
      <w:bCs/>
      <w:caps w:val="0"/>
      <w:smallCaps/>
      <w:spacing w:val="0"/>
    </w:rPr>
  </w:style>
  <w:style w:type="paragraph" w:customStyle="1" w:styleId="Default">
    <w:name w:val="Default"/>
    <w:rsid w:val="004218E0"/>
    <w:pPr>
      <w:widowControl w:val="0"/>
      <w:autoSpaceDE w:val="0"/>
      <w:autoSpaceDN w:val="0"/>
      <w:adjustRightInd w:val="0"/>
      <w:spacing w:after="0" w:line="240" w:lineRule="auto"/>
    </w:pPr>
    <w:rPr>
      <w:rFonts w:ascii="ＭＳ ゴシック" w:eastAsia="ＭＳ ゴシック" w:cs="ＭＳ ゴシック"/>
      <w:color w:val="000000"/>
      <w:sz w:val="24"/>
      <w:szCs w:val="24"/>
    </w:rPr>
  </w:style>
  <w:style w:type="paragraph" w:customStyle="1" w:styleId="13">
    <w:name w:val="本文1"/>
    <w:basedOn w:val="a"/>
    <w:qFormat/>
    <w:rsid w:val="0044248E"/>
    <w:pPr>
      <w:snapToGrid w:val="0"/>
      <w:spacing w:after="0" w:line="400" w:lineRule="exact"/>
      <w:ind w:leftChars="100" w:left="210" w:firstLineChars="100" w:firstLine="240"/>
      <w:jc w:val="both"/>
    </w:pPr>
    <w:rPr>
      <w:rFonts w:ascii="BIZ UDP明朝 Medium" w:eastAsia="BIZ UDP明朝 Medium" w:hAnsi="BIZ UDP明朝 Medium"/>
      <w:sz w:val="24"/>
    </w:rPr>
  </w:style>
  <w:style w:type="paragraph" w:styleId="Web">
    <w:name w:val="Normal (Web)"/>
    <w:basedOn w:val="a"/>
    <w:uiPriority w:val="99"/>
    <w:semiHidden/>
    <w:unhideWhenUsed/>
    <w:rsid w:val="00975027"/>
    <w:pPr>
      <w:spacing w:before="100" w:beforeAutospacing="1" w:after="100" w:afterAutospacing="1" w:line="240" w:lineRule="auto"/>
    </w:pPr>
    <w:rPr>
      <w:rFonts w:ascii="ＭＳ Ｐゴシック" w:eastAsia="ＭＳ Ｐゴシック" w:hAnsi="ＭＳ Ｐゴシック" w:cs="ＭＳ Ｐゴシック"/>
      <w:sz w:val="24"/>
      <w:szCs w:val="24"/>
    </w:rPr>
  </w:style>
  <w:style w:type="paragraph" w:styleId="afb">
    <w:name w:val="List Paragraph"/>
    <w:basedOn w:val="a"/>
    <w:uiPriority w:val="34"/>
    <w:qFormat/>
    <w:rsid w:val="002D6785"/>
    <w:pPr>
      <w:ind w:leftChars="400" w:left="840"/>
    </w:pPr>
  </w:style>
  <w:style w:type="character" w:customStyle="1" w:styleId="a9">
    <w:name w:val="ヘッダー (文字)"/>
    <w:basedOn w:val="a0"/>
    <w:link w:val="a8"/>
    <w:uiPriority w:val="99"/>
    <w:rsid w:val="0083600A"/>
    <w:rPr>
      <w:rFonts w:ascii="Century"/>
    </w:rPr>
  </w:style>
  <w:style w:type="table" w:styleId="afc">
    <w:name w:val="Table Grid"/>
    <w:basedOn w:val="a1"/>
    <w:uiPriority w:val="39"/>
    <w:rsid w:val="00121C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d">
    <w:name w:val="資料_本文"/>
    <w:basedOn w:val="a"/>
    <w:qFormat/>
    <w:rsid w:val="00213F96"/>
    <w:pPr>
      <w:spacing w:after="0" w:line="240" w:lineRule="auto"/>
      <w:ind w:firstLineChars="100" w:firstLine="237"/>
    </w:pPr>
    <w:rPr>
      <w:rFonts w:ascii="ＭＳ 明朝" w:eastAsia="ＭＳ 明朝" w:hAnsi="ＭＳ 明朝"/>
      <w:sz w:val="20"/>
    </w:rPr>
  </w:style>
  <w:style w:type="paragraph" w:customStyle="1" w:styleId="14">
    <w:name w:val="資料_本文1"/>
    <w:basedOn w:val="afd"/>
    <w:qFormat/>
    <w:rsid w:val="00C3611D"/>
    <w:pPr>
      <w:ind w:leftChars="100" w:left="210" w:firstLine="200"/>
    </w:pPr>
  </w:style>
  <w:style w:type="paragraph" w:customStyle="1" w:styleId="afe">
    <w:name w:val="資料_本文＊"/>
    <w:basedOn w:val="a"/>
    <w:qFormat/>
    <w:rsid w:val="00C3611D"/>
    <w:pPr>
      <w:ind w:leftChars="115" w:left="442" w:hangingChars="100" w:hanging="201"/>
    </w:pPr>
    <w:rPr>
      <w:rFonts w:ascii="ＭＳ 明朝" w:eastAsia="ＭＳ 明朝" w:hAnsi="ＭＳ 明朝"/>
      <w:b/>
      <w:sz w:val="20"/>
      <w:szCs w:val="20"/>
    </w:rPr>
  </w:style>
  <w:style w:type="paragraph" w:customStyle="1" w:styleId="21-8">
    <w:name w:val="見出し2_第1-8章"/>
    <w:basedOn w:val="2"/>
    <w:qFormat/>
    <w:rsid w:val="0030634F"/>
  </w:style>
  <w:style w:type="paragraph" w:customStyle="1" w:styleId="aff">
    <w:name w:val="意識調査_問"/>
    <w:basedOn w:val="4"/>
    <w:qFormat/>
    <w:rsid w:val="00442784"/>
    <w:pPr>
      <w:ind w:leftChars="0" w:left="480" w:hangingChars="200" w:hanging="480"/>
    </w:pPr>
  </w:style>
  <w:style w:type="paragraph" w:customStyle="1" w:styleId="9-1">
    <w:name w:val="見出し9-1"/>
    <w:basedOn w:val="28"/>
    <w:qFormat/>
    <w:rsid w:val="000379FB"/>
    <w:pPr>
      <w:spacing w:before="0"/>
      <w:ind w:leftChars="100" w:left="210"/>
    </w:pPr>
    <w:rPr>
      <w:rFonts w:ascii="小塚ゴシック Pro M" w:eastAsia="小塚ゴシック Pro M" w:hAnsi="小塚ゴシック Pro M"/>
      <w:b w:val="0"/>
      <w:sz w:val="28"/>
      <w:szCs w:val="28"/>
    </w:rPr>
  </w:style>
  <w:style w:type="paragraph" w:customStyle="1" w:styleId="28">
    <w:name w:val="資料_見出し2"/>
    <w:basedOn w:val="2"/>
    <w:qFormat/>
    <w:rsid w:val="0030634F"/>
    <w:pPr>
      <w:keepLines/>
      <w:shd w:val="clear" w:color="auto" w:fill="auto"/>
      <w:snapToGrid/>
      <w:spacing w:before="120"/>
      <w:ind w:left="0" w:firstLineChars="0" w:firstLine="0"/>
    </w:pPr>
    <w:rPr>
      <w:rFonts w:ascii="Meiryo UI" w:eastAsia="Meiryo UI" w:hAnsi="Meiryo UI" w:cstheme="majorBidi"/>
      <w:b/>
      <w:bCs/>
      <w:color w:val="auto"/>
      <w:szCs w:val="36"/>
    </w:rPr>
  </w:style>
  <w:style w:type="character" w:styleId="aff0">
    <w:name w:val="annotation reference"/>
    <w:basedOn w:val="a0"/>
    <w:uiPriority w:val="99"/>
    <w:semiHidden/>
    <w:unhideWhenUsed/>
    <w:rsid w:val="00B66668"/>
    <w:rPr>
      <w:sz w:val="18"/>
      <w:szCs w:val="18"/>
    </w:rPr>
  </w:style>
  <w:style w:type="paragraph" w:styleId="aff1">
    <w:name w:val="annotation text"/>
    <w:basedOn w:val="a"/>
    <w:link w:val="aff2"/>
    <w:uiPriority w:val="99"/>
    <w:semiHidden/>
    <w:unhideWhenUsed/>
    <w:rsid w:val="00B66668"/>
  </w:style>
  <w:style w:type="character" w:customStyle="1" w:styleId="aff2">
    <w:name w:val="コメント文字列 (文字)"/>
    <w:basedOn w:val="a0"/>
    <w:link w:val="aff1"/>
    <w:uiPriority w:val="99"/>
    <w:semiHidden/>
    <w:rsid w:val="00B66668"/>
  </w:style>
  <w:style w:type="paragraph" w:customStyle="1" w:styleId="aff3">
    <w:name w:val="本文箇条書き"/>
    <w:basedOn w:val="13"/>
    <w:qFormat/>
    <w:rsid w:val="004424D9"/>
    <w:pPr>
      <w:ind w:leftChars="200" w:left="660" w:hangingChars="100" w:hanging="240"/>
    </w:pPr>
  </w:style>
  <w:style w:type="paragraph" w:customStyle="1" w:styleId="1">
    <w:name w:val="本文1_箇条書き"/>
    <w:basedOn w:val="a"/>
    <w:qFormat/>
    <w:rsid w:val="00CC23F8"/>
    <w:pPr>
      <w:numPr>
        <w:numId w:val="1"/>
      </w:numPr>
      <w:spacing w:after="0" w:line="400" w:lineRule="exact"/>
      <w:ind w:left="868"/>
      <w:jc w:val="both"/>
    </w:pPr>
    <w:rPr>
      <w:rFonts w:ascii="BIZ UDP明朝 Medium" w:eastAsia="BIZ UDP明朝 Medium" w:hAnsi="BIZ UDP明朝 Medium"/>
      <w:sz w:val="24"/>
      <w:szCs w:val="24"/>
    </w:rPr>
  </w:style>
  <w:style w:type="paragraph" w:customStyle="1" w:styleId="15">
    <w:name w:val="1．本文"/>
    <w:basedOn w:val="a"/>
    <w:qFormat/>
    <w:rsid w:val="00EF7C45"/>
    <w:pPr>
      <w:widowControl w:val="0"/>
      <w:spacing w:after="0" w:line="480" w:lineRule="exact"/>
      <w:ind w:leftChars="100" w:left="220" w:firstLineChars="100" w:firstLine="220"/>
    </w:pPr>
    <w:rPr>
      <w:rFonts w:ascii="メイリオ" w:eastAsia="メイリオ" w:hAnsi="メイリオ"/>
      <w:sz w:val="22"/>
      <w:szCs w:val="22"/>
    </w:rPr>
  </w:style>
  <w:style w:type="character" w:customStyle="1" w:styleId="brackets-color1">
    <w:name w:val="brackets-color1"/>
    <w:basedOn w:val="a0"/>
    <w:rsid w:val="00CF3273"/>
  </w:style>
  <w:style w:type="paragraph" w:customStyle="1" w:styleId="num">
    <w:name w:val="num"/>
    <w:basedOn w:val="a"/>
    <w:rsid w:val="00CF3273"/>
    <w:pPr>
      <w:spacing w:before="100" w:beforeAutospacing="1" w:after="100" w:afterAutospacing="1" w:line="240" w:lineRule="auto"/>
    </w:pPr>
    <w:rPr>
      <w:rFonts w:ascii="ＭＳ Ｐゴシック" w:eastAsia="ＭＳ Ｐゴシック" w:hAnsi="ＭＳ Ｐゴシック" w:cs="ＭＳ Ｐゴシック"/>
      <w:sz w:val="24"/>
      <w:szCs w:val="24"/>
    </w:rPr>
  </w:style>
  <w:style w:type="character" w:customStyle="1" w:styleId="p">
    <w:name w:val="p"/>
    <w:basedOn w:val="a0"/>
    <w:rsid w:val="00CF3273"/>
  </w:style>
  <w:style w:type="character" w:customStyle="1" w:styleId="num1">
    <w:name w:val="num1"/>
    <w:basedOn w:val="a0"/>
    <w:rsid w:val="00CF3273"/>
  </w:style>
  <w:style w:type="character" w:customStyle="1" w:styleId="p1">
    <w:name w:val="p1"/>
    <w:basedOn w:val="a0"/>
    <w:rsid w:val="00351ABA"/>
  </w:style>
  <w:style w:type="paragraph" w:styleId="aff4">
    <w:name w:val="footnote text"/>
    <w:basedOn w:val="a"/>
    <w:link w:val="aff5"/>
    <w:uiPriority w:val="99"/>
    <w:unhideWhenUsed/>
    <w:rsid w:val="00590D61"/>
    <w:pPr>
      <w:snapToGrid w:val="0"/>
    </w:pPr>
  </w:style>
  <w:style w:type="character" w:customStyle="1" w:styleId="aff5">
    <w:name w:val="脚注文字列 (文字)"/>
    <w:basedOn w:val="a0"/>
    <w:link w:val="aff4"/>
    <w:uiPriority w:val="99"/>
    <w:rsid w:val="00590D61"/>
  </w:style>
  <w:style w:type="character" w:styleId="aff6">
    <w:name w:val="footnote reference"/>
    <w:basedOn w:val="a0"/>
    <w:uiPriority w:val="99"/>
    <w:semiHidden/>
    <w:unhideWhenUsed/>
    <w:rsid w:val="00590D61"/>
    <w:rPr>
      <w:vertAlign w:val="superscript"/>
    </w:rPr>
  </w:style>
  <w:style w:type="paragraph" w:customStyle="1" w:styleId="aff7">
    <w:name w:val="脚注文"/>
    <w:basedOn w:val="aff4"/>
    <w:qFormat/>
    <w:rsid w:val="002206C2"/>
    <w:pPr>
      <w:spacing w:after="0" w:line="240" w:lineRule="auto"/>
    </w:pPr>
    <w:rPr>
      <w:sz w:val="20"/>
      <w:szCs w:val="20"/>
    </w:rPr>
  </w:style>
  <w:style w:type="paragraph" w:styleId="aff8">
    <w:name w:val="endnote text"/>
    <w:basedOn w:val="a"/>
    <w:link w:val="aff9"/>
    <w:uiPriority w:val="99"/>
    <w:semiHidden/>
    <w:unhideWhenUsed/>
    <w:rsid w:val="00A76A88"/>
    <w:pPr>
      <w:snapToGrid w:val="0"/>
    </w:pPr>
  </w:style>
  <w:style w:type="character" w:customStyle="1" w:styleId="aff9">
    <w:name w:val="文末脚注文字列 (文字)"/>
    <w:basedOn w:val="a0"/>
    <w:link w:val="aff8"/>
    <w:uiPriority w:val="99"/>
    <w:semiHidden/>
    <w:rsid w:val="00A76A88"/>
  </w:style>
  <w:style w:type="character" w:styleId="affa">
    <w:name w:val="endnote reference"/>
    <w:basedOn w:val="a0"/>
    <w:uiPriority w:val="99"/>
    <w:semiHidden/>
    <w:unhideWhenUsed/>
    <w:rsid w:val="00A76A8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2555115">
      <w:bodyDiv w:val="1"/>
      <w:marLeft w:val="0"/>
      <w:marRight w:val="0"/>
      <w:marTop w:val="0"/>
      <w:marBottom w:val="0"/>
      <w:divBdr>
        <w:top w:val="none" w:sz="0" w:space="0" w:color="auto"/>
        <w:left w:val="none" w:sz="0" w:space="0" w:color="auto"/>
        <w:bottom w:val="none" w:sz="0" w:space="0" w:color="auto"/>
        <w:right w:val="none" w:sz="0" w:space="0" w:color="auto"/>
      </w:divBdr>
    </w:div>
    <w:div w:id="796948138">
      <w:bodyDiv w:val="1"/>
      <w:marLeft w:val="0"/>
      <w:marRight w:val="0"/>
      <w:marTop w:val="0"/>
      <w:marBottom w:val="0"/>
      <w:divBdr>
        <w:top w:val="none" w:sz="0" w:space="0" w:color="auto"/>
        <w:left w:val="none" w:sz="0" w:space="0" w:color="auto"/>
        <w:bottom w:val="none" w:sz="0" w:space="0" w:color="auto"/>
        <w:right w:val="none" w:sz="0" w:space="0" w:color="auto"/>
      </w:divBdr>
    </w:div>
    <w:div w:id="997928265">
      <w:bodyDiv w:val="1"/>
      <w:marLeft w:val="0"/>
      <w:marRight w:val="0"/>
      <w:marTop w:val="0"/>
      <w:marBottom w:val="0"/>
      <w:divBdr>
        <w:top w:val="none" w:sz="0" w:space="0" w:color="auto"/>
        <w:left w:val="none" w:sz="0" w:space="0" w:color="auto"/>
        <w:bottom w:val="none" w:sz="0" w:space="0" w:color="auto"/>
        <w:right w:val="none" w:sz="0" w:space="0" w:color="auto"/>
      </w:divBdr>
    </w:div>
    <w:div w:id="1382052892">
      <w:bodyDiv w:val="1"/>
      <w:marLeft w:val="0"/>
      <w:marRight w:val="0"/>
      <w:marTop w:val="0"/>
      <w:marBottom w:val="0"/>
      <w:divBdr>
        <w:top w:val="none" w:sz="0" w:space="0" w:color="auto"/>
        <w:left w:val="none" w:sz="0" w:space="0" w:color="auto"/>
        <w:bottom w:val="none" w:sz="0" w:space="0" w:color="auto"/>
        <w:right w:val="none" w:sz="0" w:space="0" w:color="auto"/>
      </w:divBdr>
    </w:div>
    <w:div w:id="1474904010">
      <w:bodyDiv w:val="1"/>
      <w:marLeft w:val="0"/>
      <w:marRight w:val="0"/>
      <w:marTop w:val="0"/>
      <w:marBottom w:val="0"/>
      <w:divBdr>
        <w:top w:val="none" w:sz="0" w:space="0" w:color="auto"/>
        <w:left w:val="none" w:sz="0" w:space="0" w:color="auto"/>
        <w:bottom w:val="none" w:sz="0" w:space="0" w:color="auto"/>
        <w:right w:val="none" w:sz="0" w:space="0" w:color="auto"/>
      </w:divBdr>
    </w:div>
    <w:div w:id="1480458769">
      <w:bodyDiv w:val="1"/>
      <w:marLeft w:val="0"/>
      <w:marRight w:val="0"/>
      <w:marTop w:val="0"/>
      <w:marBottom w:val="0"/>
      <w:divBdr>
        <w:top w:val="none" w:sz="0" w:space="0" w:color="auto"/>
        <w:left w:val="none" w:sz="0" w:space="0" w:color="auto"/>
        <w:bottom w:val="none" w:sz="0" w:space="0" w:color="auto"/>
        <w:right w:val="none" w:sz="0" w:space="0" w:color="auto"/>
      </w:divBdr>
      <w:divsChild>
        <w:div w:id="334693223">
          <w:marLeft w:val="0"/>
          <w:marRight w:val="0"/>
          <w:marTop w:val="0"/>
          <w:marBottom w:val="0"/>
          <w:divBdr>
            <w:top w:val="none" w:sz="0" w:space="0" w:color="auto"/>
            <w:left w:val="none" w:sz="0" w:space="0" w:color="auto"/>
            <w:bottom w:val="none" w:sz="0" w:space="0" w:color="auto"/>
            <w:right w:val="none" w:sz="0" w:space="0" w:color="auto"/>
          </w:divBdr>
          <w:divsChild>
            <w:div w:id="1010452519">
              <w:marLeft w:val="0"/>
              <w:marRight w:val="0"/>
              <w:marTop w:val="0"/>
              <w:marBottom w:val="0"/>
              <w:divBdr>
                <w:top w:val="none" w:sz="0" w:space="0" w:color="auto"/>
                <w:left w:val="none" w:sz="0" w:space="0" w:color="auto"/>
                <w:bottom w:val="none" w:sz="0" w:space="0" w:color="auto"/>
                <w:right w:val="none" w:sz="0" w:space="0" w:color="auto"/>
              </w:divBdr>
            </w:div>
          </w:divsChild>
        </w:div>
        <w:div w:id="434137161">
          <w:marLeft w:val="0"/>
          <w:marRight w:val="0"/>
          <w:marTop w:val="0"/>
          <w:marBottom w:val="0"/>
          <w:divBdr>
            <w:top w:val="none" w:sz="0" w:space="0" w:color="auto"/>
            <w:left w:val="none" w:sz="0" w:space="0" w:color="auto"/>
            <w:bottom w:val="none" w:sz="0" w:space="0" w:color="auto"/>
            <w:right w:val="none" w:sz="0" w:space="0" w:color="auto"/>
          </w:divBdr>
          <w:divsChild>
            <w:div w:id="849023451">
              <w:marLeft w:val="0"/>
              <w:marRight w:val="0"/>
              <w:marTop w:val="0"/>
              <w:marBottom w:val="0"/>
              <w:divBdr>
                <w:top w:val="none" w:sz="0" w:space="0" w:color="auto"/>
                <w:left w:val="none" w:sz="0" w:space="0" w:color="auto"/>
                <w:bottom w:val="none" w:sz="0" w:space="0" w:color="auto"/>
                <w:right w:val="none" w:sz="0" w:space="0" w:color="auto"/>
              </w:divBdr>
            </w:div>
          </w:divsChild>
        </w:div>
        <w:div w:id="950866372">
          <w:marLeft w:val="0"/>
          <w:marRight w:val="0"/>
          <w:marTop w:val="0"/>
          <w:marBottom w:val="0"/>
          <w:divBdr>
            <w:top w:val="none" w:sz="0" w:space="0" w:color="auto"/>
            <w:left w:val="none" w:sz="0" w:space="0" w:color="auto"/>
            <w:bottom w:val="none" w:sz="0" w:space="0" w:color="auto"/>
            <w:right w:val="none" w:sz="0" w:space="0" w:color="auto"/>
          </w:divBdr>
          <w:divsChild>
            <w:div w:id="417989247">
              <w:marLeft w:val="0"/>
              <w:marRight w:val="0"/>
              <w:marTop w:val="0"/>
              <w:marBottom w:val="0"/>
              <w:divBdr>
                <w:top w:val="none" w:sz="0" w:space="0" w:color="auto"/>
                <w:left w:val="none" w:sz="0" w:space="0" w:color="auto"/>
                <w:bottom w:val="none" w:sz="0" w:space="0" w:color="auto"/>
                <w:right w:val="none" w:sz="0" w:space="0" w:color="auto"/>
              </w:divBdr>
            </w:div>
          </w:divsChild>
        </w:div>
        <w:div w:id="1326785029">
          <w:marLeft w:val="0"/>
          <w:marRight w:val="0"/>
          <w:marTop w:val="0"/>
          <w:marBottom w:val="0"/>
          <w:divBdr>
            <w:top w:val="none" w:sz="0" w:space="0" w:color="auto"/>
            <w:left w:val="none" w:sz="0" w:space="0" w:color="auto"/>
            <w:bottom w:val="none" w:sz="0" w:space="0" w:color="auto"/>
            <w:right w:val="none" w:sz="0" w:space="0" w:color="auto"/>
          </w:divBdr>
          <w:divsChild>
            <w:div w:id="57655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458200">
      <w:bodyDiv w:val="1"/>
      <w:marLeft w:val="0"/>
      <w:marRight w:val="0"/>
      <w:marTop w:val="0"/>
      <w:marBottom w:val="0"/>
      <w:divBdr>
        <w:top w:val="none" w:sz="0" w:space="0" w:color="auto"/>
        <w:left w:val="none" w:sz="0" w:space="0" w:color="auto"/>
        <w:bottom w:val="none" w:sz="0" w:space="0" w:color="auto"/>
        <w:right w:val="none" w:sz="0" w:space="0" w:color="auto"/>
      </w:divBdr>
    </w:div>
    <w:div w:id="1936548933">
      <w:bodyDiv w:val="1"/>
      <w:marLeft w:val="0"/>
      <w:marRight w:val="0"/>
      <w:marTop w:val="0"/>
      <w:marBottom w:val="0"/>
      <w:divBdr>
        <w:top w:val="none" w:sz="0" w:space="0" w:color="auto"/>
        <w:left w:val="none" w:sz="0" w:space="0" w:color="auto"/>
        <w:bottom w:val="none" w:sz="0" w:space="0" w:color="auto"/>
        <w:right w:val="none" w:sz="0" w:space="0" w:color="auto"/>
      </w:divBdr>
      <w:divsChild>
        <w:div w:id="291833893">
          <w:marLeft w:val="0"/>
          <w:marRight w:val="0"/>
          <w:marTop w:val="0"/>
          <w:marBottom w:val="0"/>
          <w:divBdr>
            <w:top w:val="none" w:sz="0" w:space="0" w:color="auto"/>
            <w:left w:val="none" w:sz="0" w:space="0" w:color="auto"/>
            <w:bottom w:val="none" w:sz="0" w:space="0" w:color="auto"/>
            <w:right w:val="none" w:sz="0" w:space="0" w:color="auto"/>
          </w:divBdr>
          <w:divsChild>
            <w:div w:id="1758012486">
              <w:marLeft w:val="0"/>
              <w:marRight w:val="0"/>
              <w:marTop w:val="0"/>
              <w:marBottom w:val="0"/>
              <w:divBdr>
                <w:top w:val="none" w:sz="0" w:space="0" w:color="auto"/>
                <w:left w:val="none" w:sz="0" w:space="0" w:color="auto"/>
                <w:bottom w:val="none" w:sz="0" w:space="0" w:color="auto"/>
                <w:right w:val="none" w:sz="0" w:space="0" w:color="auto"/>
              </w:divBdr>
              <w:divsChild>
                <w:div w:id="44828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758321">
          <w:marLeft w:val="0"/>
          <w:marRight w:val="0"/>
          <w:marTop w:val="0"/>
          <w:marBottom w:val="0"/>
          <w:divBdr>
            <w:top w:val="none" w:sz="0" w:space="0" w:color="auto"/>
            <w:left w:val="none" w:sz="0" w:space="0" w:color="auto"/>
            <w:bottom w:val="none" w:sz="0" w:space="0" w:color="auto"/>
            <w:right w:val="none" w:sz="0" w:space="0" w:color="auto"/>
          </w:divBdr>
          <w:divsChild>
            <w:div w:id="1979455367">
              <w:marLeft w:val="0"/>
              <w:marRight w:val="0"/>
              <w:marTop w:val="0"/>
              <w:marBottom w:val="0"/>
              <w:divBdr>
                <w:top w:val="none" w:sz="0" w:space="0" w:color="auto"/>
                <w:left w:val="none" w:sz="0" w:space="0" w:color="auto"/>
                <w:bottom w:val="none" w:sz="0" w:space="0" w:color="auto"/>
                <w:right w:val="none" w:sz="0" w:space="0" w:color="auto"/>
              </w:divBdr>
              <w:divsChild>
                <w:div w:id="6075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1539498">
      <w:bodyDiv w:val="1"/>
      <w:marLeft w:val="0"/>
      <w:marRight w:val="0"/>
      <w:marTop w:val="0"/>
      <w:marBottom w:val="0"/>
      <w:divBdr>
        <w:top w:val="none" w:sz="0" w:space="0" w:color="auto"/>
        <w:left w:val="none" w:sz="0" w:space="0" w:color="auto"/>
        <w:bottom w:val="none" w:sz="0" w:space="0" w:color="auto"/>
        <w:right w:val="none" w:sz="0" w:space="0" w:color="auto"/>
      </w:divBdr>
    </w:div>
    <w:div w:id="21015606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png"/><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70.pn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20.jpeg"/><Relationship Id="rId17" Type="http://schemas.openxmlformats.org/officeDocument/2006/relationships/image" Target="media/image50.png"/><Relationship Id="rId25" Type="http://schemas.openxmlformats.org/officeDocument/2006/relationships/image" Target="media/image90.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9.png"/><Relationship Id="rId32"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40.png"/><Relationship Id="rId23" Type="http://schemas.openxmlformats.org/officeDocument/2006/relationships/image" Target="media/image80.png"/><Relationship Id="rId28" Type="http://schemas.openxmlformats.org/officeDocument/2006/relationships/image" Target="media/image11.png"/><Relationship Id="rId36" Type="http://schemas.openxmlformats.org/officeDocument/2006/relationships/theme" Target="theme/theme1.xml"/><Relationship Id="rId10" Type="http://schemas.openxmlformats.org/officeDocument/2006/relationships/image" Target="media/image10.jpeg"/><Relationship Id="rId19" Type="http://schemas.openxmlformats.org/officeDocument/2006/relationships/image" Target="media/image60.png"/><Relationship Id="rId31" Type="http://schemas.openxmlformats.org/officeDocument/2006/relationships/image" Target="media/image1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00.png"/><Relationship Id="rId30" Type="http://schemas.openxmlformats.org/officeDocument/2006/relationships/image" Target="media/image12.png"/><Relationship Id="rId35" Type="http://schemas.openxmlformats.org/officeDocument/2006/relationships/fontTable" Target="fontTable.xml"/><Relationship Id="rId8"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33941C-E226-4C1E-A0B6-9E3F7A4B47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991</TotalTime>
  <Pages>49</Pages>
  <Words>31984</Words>
  <Characters>2923</Characters>
  <Application>Microsoft Office Word</Application>
  <DocSecurity>0</DocSecurity>
  <Lines>24</Lines>
  <Paragraphs>69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34838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福田 悦子</dc:creator>
  <cp:keywords/>
  <dc:description/>
  <cp:lastModifiedBy>長町 幸一</cp:lastModifiedBy>
  <cp:revision>53</cp:revision>
  <cp:lastPrinted>2022-09-14T05:20:00Z</cp:lastPrinted>
  <dcterms:created xsi:type="dcterms:W3CDTF">2022-09-01T09:26:00Z</dcterms:created>
  <dcterms:modified xsi:type="dcterms:W3CDTF">2022-09-27T09:59:00Z</dcterms:modified>
</cp:coreProperties>
</file>